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170950" w14:textId="71447E75" w:rsidR="0069493D" w:rsidRPr="00AF4E47" w:rsidRDefault="00247585" w:rsidP="00AF4E47">
      <w:pPr>
        <w:pStyle w:val="UserStyle13"/>
        <w:widowControl w:val="0"/>
        <w:tabs>
          <w:tab w:val="left" w:pos="7642"/>
        </w:tabs>
        <w:kinsoku w:val="0"/>
        <w:wordWrap w:val="0"/>
        <w:overflowPunct w:val="0"/>
        <w:ind w:firstLine="0"/>
        <w:rPr>
          <w:rStyle w:val="NormalCharacter"/>
          <w:rFonts w:ascii="宋体" w:hAnsi="宋体"/>
          <w:b/>
          <w:sz w:val="52"/>
          <w:szCs w:val="52"/>
        </w:rPr>
      </w:pPr>
      <w:r w:rsidRPr="00AF4E47">
        <w:rPr>
          <w:rStyle w:val="NormalCharacter"/>
          <w:rFonts w:ascii="宋体" w:hAnsi="宋体"/>
          <w:b/>
          <w:sz w:val="52"/>
          <w:szCs w:val="52"/>
        </w:rPr>
        <w:tab/>
      </w:r>
    </w:p>
    <w:p w14:paraId="1ECD21B6" w14:textId="77777777" w:rsidR="0069493D" w:rsidRPr="00AF4E47" w:rsidRDefault="0069493D" w:rsidP="00880DEF">
      <w:pPr>
        <w:pStyle w:val="UserStyle13"/>
        <w:widowControl w:val="0"/>
        <w:kinsoku w:val="0"/>
        <w:wordWrap w:val="0"/>
        <w:overflowPunct w:val="0"/>
        <w:ind w:firstLine="0"/>
        <w:jc w:val="center"/>
        <w:rPr>
          <w:rStyle w:val="NormalCharacter"/>
          <w:rFonts w:ascii="宋体" w:hAnsi="宋体"/>
          <w:b/>
          <w:sz w:val="52"/>
          <w:szCs w:val="52"/>
        </w:rPr>
      </w:pPr>
    </w:p>
    <w:p w14:paraId="3E93049B" w14:textId="77777777" w:rsidR="0069493D" w:rsidRPr="00AF4E47" w:rsidRDefault="00247585" w:rsidP="00880DEF">
      <w:pPr>
        <w:pStyle w:val="UserStyle13"/>
        <w:widowControl w:val="0"/>
        <w:kinsoku w:val="0"/>
        <w:wordWrap w:val="0"/>
        <w:overflowPunct w:val="0"/>
        <w:ind w:firstLine="0"/>
        <w:jc w:val="center"/>
        <w:rPr>
          <w:rStyle w:val="NormalCharacter"/>
          <w:rFonts w:eastAsia="黑体"/>
          <w:b/>
          <w:bCs/>
          <w:sz w:val="84"/>
        </w:rPr>
      </w:pPr>
      <w:r w:rsidRPr="00AF4E47">
        <w:rPr>
          <w:rStyle w:val="NormalCharacter"/>
          <w:rFonts w:eastAsia="黑体"/>
          <w:b/>
          <w:bCs/>
          <w:sz w:val="84"/>
        </w:rPr>
        <w:t xml:space="preserve"> </w:t>
      </w:r>
      <w:r w:rsidRPr="00AF4E47">
        <w:rPr>
          <w:rStyle w:val="NormalCharacter"/>
          <w:rFonts w:eastAsia="黑体"/>
          <w:b/>
          <w:bCs/>
          <w:sz w:val="84"/>
        </w:rPr>
        <w:t>竞争性磋商文件</w:t>
      </w:r>
    </w:p>
    <w:p w14:paraId="29247EB5" w14:textId="77777777" w:rsidR="0069493D" w:rsidRPr="00AF4E47" w:rsidRDefault="0069493D" w:rsidP="00880DEF">
      <w:pPr>
        <w:pStyle w:val="UserStyle13"/>
        <w:widowControl w:val="0"/>
        <w:kinsoku w:val="0"/>
        <w:wordWrap w:val="0"/>
        <w:overflowPunct w:val="0"/>
        <w:ind w:firstLine="0"/>
        <w:rPr>
          <w:rStyle w:val="NormalCharacter"/>
          <w:rFonts w:ascii="宋体" w:hAnsi="宋体"/>
          <w:b/>
          <w:bCs/>
          <w:sz w:val="32"/>
          <w:szCs w:val="32"/>
        </w:rPr>
      </w:pPr>
    </w:p>
    <w:p w14:paraId="781DBBC5" w14:textId="77777777" w:rsidR="0069493D" w:rsidRPr="00AF4E47" w:rsidRDefault="0069493D" w:rsidP="00880DEF">
      <w:pPr>
        <w:pStyle w:val="UserStyle13"/>
        <w:widowControl w:val="0"/>
        <w:kinsoku w:val="0"/>
        <w:wordWrap w:val="0"/>
        <w:overflowPunct w:val="0"/>
        <w:ind w:firstLine="0"/>
        <w:rPr>
          <w:rStyle w:val="NormalCharacter"/>
          <w:rFonts w:ascii="宋体" w:hAnsi="宋体"/>
          <w:b/>
          <w:bCs/>
          <w:sz w:val="32"/>
          <w:szCs w:val="32"/>
        </w:rPr>
      </w:pPr>
    </w:p>
    <w:p w14:paraId="27B9627D" w14:textId="77777777" w:rsidR="0069493D" w:rsidRPr="00AF4E47" w:rsidRDefault="0069493D" w:rsidP="00880DEF">
      <w:pPr>
        <w:pStyle w:val="UserStyle13"/>
        <w:widowControl w:val="0"/>
        <w:kinsoku w:val="0"/>
        <w:wordWrap w:val="0"/>
        <w:overflowPunct w:val="0"/>
        <w:ind w:firstLine="0"/>
        <w:rPr>
          <w:rStyle w:val="NormalCharacter"/>
          <w:rFonts w:ascii="宋体" w:hAnsi="宋体"/>
          <w:b/>
          <w:bCs/>
          <w:sz w:val="32"/>
          <w:szCs w:val="32"/>
        </w:rPr>
      </w:pPr>
    </w:p>
    <w:p w14:paraId="0E041ADF" w14:textId="6CBF05F0" w:rsidR="0069493D" w:rsidRPr="00AF4E47" w:rsidRDefault="00247585" w:rsidP="00880DEF">
      <w:pPr>
        <w:pStyle w:val="UserStyle13"/>
        <w:widowControl w:val="0"/>
        <w:kinsoku w:val="0"/>
        <w:wordWrap w:val="0"/>
        <w:overflowPunct w:val="0"/>
        <w:spacing w:line="700" w:lineRule="exact"/>
        <w:ind w:firstLineChars="200" w:firstLine="643"/>
        <w:rPr>
          <w:rStyle w:val="NormalCharacter"/>
          <w:rFonts w:ascii="宋体" w:hAnsi="宋体"/>
          <w:b/>
          <w:bCs/>
          <w:sz w:val="32"/>
          <w:u w:val="single" w:color="000000"/>
        </w:rPr>
      </w:pPr>
      <w:r w:rsidRPr="00AF4E47">
        <w:rPr>
          <w:rStyle w:val="NormalCharacter"/>
          <w:rFonts w:ascii="宋体" w:hAnsi="宋体"/>
          <w:b/>
          <w:bCs/>
          <w:sz w:val="32"/>
        </w:rPr>
        <w:t>项目名称：</w:t>
      </w:r>
      <w:r w:rsidR="00AF4E47">
        <w:rPr>
          <w:rStyle w:val="NormalCharacter"/>
          <w:rFonts w:ascii="宋体" w:hAnsi="宋体" w:hint="eastAsia"/>
          <w:b/>
          <w:bCs/>
          <w:sz w:val="32"/>
          <w:u w:val="single"/>
        </w:rPr>
        <w:t xml:space="preserve"> </w:t>
      </w:r>
      <w:r w:rsidR="009A224A" w:rsidRPr="00AF4E47">
        <w:rPr>
          <w:rStyle w:val="NormalCharacter"/>
          <w:rFonts w:ascii="宋体" w:hAnsi="宋体"/>
          <w:b/>
          <w:bCs/>
          <w:sz w:val="32"/>
          <w:u w:val="single" w:color="000000"/>
        </w:rPr>
        <w:t>盐城师范学院食堂网络订餐服务项目</w:t>
      </w:r>
      <w:r w:rsidRPr="00AF4E47">
        <w:rPr>
          <w:rStyle w:val="NormalCharacter"/>
          <w:rFonts w:ascii="宋体" w:hAnsi="宋体"/>
          <w:b/>
          <w:bCs/>
          <w:sz w:val="32"/>
          <w:u w:val="single" w:color="000000"/>
        </w:rPr>
        <w:t xml:space="preserve"> </w:t>
      </w:r>
      <w:r w:rsidRPr="00AF4E47">
        <w:rPr>
          <w:rStyle w:val="NormalCharacter"/>
          <w:rFonts w:ascii="宋体" w:hAnsi="宋体"/>
          <w:b/>
          <w:bCs/>
          <w:sz w:val="32"/>
        </w:rPr>
        <w:t xml:space="preserve"> </w:t>
      </w:r>
    </w:p>
    <w:p w14:paraId="4E879F19" w14:textId="41DCD369" w:rsidR="0069493D" w:rsidRPr="00AF4E47" w:rsidRDefault="00247585" w:rsidP="00880DEF">
      <w:pPr>
        <w:pStyle w:val="UserStyle13"/>
        <w:widowControl w:val="0"/>
        <w:kinsoku w:val="0"/>
        <w:wordWrap w:val="0"/>
        <w:overflowPunct w:val="0"/>
        <w:spacing w:line="700" w:lineRule="exact"/>
        <w:ind w:firstLineChars="200" w:firstLine="643"/>
        <w:rPr>
          <w:rStyle w:val="NormalCharacter"/>
          <w:rFonts w:ascii="宋体" w:hAnsi="宋体"/>
          <w:b/>
          <w:bCs/>
          <w:sz w:val="32"/>
          <w:u w:val="single"/>
        </w:rPr>
      </w:pPr>
      <w:r w:rsidRPr="00AF4E47">
        <w:rPr>
          <w:rStyle w:val="NormalCharacter"/>
          <w:rFonts w:ascii="宋体" w:hAnsi="宋体"/>
          <w:b/>
          <w:bCs/>
          <w:sz w:val="32"/>
        </w:rPr>
        <w:t>项目编号：</w:t>
      </w:r>
      <w:r w:rsidR="00880DEF" w:rsidRPr="00AF4E47">
        <w:rPr>
          <w:rStyle w:val="NormalCharacter"/>
          <w:rFonts w:ascii="宋体" w:hAnsi="宋体" w:hint="eastAsia"/>
          <w:bCs/>
          <w:sz w:val="32"/>
          <w:u w:val="single"/>
        </w:rPr>
        <w:t xml:space="preserve">  </w:t>
      </w:r>
      <w:r w:rsidR="00AF4E47">
        <w:rPr>
          <w:rStyle w:val="NormalCharacter"/>
          <w:rFonts w:ascii="宋体" w:hAnsi="宋体" w:hint="eastAsia"/>
          <w:bCs/>
          <w:sz w:val="32"/>
          <w:u w:val="single"/>
        </w:rPr>
        <w:t xml:space="preserve">   </w:t>
      </w:r>
      <w:r w:rsidR="00880DEF" w:rsidRPr="00AF4E47">
        <w:rPr>
          <w:rStyle w:val="NormalCharacter"/>
          <w:rFonts w:ascii="宋体" w:hAnsi="宋体" w:hint="eastAsia"/>
          <w:bCs/>
          <w:sz w:val="32"/>
          <w:u w:val="single"/>
        </w:rPr>
        <w:t xml:space="preserve"> </w:t>
      </w:r>
      <w:bookmarkStart w:id="0" w:name="_Hlk78793381"/>
      <w:r w:rsidR="004E4D1A" w:rsidRPr="00AF4E47">
        <w:rPr>
          <w:rStyle w:val="NormalCharacter"/>
          <w:rFonts w:ascii="宋体" w:hAnsi="宋体"/>
          <w:bCs/>
          <w:sz w:val="32"/>
          <w:u w:val="single"/>
        </w:rPr>
        <w:t>YSHQ2021-ZB-0802</w:t>
      </w:r>
      <w:r w:rsidR="00880DEF" w:rsidRPr="00AF4E47">
        <w:rPr>
          <w:rStyle w:val="NormalCharacter"/>
          <w:rFonts w:ascii="宋体" w:hAnsi="宋体" w:hint="eastAsia"/>
          <w:bCs/>
          <w:sz w:val="32"/>
          <w:u w:val="single"/>
        </w:rPr>
        <w:t xml:space="preserve"> </w:t>
      </w:r>
      <w:bookmarkEnd w:id="0"/>
      <w:r w:rsidR="00880DEF" w:rsidRPr="00AF4E47">
        <w:rPr>
          <w:rStyle w:val="NormalCharacter"/>
          <w:rFonts w:ascii="宋体" w:hAnsi="宋体" w:hint="eastAsia"/>
          <w:bCs/>
          <w:sz w:val="32"/>
          <w:u w:val="single"/>
        </w:rPr>
        <w:t xml:space="preserve">          </w:t>
      </w:r>
    </w:p>
    <w:p w14:paraId="43EF63DD" w14:textId="77777777" w:rsidR="0069493D" w:rsidRPr="00AF4E47" w:rsidRDefault="0069493D" w:rsidP="00880DEF">
      <w:pPr>
        <w:pStyle w:val="UserStyle13"/>
        <w:widowControl w:val="0"/>
        <w:kinsoku w:val="0"/>
        <w:wordWrap w:val="0"/>
        <w:overflowPunct w:val="0"/>
        <w:ind w:firstLine="0"/>
        <w:jc w:val="center"/>
        <w:rPr>
          <w:rStyle w:val="NormalCharacter"/>
          <w:b/>
          <w:bCs/>
          <w:sz w:val="32"/>
        </w:rPr>
      </w:pPr>
    </w:p>
    <w:p w14:paraId="51D6F0B2" w14:textId="77777777" w:rsidR="0069493D" w:rsidRPr="00AF4E47" w:rsidRDefault="0069493D" w:rsidP="00880DEF">
      <w:pPr>
        <w:pStyle w:val="UserStyle13"/>
        <w:widowControl w:val="0"/>
        <w:kinsoku w:val="0"/>
        <w:wordWrap w:val="0"/>
        <w:overflowPunct w:val="0"/>
        <w:ind w:firstLine="0"/>
        <w:jc w:val="center"/>
        <w:rPr>
          <w:rStyle w:val="NormalCharacter"/>
          <w:b/>
          <w:bCs/>
          <w:sz w:val="32"/>
        </w:rPr>
      </w:pPr>
    </w:p>
    <w:p w14:paraId="3DDCCD95" w14:textId="77777777" w:rsidR="0069493D" w:rsidRPr="00AF4E47" w:rsidRDefault="0069493D" w:rsidP="00880DEF">
      <w:pPr>
        <w:pStyle w:val="UserStyle13"/>
        <w:widowControl w:val="0"/>
        <w:kinsoku w:val="0"/>
        <w:wordWrap w:val="0"/>
        <w:overflowPunct w:val="0"/>
        <w:ind w:firstLine="0"/>
        <w:jc w:val="center"/>
        <w:rPr>
          <w:rStyle w:val="NormalCharacter"/>
          <w:b/>
          <w:bCs/>
          <w:sz w:val="32"/>
        </w:rPr>
      </w:pPr>
    </w:p>
    <w:p w14:paraId="5AC79CB4" w14:textId="77777777" w:rsidR="0069493D" w:rsidRPr="00AF4E47" w:rsidRDefault="0069493D" w:rsidP="00880DEF">
      <w:pPr>
        <w:pStyle w:val="UserStyle13"/>
        <w:widowControl w:val="0"/>
        <w:kinsoku w:val="0"/>
        <w:wordWrap w:val="0"/>
        <w:overflowPunct w:val="0"/>
        <w:ind w:firstLine="0"/>
        <w:jc w:val="center"/>
        <w:rPr>
          <w:rStyle w:val="NormalCharacter"/>
          <w:b/>
          <w:bCs/>
          <w:sz w:val="32"/>
        </w:rPr>
      </w:pPr>
    </w:p>
    <w:p w14:paraId="36D37B7C" w14:textId="77777777" w:rsidR="0069493D" w:rsidRDefault="00647FEC" w:rsidP="00AF4E47">
      <w:pPr>
        <w:widowControl w:val="0"/>
        <w:kinsoku w:val="0"/>
        <w:wordWrap w:val="0"/>
        <w:overflowPunct w:val="0"/>
        <w:spacing w:line="900" w:lineRule="exact"/>
        <w:jc w:val="center"/>
        <w:rPr>
          <w:rStyle w:val="NormalCharacter"/>
          <w:rFonts w:ascii="宋体" w:hAnsi="宋体"/>
          <w:b/>
          <w:sz w:val="32"/>
          <w:szCs w:val="32"/>
        </w:rPr>
      </w:pPr>
      <w:r w:rsidRPr="00AF4E47">
        <w:rPr>
          <w:rStyle w:val="NormalCharacter"/>
          <w:rFonts w:ascii="宋体" w:hAnsi="宋体"/>
          <w:b/>
          <w:sz w:val="32"/>
          <w:szCs w:val="32"/>
        </w:rPr>
        <w:t>盐城师范学院</w:t>
      </w:r>
    </w:p>
    <w:p w14:paraId="4FA73EA2" w14:textId="4BD2CE63" w:rsidR="00AF4E47" w:rsidRPr="00AF4E47" w:rsidRDefault="00AF4E47" w:rsidP="00AF4E47">
      <w:pPr>
        <w:widowControl w:val="0"/>
        <w:kinsoku w:val="0"/>
        <w:wordWrap w:val="0"/>
        <w:overflowPunct w:val="0"/>
        <w:spacing w:line="900" w:lineRule="exact"/>
        <w:jc w:val="center"/>
        <w:rPr>
          <w:rStyle w:val="NormalCharacter"/>
          <w:rFonts w:ascii="Arial" w:hAnsi="Arial"/>
          <w:b/>
          <w:bCs/>
          <w:kern w:val="0"/>
          <w:sz w:val="32"/>
        </w:rPr>
      </w:pPr>
      <w:r>
        <w:rPr>
          <w:rStyle w:val="NormalCharacter"/>
          <w:rFonts w:ascii="宋体" w:hAnsi="宋体" w:hint="eastAsia"/>
          <w:b/>
          <w:sz w:val="32"/>
          <w:szCs w:val="32"/>
        </w:rPr>
        <w:t>盐城富邦项目管理有限公司</w:t>
      </w:r>
    </w:p>
    <w:p w14:paraId="6A351292" w14:textId="36E40B59" w:rsidR="0069493D" w:rsidRPr="00AF4E47" w:rsidRDefault="00247585" w:rsidP="00AF4E47">
      <w:pPr>
        <w:pStyle w:val="UserStyle13"/>
        <w:widowControl w:val="0"/>
        <w:kinsoku w:val="0"/>
        <w:wordWrap w:val="0"/>
        <w:overflowPunct w:val="0"/>
        <w:spacing w:line="900" w:lineRule="exact"/>
        <w:ind w:firstLine="0"/>
        <w:jc w:val="center"/>
        <w:rPr>
          <w:rStyle w:val="NormalCharacter"/>
          <w:b/>
          <w:bCs/>
          <w:sz w:val="32"/>
        </w:rPr>
        <w:sectPr w:rsidR="0069493D" w:rsidRPr="00AF4E47">
          <w:headerReference w:type="default" r:id="rId9"/>
          <w:footerReference w:type="default" r:id="rId10"/>
          <w:headerReference w:type="first" r:id="rId11"/>
          <w:footerReference w:type="first" r:id="rId12"/>
          <w:type w:val="continuous"/>
          <w:pgSz w:w="11906" w:h="16838"/>
          <w:pgMar w:top="1418" w:right="1134" w:bottom="1134" w:left="1418" w:header="851" w:footer="851" w:gutter="0"/>
          <w:pgNumType w:start="1"/>
          <w:cols w:space="720"/>
          <w:titlePg/>
          <w:docGrid w:type="linesAndChars" w:linePitch="286"/>
        </w:sectPr>
      </w:pPr>
      <w:r w:rsidRPr="00AF4E47">
        <w:rPr>
          <w:rStyle w:val="NormalCharacter"/>
          <w:b/>
          <w:bCs/>
          <w:sz w:val="32"/>
        </w:rPr>
        <w:t>202</w:t>
      </w:r>
      <w:r w:rsidR="009A224A" w:rsidRPr="00AF4E47">
        <w:rPr>
          <w:rStyle w:val="NormalCharacter"/>
          <w:b/>
          <w:bCs/>
          <w:sz w:val="32"/>
        </w:rPr>
        <w:t>1</w:t>
      </w:r>
      <w:r w:rsidRPr="00AF4E47">
        <w:rPr>
          <w:rStyle w:val="NormalCharacter"/>
          <w:b/>
          <w:bCs/>
          <w:sz w:val="32"/>
        </w:rPr>
        <w:t>年</w:t>
      </w:r>
      <w:r w:rsidR="004E4D1A" w:rsidRPr="00AF4E47">
        <w:rPr>
          <w:rStyle w:val="NormalCharacter"/>
          <w:b/>
          <w:bCs/>
          <w:sz w:val="32"/>
        </w:rPr>
        <w:t>8</w:t>
      </w:r>
      <w:r w:rsidRPr="00AF4E47">
        <w:rPr>
          <w:rStyle w:val="NormalCharacter"/>
          <w:b/>
          <w:bCs/>
          <w:sz w:val="32"/>
        </w:rPr>
        <w:t>月</w:t>
      </w:r>
      <w:r w:rsidR="004E4D1A" w:rsidRPr="00AF4E47">
        <w:rPr>
          <w:rStyle w:val="NormalCharacter"/>
          <w:b/>
          <w:bCs/>
          <w:sz w:val="32"/>
        </w:rPr>
        <w:t>2</w:t>
      </w:r>
      <w:r w:rsidRPr="00AF4E47">
        <w:rPr>
          <w:rStyle w:val="NormalCharacter"/>
          <w:b/>
          <w:bCs/>
          <w:sz w:val="32"/>
        </w:rPr>
        <w:t>日</w:t>
      </w:r>
    </w:p>
    <w:p w14:paraId="111652AB" w14:textId="77777777" w:rsidR="0069493D" w:rsidRPr="00AF4E47" w:rsidRDefault="0069493D" w:rsidP="00880DEF">
      <w:pPr>
        <w:pStyle w:val="UserStyle13"/>
        <w:widowControl w:val="0"/>
        <w:kinsoku w:val="0"/>
        <w:wordWrap w:val="0"/>
        <w:overflowPunct w:val="0"/>
        <w:spacing w:line="700" w:lineRule="exact"/>
        <w:ind w:firstLine="0"/>
        <w:jc w:val="center"/>
        <w:rPr>
          <w:rStyle w:val="NormalCharacter"/>
          <w:b/>
          <w:bCs/>
          <w:sz w:val="32"/>
        </w:rPr>
      </w:pPr>
    </w:p>
    <w:p w14:paraId="206E259E" w14:textId="77777777" w:rsidR="0069493D" w:rsidRPr="00AF4E47" w:rsidRDefault="0069493D" w:rsidP="00880DEF">
      <w:pPr>
        <w:pStyle w:val="UserStyle13"/>
        <w:widowControl w:val="0"/>
        <w:kinsoku w:val="0"/>
        <w:wordWrap w:val="0"/>
        <w:overflowPunct w:val="0"/>
        <w:ind w:firstLine="0"/>
        <w:jc w:val="center"/>
        <w:rPr>
          <w:rStyle w:val="NormalCharacter"/>
          <w:b/>
          <w:bCs/>
          <w:sz w:val="32"/>
        </w:rPr>
      </w:pPr>
    </w:p>
    <w:p w14:paraId="3CA5DA6B" w14:textId="77777777" w:rsidR="0069493D" w:rsidRPr="00AF4E47" w:rsidRDefault="00247585" w:rsidP="008B1B1C">
      <w:pPr>
        <w:pStyle w:val="Heading1"/>
        <w:pageBreakBefore/>
        <w:widowControl w:val="0"/>
        <w:kinsoku w:val="0"/>
        <w:wordWrap w:val="0"/>
        <w:overflowPunct w:val="0"/>
        <w:jc w:val="center"/>
        <w:outlineLvl w:val="0"/>
        <w:rPr>
          <w:rStyle w:val="NormalCharacter"/>
          <w:rFonts w:ascii="黑体" w:eastAsia="黑体"/>
          <w:sz w:val="44"/>
          <w:szCs w:val="44"/>
        </w:rPr>
      </w:pPr>
      <w:bookmarkStart w:id="1" w:name="_Toc78645334"/>
      <w:r w:rsidRPr="00AF4E47">
        <w:rPr>
          <w:rStyle w:val="NormalCharacter"/>
          <w:rFonts w:ascii="黑体" w:eastAsia="黑体"/>
          <w:sz w:val="44"/>
          <w:szCs w:val="44"/>
        </w:rPr>
        <w:lastRenderedPageBreak/>
        <w:t>总 目 录</w:t>
      </w:r>
      <w:bookmarkEnd w:id="1"/>
    </w:p>
    <w:sdt>
      <w:sdtPr>
        <w:rPr>
          <w:rFonts w:ascii="Times New Roman" w:eastAsia="宋体" w:hAnsi="Times New Roman" w:cs="Times New Roman"/>
          <w:b w:val="0"/>
          <w:bCs w:val="0"/>
          <w:color w:val="auto"/>
          <w:kern w:val="2"/>
          <w:sz w:val="21"/>
          <w:szCs w:val="24"/>
          <w:lang w:val="zh-CN"/>
        </w:rPr>
        <w:id w:val="-1893422440"/>
        <w:docPartObj>
          <w:docPartGallery w:val="Table of Contents"/>
          <w:docPartUnique/>
        </w:docPartObj>
      </w:sdtPr>
      <w:sdtEndPr/>
      <w:sdtContent>
        <w:p w14:paraId="41B9014E" w14:textId="77777777" w:rsidR="008B1B1C" w:rsidRPr="00AF4E47" w:rsidRDefault="008B1B1C">
          <w:pPr>
            <w:pStyle w:val="TOC"/>
            <w:rPr>
              <w:color w:val="auto"/>
            </w:rPr>
          </w:pPr>
        </w:p>
        <w:p w14:paraId="7173DD48" w14:textId="77777777" w:rsidR="008B1B1C" w:rsidRPr="00AF4E47" w:rsidRDefault="008B1B1C" w:rsidP="008B1B1C">
          <w:pPr>
            <w:pStyle w:val="10"/>
            <w:tabs>
              <w:tab w:val="right" w:leader="dot" w:pos="9344"/>
            </w:tabs>
            <w:spacing w:after="0" w:line="600" w:lineRule="exact"/>
            <w:rPr>
              <w:rFonts w:ascii="黑体" w:eastAsia="黑体" w:hAnsi="黑体"/>
              <w:noProof/>
              <w:kern w:val="2"/>
              <w:sz w:val="36"/>
              <w:szCs w:val="36"/>
            </w:rPr>
          </w:pPr>
          <w:r w:rsidRPr="00AF4E47">
            <w:rPr>
              <w:rFonts w:ascii="黑体" w:eastAsia="黑体" w:hAnsi="黑体"/>
              <w:sz w:val="36"/>
              <w:szCs w:val="36"/>
            </w:rPr>
            <w:fldChar w:fldCharType="begin"/>
          </w:r>
          <w:r w:rsidRPr="00AF4E47">
            <w:rPr>
              <w:rFonts w:ascii="黑体" w:eastAsia="黑体" w:hAnsi="黑体"/>
              <w:sz w:val="36"/>
              <w:szCs w:val="36"/>
            </w:rPr>
            <w:instrText xml:space="preserve"> TOC \o "1-3" \h \z \u </w:instrText>
          </w:r>
          <w:r w:rsidRPr="00AF4E47">
            <w:rPr>
              <w:rFonts w:ascii="黑体" w:eastAsia="黑体" w:hAnsi="黑体"/>
              <w:sz w:val="36"/>
              <w:szCs w:val="36"/>
            </w:rPr>
            <w:fldChar w:fldCharType="separate"/>
          </w:r>
          <w:hyperlink w:anchor="_Toc78645335" w:history="1">
            <w:r w:rsidRPr="00AF4E47">
              <w:rPr>
                <w:rStyle w:val="a5"/>
                <w:rFonts w:ascii="黑体" w:eastAsia="黑体" w:hAnsi="黑体" w:hint="eastAsia"/>
                <w:noProof/>
                <w:color w:val="auto"/>
                <w:sz w:val="36"/>
                <w:szCs w:val="36"/>
              </w:rPr>
              <w:t>第一章</w:t>
            </w:r>
            <w:r w:rsidRPr="00AF4E47">
              <w:rPr>
                <w:rStyle w:val="a5"/>
                <w:rFonts w:ascii="黑体" w:eastAsia="黑体" w:hAnsi="黑体"/>
                <w:noProof/>
                <w:color w:val="auto"/>
                <w:sz w:val="36"/>
                <w:szCs w:val="36"/>
              </w:rPr>
              <w:t xml:space="preserve">  </w:t>
            </w:r>
            <w:r w:rsidRPr="00AF4E47">
              <w:rPr>
                <w:rStyle w:val="a5"/>
                <w:rFonts w:ascii="黑体" w:eastAsia="黑体" w:hAnsi="黑体" w:hint="eastAsia"/>
                <w:noProof/>
                <w:color w:val="auto"/>
                <w:sz w:val="36"/>
                <w:szCs w:val="36"/>
              </w:rPr>
              <w:t>竞争性磋商公告</w:t>
            </w:r>
            <w:r w:rsidRPr="00AF4E47">
              <w:rPr>
                <w:rFonts w:ascii="黑体" w:eastAsia="黑体" w:hAnsi="黑体"/>
                <w:noProof/>
                <w:webHidden/>
                <w:sz w:val="36"/>
                <w:szCs w:val="36"/>
              </w:rPr>
              <w:tab/>
            </w:r>
            <w:r w:rsidRPr="00AF4E47">
              <w:rPr>
                <w:rFonts w:ascii="黑体" w:eastAsia="黑体" w:hAnsi="黑体"/>
                <w:noProof/>
                <w:webHidden/>
                <w:sz w:val="36"/>
                <w:szCs w:val="36"/>
              </w:rPr>
              <w:fldChar w:fldCharType="begin"/>
            </w:r>
            <w:r w:rsidRPr="00AF4E47">
              <w:rPr>
                <w:rFonts w:ascii="黑体" w:eastAsia="黑体" w:hAnsi="黑体"/>
                <w:noProof/>
                <w:webHidden/>
                <w:sz w:val="36"/>
                <w:szCs w:val="36"/>
              </w:rPr>
              <w:instrText xml:space="preserve"> PAGEREF _Toc78645335 \h </w:instrText>
            </w:r>
            <w:r w:rsidRPr="00AF4E47">
              <w:rPr>
                <w:rFonts w:ascii="黑体" w:eastAsia="黑体" w:hAnsi="黑体"/>
                <w:noProof/>
                <w:webHidden/>
                <w:sz w:val="36"/>
                <w:szCs w:val="36"/>
              </w:rPr>
            </w:r>
            <w:r w:rsidRPr="00AF4E47">
              <w:rPr>
                <w:rFonts w:ascii="黑体" w:eastAsia="黑体" w:hAnsi="黑体"/>
                <w:noProof/>
                <w:webHidden/>
                <w:sz w:val="36"/>
                <w:szCs w:val="36"/>
              </w:rPr>
              <w:fldChar w:fldCharType="separate"/>
            </w:r>
            <w:r w:rsidR="00AF4E47">
              <w:rPr>
                <w:rFonts w:ascii="黑体" w:eastAsia="黑体" w:hAnsi="黑体"/>
                <w:noProof/>
                <w:webHidden/>
                <w:sz w:val="36"/>
                <w:szCs w:val="36"/>
              </w:rPr>
              <w:t>2</w:t>
            </w:r>
            <w:r w:rsidRPr="00AF4E47">
              <w:rPr>
                <w:rFonts w:ascii="黑体" w:eastAsia="黑体" w:hAnsi="黑体"/>
                <w:noProof/>
                <w:webHidden/>
                <w:sz w:val="36"/>
                <w:szCs w:val="36"/>
              </w:rPr>
              <w:fldChar w:fldCharType="end"/>
            </w:r>
          </w:hyperlink>
        </w:p>
        <w:p w14:paraId="04FD0C18" w14:textId="77777777" w:rsidR="008B1B1C" w:rsidRPr="00AF4E47" w:rsidRDefault="00F7233B" w:rsidP="008B1B1C">
          <w:pPr>
            <w:pStyle w:val="10"/>
            <w:tabs>
              <w:tab w:val="right" w:leader="dot" w:pos="9344"/>
            </w:tabs>
            <w:spacing w:after="0" w:line="600" w:lineRule="exact"/>
            <w:rPr>
              <w:rFonts w:ascii="黑体" w:eastAsia="黑体" w:hAnsi="黑体"/>
              <w:noProof/>
              <w:kern w:val="2"/>
              <w:sz w:val="36"/>
              <w:szCs w:val="36"/>
            </w:rPr>
          </w:pPr>
          <w:hyperlink w:anchor="_Toc78645336" w:history="1">
            <w:r w:rsidR="008B1B1C" w:rsidRPr="00AF4E47">
              <w:rPr>
                <w:rStyle w:val="a5"/>
                <w:rFonts w:ascii="黑体" w:eastAsia="黑体" w:hAnsi="黑体" w:hint="eastAsia"/>
                <w:noProof/>
                <w:color w:val="auto"/>
                <w:sz w:val="36"/>
                <w:szCs w:val="36"/>
              </w:rPr>
              <w:t>第二章</w:t>
            </w:r>
            <w:r w:rsidR="008B1B1C" w:rsidRPr="00AF4E47">
              <w:rPr>
                <w:rStyle w:val="a5"/>
                <w:rFonts w:ascii="黑体" w:eastAsia="黑体" w:hAnsi="黑体"/>
                <w:noProof/>
                <w:color w:val="auto"/>
                <w:sz w:val="36"/>
                <w:szCs w:val="36"/>
              </w:rPr>
              <w:t xml:space="preserve">  </w:t>
            </w:r>
            <w:r w:rsidR="008B1B1C" w:rsidRPr="00AF4E47">
              <w:rPr>
                <w:rStyle w:val="a5"/>
                <w:rFonts w:ascii="黑体" w:eastAsia="黑体" w:hAnsi="黑体" w:hint="eastAsia"/>
                <w:noProof/>
                <w:color w:val="auto"/>
                <w:sz w:val="36"/>
                <w:szCs w:val="36"/>
              </w:rPr>
              <w:t>磋商须知</w:t>
            </w:r>
            <w:r w:rsidR="008B1B1C" w:rsidRPr="00AF4E47">
              <w:rPr>
                <w:rFonts w:ascii="黑体" w:eastAsia="黑体" w:hAnsi="黑体"/>
                <w:noProof/>
                <w:webHidden/>
                <w:sz w:val="36"/>
                <w:szCs w:val="36"/>
              </w:rPr>
              <w:tab/>
            </w:r>
            <w:r w:rsidR="008B1B1C" w:rsidRPr="00AF4E47">
              <w:rPr>
                <w:rFonts w:ascii="黑体" w:eastAsia="黑体" w:hAnsi="黑体"/>
                <w:noProof/>
                <w:webHidden/>
                <w:sz w:val="36"/>
                <w:szCs w:val="36"/>
              </w:rPr>
              <w:fldChar w:fldCharType="begin"/>
            </w:r>
            <w:r w:rsidR="008B1B1C" w:rsidRPr="00AF4E47">
              <w:rPr>
                <w:rFonts w:ascii="黑体" w:eastAsia="黑体" w:hAnsi="黑体"/>
                <w:noProof/>
                <w:webHidden/>
                <w:sz w:val="36"/>
                <w:szCs w:val="36"/>
              </w:rPr>
              <w:instrText xml:space="preserve"> PAGEREF _Toc78645336 \h </w:instrText>
            </w:r>
            <w:r w:rsidR="008B1B1C" w:rsidRPr="00AF4E47">
              <w:rPr>
                <w:rFonts w:ascii="黑体" w:eastAsia="黑体" w:hAnsi="黑体"/>
                <w:noProof/>
                <w:webHidden/>
                <w:sz w:val="36"/>
                <w:szCs w:val="36"/>
              </w:rPr>
            </w:r>
            <w:r w:rsidR="008B1B1C" w:rsidRPr="00AF4E47">
              <w:rPr>
                <w:rFonts w:ascii="黑体" w:eastAsia="黑体" w:hAnsi="黑体"/>
                <w:noProof/>
                <w:webHidden/>
                <w:sz w:val="36"/>
                <w:szCs w:val="36"/>
              </w:rPr>
              <w:fldChar w:fldCharType="separate"/>
            </w:r>
            <w:r w:rsidR="00AF4E47">
              <w:rPr>
                <w:rFonts w:ascii="黑体" w:eastAsia="黑体" w:hAnsi="黑体"/>
                <w:noProof/>
                <w:webHidden/>
                <w:sz w:val="36"/>
                <w:szCs w:val="36"/>
              </w:rPr>
              <w:t>5</w:t>
            </w:r>
            <w:r w:rsidR="008B1B1C" w:rsidRPr="00AF4E47">
              <w:rPr>
                <w:rFonts w:ascii="黑体" w:eastAsia="黑体" w:hAnsi="黑体"/>
                <w:noProof/>
                <w:webHidden/>
                <w:sz w:val="36"/>
                <w:szCs w:val="36"/>
              </w:rPr>
              <w:fldChar w:fldCharType="end"/>
            </w:r>
          </w:hyperlink>
        </w:p>
        <w:p w14:paraId="7AC5AEC9" w14:textId="77777777" w:rsidR="008B1B1C" w:rsidRPr="00AF4E47" w:rsidRDefault="00F7233B" w:rsidP="008B1B1C">
          <w:pPr>
            <w:pStyle w:val="10"/>
            <w:tabs>
              <w:tab w:val="right" w:leader="dot" w:pos="9344"/>
            </w:tabs>
            <w:spacing w:after="0" w:line="600" w:lineRule="exact"/>
            <w:rPr>
              <w:rFonts w:ascii="黑体" w:eastAsia="黑体" w:hAnsi="黑体"/>
              <w:noProof/>
              <w:kern w:val="2"/>
              <w:sz w:val="36"/>
              <w:szCs w:val="36"/>
            </w:rPr>
          </w:pPr>
          <w:hyperlink w:anchor="_Toc78645337" w:history="1">
            <w:r w:rsidR="008B1B1C" w:rsidRPr="00AF4E47">
              <w:rPr>
                <w:rStyle w:val="a5"/>
                <w:rFonts w:ascii="黑体" w:eastAsia="黑体" w:hAnsi="黑体" w:hint="eastAsia"/>
                <w:noProof/>
                <w:color w:val="auto"/>
                <w:sz w:val="36"/>
                <w:szCs w:val="36"/>
              </w:rPr>
              <w:t>第三章</w:t>
            </w:r>
            <w:r w:rsidR="008B1B1C" w:rsidRPr="00AF4E47">
              <w:rPr>
                <w:rStyle w:val="a5"/>
                <w:rFonts w:ascii="黑体" w:eastAsia="黑体" w:hAnsi="黑体"/>
                <w:noProof/>
                <w:color w:val="auto"/>
                <w:sz w:val="36"/>
                <w:szCs w:val="36"/>
              </w:rPr>
              <w:t xml:space="preserve">  </w:t>
            </w:r>
            <w:r w:rsidR="008B1B1C" w:rsidRPr="00AF4E47">
              <w:rPr>
                <w:rStyle w:val="a5"/>
                <w:rFonts w:ascii="黑体" w:eastAsia="黑体" w:hAnsi="黑体" w:hint="eastAsia"/>
                <w:noProof/>
                <w:color w:val="auto"/>
                <w:sz w:val="36"/>
                <w:szCs w:val="36"/>
              </w:rPr>
              <w:t>合同条款及格式</w:t>
            </w:r>
            <w:r w:rsidR="008B1B1C" w:rsidRPr="00AF4E47">
              <w:rPr>
                <w:rFonts w:ascii="黑体" w:eastAsia="黑体" w:hAnsi="黑体"/>
                <w:noProof/>
                <w:webHidden/>
                <w:sz w:val="36"/>
                <w:szCs w:val="36"/>
              </w:rPr>
              <w:tab/>
            </w:r>
            <w:r w:rsidR="008B1B1C" w:rsidRPr="00AF4E47">
              <w:rPr>
                <w:rFonts w:ascii="黑体" w:eastAsia="黑体" w:hAnsi="黑体"/>
                <w:noProof/>
                <w:webHidden/>
                <w:sz w:val="36"/>
                <w:szCs w:val="36"/>
              </w:rPr>
              <w:fldChar w:fldCharType="begin"/>
            </w:r>
            <w:r w:rsidR="008B1B1C" w:rsidRPr="00AF4E47">
              <w:rPr>
                <w:rFonts w:ascii="黑体" w:eastAsia="黑体" w:hAnsi="黑体"/>
                <w:noProof/>
                <w:webHidden/>
                <w:sz w:val="36"/>
                <w:szCs w:val="36"/>
              </w:rPr>
              <w:instrText xml:space="preserve"> PAGEREF _Toc78645337 \h </w:instrText>
            </w:r>
            <w:r w:rsidR="008B1B1C" w:rsidRPr="00AF4E47">
              <w:rPr>
                <w:rFonts w:ascii="黑体" w:eastAsia="黑体" w:hAnsi="黑体"/>
                <w:noProof/>
                <w:webHidden/>
                <w:sz w:val="36"/>
                <w:szCs w:val="36"/>
              </w:rPr>
            </w:r>
            <w:r w:rsidR="008B1B1C" w:rsidRPr="00AF4E47">
              <w:rPr>
                <w:rFonts w:ascii="黑体" w:eastAsia="黑体" w:hAnsi="黑体"/>
                <w:noProof/>
                <w:webHidden/>
                <w:sz w:val="36"/>
                <w:szCs w:val="36"/>
              </w:rPr>
              <w:fldChar w:fldCharType="separate"/>
            </w:r>
            <w:r w:rsidR="00AF4E47">
              <w:rPr>
                <w:rFonts w:ascii="黑体" w:eastAsia="黑体" w:hAnsi="黑体"/>
                <w:noProof/>
                <w:webHidden/>
                <w:sz w:val="36"/>
                <w:szCs w:val="36"/>
              </w:rPr>
              <w:t>16</w:t>
            </w:r>
            <w:r w:rsidR="008B1B1C" w:rsidRPr="00AF4E47">
              <w:rPr>
                <w:rFonts w:ascii="黑体" w:eastAsia="黑体" w:hAnsi="黑体"/>
                <w:noProof/>
                <w:webHidden/>
                <w:sz w:val="36"/>
                <w:szCs w:val="36"/>
              </w:rPr>
              <w:fldChar w:fldCharType="end"/>
            </w:r>
          </w:hyperlink>
        </w:p>
        <w:p w14:paraId="0CCF4C75" w14:textId="77777777" w:rsidR="008B1B1C" w:rsidRPr="00AF4E47" w:rsidRDefault="00F7233B" w:rsidP="008B1B1C">
          <w:pPr>
            <w:pStyle w:val="10"/>
            <w:tabs>
              <w:tab w:val="right" w:leader="dot" w:pos="9344"/>
            </w:tabs>
            <w:spacing w:after="0" w:line="600" w:lineRule="exact"/>
            <w:rPr>
              <w:rFonts w:ascii="黑体" w:eastAsia="黑体" w:hAnsi="黑体"/>
              <w:noProof/>
              <w:kern w:val="2"/>
              <w:sz w:val="36"/>
              <w:szCs w:val="36"/>
            </w:rPr>
          </w:pPr>
          <w:hyperlink w:anchor="_Toc78645338" w:history="1">
            <w:r w:rsidR="008B1B1C" w:rsidRPr="00AF4E47">
              <w:rPr>
                <w:rStyle w:val="a5"/>
                <w:rFonts w:ascii="黑体" w:eastAsia="黑体" w:hAnsi="黑体" w:hint="eastAsia"/>
                <w:noProof/>
                <w:color w:val="auto"/>
                <w:sz w:val="36"/>
                <w:szCs w:val="36"/>
              </w:rPr>
              <w:t>第四章</w:t>
            </w:r>
            <w:r w:rsidR="008B1B1C" w:rsidRPr="00AF4E47">
              <w:rPr>
                <w:rStyle w:val="a5"/>
                <w:rFonts w:ascii="黑体" w:eastAsia="黑体" w:hAnsi="黑体"/>
                <w:noProof/>
                <w:color w:val="auto"/>
                <w:sz w:val="36"/>
                <w:szCs w:val="36"/>
              </w:rPr>
              <w:t xml:space="preserve">  </w:t>
            </w:r>
            <w:r w:rsidR="008B1B1C" w:rsidRPr="00AF4E47">
              <w:rPr>
                <w:rStyle w:val="a5"/>
                <w:rFonts w:ascii="黑体" w:eastAsia="黑体" w:hAnsi="黑体" w:hint="eastAsia"/>
                <w:noProof/>
                <w:color w:val="auto"/>
                <w:sz w:val="36"/>
                <w:szCs w:val="36"/>
              </w:rPr>
              <w:t>项目需求</w:t>
            </w:r>
            <w:r w:rsidR="008B1B1C" w:rsidRPr="00AF4E47">
              <w:rPr>
                <w:rFonts w:ascii="黑体" w:eastAsia="黑体" w:hAnsi="黑体"/>
                <w:noProof/>
                <w:webHidden/>
                <w:sz w:val="36"/>
                <w:szCs w:val="36"/>
              </w:rPr>
              <w:tab/>
            </w:r>
            <w:r w:rsidR="008B1B1C" w:rsidRPr="00AF4E47">
              <w:rPr>
                <w:rFonts w:ascii="黑体" w:eastAsia="黑体" w:hAnsi="黑体"/>
                <w:noProof/>
                <w:webHidden/>
                <w:sz w:val="36"/>
                <w:szCs w:val="36"/>
              </w:rPr>
              <w:fldChar w:fldCharType="begin"/>
            </w:r>
            <w:r w:rsidR="008B1B1C" w:rsidRPr="00AF4E47">
              <w:rPr>
                <w:rFonts w:ascii="黑体" w:eastAsia="黑体" w:hAnsi="黑体"/>
                <w:noProof/>
                <w:webHidden/>
                <w:sz w:val="36"/>
                <w:szCs w:val="36"/>
              </w:rPr>
              <w:instrText xml:space="preserve"> PAGEREF _Toc78645338 \h </w:instrText>
            </w:r>
            <w:r w:rsidR="008B1B1C" w:rsidRPr="00AF4E47">
              <w:rPr>
                <w:rFonts w:ascii="黑体" w:eastAsia="黑体" w:hAnsi="黑体"/>
                <w:noProof/>
                <w:webHidden/>
                <w:sz w:val="36"/>
                <w:szCs w:val="36"/>
              </w:rPr>
            </w:r>
            <w:r w:rsidR="008B1B1C" w:rsidRPr="00AF4E47">
              <w:rPr>
                <w:rFonts w:ascii="黑体" w:eastAsia="黑体" w:hAnsi="黑体"/>
                <w:noProof/>
                <w:webHidden/>
                <w:sz w:val="36"/>
                <w:szCs w:val="36"/>
              </w:rPr>
              <w:fldChar w:fldCharType="separate"/>
            </w:r>
            <w:r w:rsidR="00AF4E47">
              <w:rPr>
                <w:rFonts w:ascii="黑体" w:eastAsia="黑体" w:hAnsi="黑体"/>
                <w:noProof/>
                <w:webHidden/>
                <w:sz w:val="36"/>
                <w:szCs w:val="36"/>
              </w:rPr>
              <w:t>23</w:t>
            </w:r>
            <w:r w:rsidR="008B1B1C" w:rsidRPr="00AF4E47">
              <w:rPr>
                <w:rFonts w:ascii="黑体" w:eastAsia="黑体" w:hAnsi="黑体"/>
                <w:noProof/>
                <w:webHidden/>
                <w:sz w:val="36"/>
                <w:szCs w:val="36"/>
              </w:rPr>
              <w:fldChar w:fldCharType="end"/>
            </w:r>
          </w:hyperlink>
        </w:p>
        <w:p w14:paraId="07B4ECAA" w14:textId="77777777" w:rsidR="008B1B1C" w:rsidRPr="00AF4E47" w:rsidRDefault="00F7233B" w:rsidP="008B1B1C">
          <w:pPr>
            <w:pStyle w:val="10"/>
            <w:tabs>
              <w:tab w:val="right" w:leader="dot" w:pos="9344"/>
            </w:tabs>
            <w:spacing w:after="0" w:line="600" w:lineRule="exact"/>
            <w:rPr>
              <w:rFonts w:ascii="黑体" w:eastAsia="黑体" w:hAnsi="黑体"/>
              <w:noProof/>
              <w:kern w:val="2"/>
              <w:sz w:val="36"/>
              <w:szCs w:val="36"/>
            </w:rPr>
          </w:pPr>
          <w:hyperlink w:anchor="_Toc78645339" w:history="1">
            <w:r w:rsidR="008B1B1C" w:rsidRPr="00AF4E47">
              <w:rPr>
                <w:rStyle w:val="a5"/>
                <w:rFonts w:ascii="黑体" w:eastAsia="黑体" w:hAnsi="黑体" w:hint="eastAsia"/>
                <w:noProof/>
                <w:color w:val="auto"/>
                <w:sz w:val="36"/>
                <w:szCs w:val="36"/>
              </w:rPr>
              <w:t>第五章</w:t>
            </w:r>
            <w:r w:rsidR="008B1B1C" w:rsidRPr="00AF4E47">
              <w:rPr>
                <w:rStyle w:val="a5"/>
                <w:rFonts w:ascii="黑体" w:eastAsia="黑体" w:hAnsi="黑体"/>
                <w:noProof/>
                <w:color w:val="auto"/>
                <w:sz w:val="36"/>
                <w:szCs w:val="36"/>
              </w:rPr>
              <w:t xml:space="preserve">  </w:t>
            </w:r>
            <w:r w:rsidR="008B1B1C" w:rsidRPr="00AF4E47">
              <w:rPr>
                <w:rStyle w:val="a5"/>
                <w:rFonts w:ascii="黑体" w:eastAsia="黑体" w:hAnsi="黑体" w:hint="eastAsia"/>
                <w:noProof/>
                <w:color w:val="auto"/>
                <w:sz w:val="36"/>
                <w:szCs w:val="36"/>
              </w:rPr>
              <w:t>评审方法和评审标准</w:t>
            </w:r>
            <w:r w:rsidR="008B1B1C" w:rsidRPr="00AF4E47">
              <w:rPr>
                <w:rFonts w:ascii="黑体" w:eastAsia="黑体" w:hAnsi="黑体"/>
                <w:noProof/>
                <w:webHidden/>
                <w:sz w:val="36"/>
                <w:szCs w:val="36"/>
              </w:rPr>
              <w:tab/>
            </w:r>
            <w:r w:rsidR="008B1B1C" w:rsidRPr="00AF4E47">
              <w:rPr>
                <w:rFonts w:ascii="黑体" w:eastAsia="黑体" w:hAnsi="黑体"/>
                <w:noProof/>
                <w:webHidden/>
                <w:sz w:val="36"/>
                <w:szCs w:val="36"/>
              </w:rPr>
              <w:fldChar w:fldCharType="begin"/>
            </w:r>
            <w:r w:rsidR="008B1B1C" w:rsidRPr="00AF4E47">
              <w:rPr>
                <w:rFonts w:ascii="黑体" w:eastAsia="黑体" w:hAnsi="黑体"/>
                <w:noProof/>
                <w:webHidden/>
                <w:sz w:val="36"/>
                <w:szCs w:val="36"/>
              </w:rPr>
              <w:instrText xml:space="preserve"> PAGEREF _Toc78645339 \h </w:instrText>
            </w:r>
            <w:r w:rsidR="008B1B1C" w:rsidRPr="00AF4E47">
              <w:rPr>
                <w:rFonts w:ascii="黑体" w:eastAsia="黑体" w:hAnsi="黑体"/>
                <w:noProof/>
                <w:webHidden/>
                <w:sz w:val="36"/>
                <w:szCs w:val="36"/>
              </w:rPr>
            </w:r>
            <w:r w:rsidR="008B1B1C" w:rsidRPr="00AF4E47">
              <w:rPr>
                <w:rFonts w:ascii="黑体" w:eastAsia="黑体" w:hAnsi="黑体"/>
                <w:noProof/>
                <w:webHidden/>
                <w:sz w:val="36"/>
                <w:szCs w:val="36"/>
              </w:rPr>
              <w:fldChar w:fldCharType="separate"/>
            </w:r>
            <w:r w:rsidR="00AF4E47">
              <w:rPr>
                <w:rFonts w:ascii="黑体" w:eastAsia="黑体" w:hAnsi="黑体"/>
                <w:noProof/>
                <w:webHidden/>
                <w:sz w:val="36"/>
                <w:szCs w:val="36"/>
              </w:rPr>
              <w:t>27</w:t>
            </w:r>
            <w:r w:rsidR="008B1B1C" w:rsidRPr="00AF4E47">
              <w:rPr>
                <w:rFonts w:ascii="黑体" w:eastAsia="黑体" w:hAnsi="黑体"/>
                <w:noProof/>
                <w:webHidden/>
                <w:sz w:val="36"/>
                <w:szCs w:val="36"/>
              </w:rPr>
              <w:fldChar w:fldCharType="end"/>
            </w:r>
          </w:hyperlink>
        </w:p>
        <w:p w14:paraId="42E7E629" w14:textId="77777777" w:rsidR="008B1B1C" w:rsidRPr="00AF4E47" w:rsidRDefault="00F7233B" w:rsidP="008B1B1C">
          <w:pPr>
            <w:pStyle w:val="10"/>
            <w:tabs>
              <w:tab w:val="right" w:leader="dot" w:pos="9344"/>
            </w:tabs>
            <w:spacing w:after="0" w:line="600" w:lineRule="exact"/>
            <w:rPr>
              <w:rFonts w:ascii="黑体" w:eastAsia="黑体" w:hAnsi="黑体"/>
              <w:noProof/>
              <w:kern w:val="2"/>
              <w:sz w:val="36"/>
              <w:szCs w:val="36"/>
            </w:rPr>
          </w:pPr>
          <w:hyperlink w:anchor="_Toc78645340" w:history="1">
            <w:r w:rsidR="008B1B1C" w:rsidRPr="00AF4E47">
              <w:rPr>
                <w:rStyle w:val="a5"/>
                <w:rFonts w:ascii="黑体" w:eastAsia="黑体" w:hAnsi="黑体" w:hint="eastAsia"/>
                <w:noProof/>
                <w:color w:val="auto"/>
                <w:sz w:val="36"/>
                <w:szCs w:val="36"/>
              </w:rPr>
              <w:t>第六章</w:t>
            </w:r>
            <w:r w:rsidR="008B1B1C" w:rsidRPr="00AF4E47">
              <w:rPr>
                <w:rStyle w:val="a5"/>
                <w:rFonts w:ascii="黑体" w:eastAsia="黑体" w:hAnsi="黑体"/>
                <w:noProof/>
                <w:color w:val="auto"/>
                <w:sz w:val="36"/>
                <w:szCs w:val="36"/>
              </w:rPr>
              <w:t xml:space="preserve">  </w:t>
            </w:r>
            <w:r w:rsidR="008B1B1C" w:rsidRPr="00AF4E47">
              <w:rPr>
                <w:rStyle w:val="a5"/>
                <w:rFonts w:ascii="黑体" w:eastAsia="黑体" w:hAnsi="黑体" w:hint="eastAsia"/>
                <w:noProof/>
                <w:color w:val="auto"/>
                <w:sz w:val="36"/>
                <w:szCs w:val="36"/>
              </w:rPr>
              <w:t>响应文件的组成和格式</w:t>
            </w:r>
            <w:r w:rsidR="008B1B1C" w:rsidRPr="00AF4E47">
              <w:rPr>
                <w:rFonts w:ascii="黑体" w:eastAsia="黑体" w:hAnsi="黑体"/>
                <w:noProof/>
                <w:webHidden/>
                <w:sz w:val="36"/>
                <w:szCs w:val="36"/>
              </w:rPr>
              <w:tab/>
            </w:r>
            <w:r w:rsidR="008B1B1C" w:rsidRPr="00AF4E47">
              <w:rPr>
                <w:rFonts w:ascii="黑体" w:eastAsia="黑体" w:hAnsi="黑体"/>
                <w:noProof/>
                <w:webHidden/>
                <w:sz w:val="36"/>
                <w:szCs w:val="36"/>
              </w:rPr>
              <w:fldChar w:fldCharType="begin"/>
            </w:r>
            <w:r w:rsidR="008B1B1C" w:rsidRPr="00AF4E47">
              <w:rPr>
                <w:rFonts w:ascii="黑体" w:eastAsia="黑体" w:hAnsi="黑体"/>
                <w:noProof/>
                <w:webHidden/>
                <w:sz w:val="36"/>
                <w:szCs w:val="36"/>
              </w:rPr>
              <w:instrText xml:space="preserve"> PAGEREF _Toc78645340 \h </w:instrText>
            </w:r>
            <w:r w:rsidR="008B1B1C" w:rsidRPr="00AF4E47">
              <w:rPr>
                <w:rFonts w:ascii="黑体" w:eastAsia="黑体" w:hAnsi="黑体"/>
                <w:noProof/>
                <w:webHidden/>
                <w:sz w:val="36"/>
                <w:szCs w:val="36"/>
              </w:rPr>
            </w:r>
            <w:r w:rsidR="008B1B1C" w:rsidRPr="00AF4E47">
              <w:rPr>
                <w:rFonts w:ascii="黑体" w:eastAsia="黑体" w:hAnsi="黑体"/>
                <w:noProof/>
                <w:webHidden/>
                <w:sz w:val="36"/>
                <w:szCs w:val="36"/>
              </w:rPr>
              <w:fldChar w:fldCharType="separate"/>
            </w:r>
            <w:r w:rsidR="00AF4E47">
              <w:rPr>
                <w:rFonts w:ascii="黑体" w:eastAsia="黑体" w:hAnsi="黑体"/>
                <w:noProof/>
                <w:webHidden/>
                <w:sz w:val="36"/>
                <w:szCs w:val="36"/>
              </w:rPr>
              <w:t>31</w:t>
            </w:r>
            <w:r w:rsidR="008B1B1C" w:rsidRPr="00AF4E47">
              <w:rPr>
                <w:rFonts w:ascii="黑体" w:eastAsia="黑体" w:hAnsi="黑体"/>
                <w:noProof/>
                <w:webHidden/>
                <w:sz w:val="36"/>
                <w:szCs w:val="36"/>
              </w:rPr>
              <w:fldChar w:fldCharType="end"/>
            </w:r>
          </w:hyperlink>
        </w:p>
        <w:p w14:paraId="557599C5" w14:textId="77777777" w:rsidR="008B1B1C" w:rsidRPr="00AF4E47" w:rsidRDefault="008B1B1C" w:rsidP="008B1B1C">
          <w:pPr>
            <w:spacing w:line="600" w:lineRule="exact"/>
          </w:pPr>
          <w:r w:rsidRPr="00AF4E47">
            <w:rPr>
              <w:rFonts w:ascii="黑体" w:eastAsia="黑体" w:hAnsi="黑体"/>
              <w:b/>
              <w:bCs/>
              <w:sz w:val="36"/>
              <w:szCs w:val="36"/>
              <w:lang w:val="zh-CN"/>
            </w:rPr>
            <w:fldChar w:fldCharType="end"/>
          </w:r>
        </w:p>
      </w:sdtContent>
    </w:sdt>
    <w:p w14:paraId="1B990378" w14:textId="77777777" w:rsidR="0069493D" w:rsidRPr="00AF4E47" w:rsidRDefault="0069493D" w:rsidP="00880DEF">
      <w:pPr>
        <w:widowControl w:val="0"/>
        <w:kinsoku w:val="0"/>
        <w:wordWrap w:val="0"/>
        <w:overflowPunct w:val="0"/>
        <w:spacing w:line="700" w:lineRule="exact"/>
        <w:rPr>
          <w:rStyle w:val="NormalCharacter"/>
          <w:b/>
          <w:bCs/>
        </w:rPr>
      </w:pPr>
    </w:p>
    <w:p w14:paraId="5826D175" w14:textId="77777777" w:rsidR="0069493D" w:rsidRPr="00AF4E47" w:rsidRDefault="00247585" w:rsidP="008B1B1C">
      <w:pPr>
        <w:pStyle w:val="Heading1"/>
        <w:pageBreakBefore/>
        <w:widowControl w:val="0"/>
        <w:kinsoku w:val="0"/>
        <w:wordWrap w:val="0"/>
        <w:overflowPunct w:val="0"/>
        <w:jc w:val="center"/>
        <w:outlineLvl w:val="0"/>
        <w:rPr>
          <w:rStyle w:val="NormalCharacter"/>
          <w:rFonts w:eastAsia="黑体"/>
          <w:sz w:val="36"/>
          <w:szCs w:val="36"/>
        </w:rPr>
      </w:pPr>
      <w:bookmarkStart w:id="2" w:name="_Toc78645335"/>
      <w:r w:rsidRPr="00AF4E47">
        <w:rPr>
          <w:rStyle w:val="NormalCharacter"/>
          <w:rFonts w:ascii="黑体" w:eastAsia="黑体"/>
          <w:sz w:val="44"/>
          <w:szCs w:val="44"/>
        </w:rPr>
        <w:lastRenderedPageBreak/>
        <w:t>第一章  竞争性磋商公告</w:t>
      </w:r>
      <w:bookmarkEnd w:id="2"/>
    </w:p>
    <w:p w14:paraId="643E5E8D" w14:textId="77777777" w:rsidR="0069493D" w:rsidRPr="00AF4E47" w:rsidRDefault="0069493D" w:rsidP="00880DEF">
      <w:pPr>
        <w:widowControl w:val="0"/>
        <w:kinsoku w:val="0"/>
        <w:wordWrap w:val="0"/>
        <w:overflowPunct w:val="0"/>
        <w:snapToGrid w:val="0"/>
        <w:spacing w:line="440" w:lineRule="exact"/>
        <w:ind w:firstLineChars="200" w:firstLine="520"/>
        <w:rPr>
          <w:rStyle w:val="NormalCharacter"/>
          <w:rFonts w:ascii="宋体" w:hAnsi="宋体"/>
          <w:spacing w:val="10"/>
          <w:kern w:val="15"/>
          <w:position w:val="2"/>
          <w:sz w:val="24"/>
        </w:rPr>
      </w:pPr>
    </w:p>
    <w:tbl>
      <w:tblPr>
        <w:tblW w:w="941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7E0" w:firstRow="1" w:lastRow="1" w:firstColumn="1" w:lastColumn="1" w:noHBand="1" w:noVBand="1"/>
      </w:tblPr>
      <w:tblGrid>
        <w:gridCol w:w="9412"/>
      </w:tblGrid>
      <w:tr w:rsidR="00AF4E47" w:rsidRPr="00AF4E47" w14:paraId="1C6D217C" w14:textId="77777777">
        <w:trPr>
          <w:trHeight w:val="1544"/>
          <w:jc w:val="center"/>
        </w:trPr>
        <w:tc>
          <w:tcPr>
            <w:tcW w:w="9412" w:type="dxa"/>
            <w:tcBorders>
              <w:top w:val="single" w:sz="4" w:space="0" w:color="000000"/>
              <w:left w:val="single" w:sz="4" w:space="0" w:color="000000"/>
              <w:bottom w:val="single" w:sz="4" w:space="0" w:color="000000"/>
              <w:right w:val="single" w:sz="4" w:space="0" w:color="000000"/>
            </w:tcBorders>
          </w:tcPr>
          <w:p w14:paraId="47BE3A63" w14:textId="77777777" w:rsidR="0069493D" w:rsidRPr="00AF4E47" w:rsidRDefault="00247585" w:rsidP="00880DEF">
            <w:pPr>
              <w:widowControl w:val="0"/>
              <w:kinsoku w:val="0"/>
              <w:wordWrap w:val="0"/>
              <w:overflowPunct w:val="0"/>
              <w:snapToGrid w:val="0"/>
              <w:spacing w:line="440" w:lineRule="exact"/>
              <w:rPr>
                <w:rStyle w:val="NormalCharacter"/>
                <w:rFonts w:ascii="宋体" w:hAnsi="宋体"/>
                <w:spacing w:val="10"/>
                <w:kern w:val="15"/>
                <w:position w:val="2"/>
                <w:sz w:val="24"/>
              </w:rPr>
            </w:pPr>
            <w:r w:rsidRPr="00AF4E47">
              <w:rPr>
                <w:rStyle w:val="NormalCharacter"/>
                <w:rFonts w:ascii="宋体" w:hAnsi="宋体"/>
                <w:spacing w:val="10"/>
                <w:kern w:val="15"/>
                <w:position w:val="2"/>
                <w:sz w:val="24"/>
              </w:rPr>
              <w:t>项目概况</w:t>
            </w:r>
          </w:p>
          <w:p w14:paraId="67D2C8C5" w14:textId="3CD4545A" w:rsidR="0069493D" w:rsidRPr="00AF4E47" w:rsidRDefault="00636E55" w:rsidP="00880DEF">
            <w:pPr>
              <w:widowControl w:val="0"/>
              <w:kinsoku w:val="0"/>
              <w:wordWrap w:val="0"/>
              <w:overflowPunct w:val="0"/>
              <w:snapToGrid w:val="0"/>
              <w:spacing w:line="440" w:lineRule="exact"/>
              <w:ind w:firstLineChars="200" w:firstLine="480"/>
              <w:rPr>
                <w:rStyle w:val="NormalCharacter"/>
                <w:rFonts w:ascii="宋体" w:hAnsi="宋体"/>
                <w:spacing w:val="10"/>
                <w:kern w:val="15"/>
                <w:position w:val="2"/>
                <w:sz w:val="24"/>
              </w:rPr>
            </w:pPr>
            <w:r w:rsidRPr="00AF4E47">
              <w:rPr>
                <w:rStyle w:val="NormalCharacter"/>
                <w:rFonts w:ascii="宋体" w:hAnsi="宋体"/>
                <w:bCs/>
                <w:sz w:val="24"/>
                <w:u w:val="single"/>
              </w:rPr>
              <w:t>盐城师范学院食堂网络订餐服务</w:t>
            </w:r>
            <w:r w:rsidRPr="00AF4E47">
              <w:rPr>
                <w:rStyle w:val="NormalCharacter"/>
                <w:rFonts w:ascii="宋体" w:hAnsi="宋体"/>
                <w:bCs/>
                <w:sz w:val="24"/>
              </w:rPr>
              <w:t>采购项目的潜在供应商应在 “盐城师范学院校园网”</w:t>
            </w:r>
            <w:r w:rsidR="008B2BC6" w:rsidRPr="00AF4E47">
              <w:rPr>
                <w:rStyle w:val="NormalCharacter"/>
                <w:rFonts w:ascii="宋体" w:hAnsi="宋体" w:hint="eastAsia"/>
                <w:bCs/>
                <w:sz w:val="24"/>
              </w:rPr>
              <w:t>和</w:t>
            </w:r>
            <w:r w:rsidR="00880DEF" w:rsidRPr="00AF4E47">
              <w:rPr>
                <w:rStyle w:val="NormalCharacter"/>
                <w:rFonts w:ascii="宋体" w:hAnsi="宋体"/>
                <w:bCs/>
                <w:sz w:val="24"/>
              </w:rPr>
              <w:t>“盐城师范学院后勤基建处</w:t>
            </w:r>
            <w:r w:rsidR="00880DEF" w:rsidRPr="00AF4E47">
              <w:rPr>
                <w:rStyle w:val="NormalCharacter"/>
                <w:rFonts w:ascii="宋体" w:hAnsi="宋体" w:hint="eastAsia"/>
                <w:bCs/>
                <w:sz w:val="24"/>
              </w:rPr>
              <w:t>、后勤保障集团网”</w:t>
            </w:r>
            <w:r w:rsidRPr="00AF4E47">
              <w:rPr>
                <w:rStyle w:val="NormalCharacter"/>
                <w:rFonts w:ascii="宋体" w:hAnsi="宋体"/>
                <w:bCs/>
                <w:sz w:val="24"/>
              </w:rPr>
              <w:t>获取采购文件</w:t>
            </w:r>
            <w:r w:rsidRPr="00AF4E47">
              <w:rPr>
                <w:rStyle w:val="NormalCharacter"/>
                <w:rFonts w:ascii="宋体" w:hAnsi="宋体"/>
                <w:spacing w:val="10"/>
                <w:kern w:val="15"/>
                <w:position w:val="2"/>
                <w:sz w:val="24"/>
              </w:rPr>
              <w:t>，</w:t>
            </w:r>
            <w:r w:rsidR="00247585" w:rsidRPr="00AF4E47">
              <w:rPr>
                <w:rStyle w:val="NormalCharacter"/>
                <w:rFonts w:ascii="宋体" w:hAnsi="宋体"/>
                <w:spacing w:val="10"/>
                <w:kern w:val="15"/>
                <w:position w:val="2"/>
                <w:sz w:val="24"/>
              </w:rPr>
              <w:t>并于</w:t>
            </w:r>
            <w:r w:rsidR="00247585" w:rsidRPr="00AF4E47">
              <w:rPr>
                <w:rStyle w:val="NormalCharacter"/>
                <w:rFonts w:ascii="宋体" w:hAnsi="宋体"/>
                <w:spacing w:val="10"/>
                <w:kern w:val="15"/>
                <w:position w:val="2"/>
                <w:sz w:val="24"/>
                <w:u w:val="single" w:color="000000"/>
              </w:rPr>
              <w:t xml:space="preserve"> </w:t>
            </w:r>
            <w:r w:rsidR="005F6377" w:rsidRPr="00AF4E47">
              <w:rPr>
                <w:rStyle w:val="NormalCharacter"/>
                <w:rFonts w:ascii="宋体" w:hAnsi="宋体"/>
                <w:spacing w:val="10"/>
                <w:kern w:val="15"/>
                <w:position w:val="2"/>
                <w:sz w:val="24"/>
                <w:u w:val="single" w:color="000000"/>
              </w:rPr>
              <w:t>202</w:t>
            </w:r>
            <w:r w:rsidRPr="00AF4E47">
              <w:rPr>
                <w:rStyle w:val="NormalCharacter"/>
                <w:rFonts w:ascii="宋体" w:hAnsi="宋体"/>
                <w:spacing w:val="10"/>
                <w:kern w:val="15"/>
                <w:position w:val="2"/>
                <w:sz w:val="24"/>
                <w:u w:val="single" w:color="000000"/>
              </w:rPr>
              <w:t>1</w:t>
            </w:r>
            <w:r w:rsidR="00247585" w:rsidRPr="00AF4E47">
              <w:rPr>
                <w:rStyle w:val="NormalCharacter"/>
                <w:rFonts w:ascii="宋体" w:hAnsi="宋体"/>
                <w:spacing w:val="10"/>
                <w:kern w:val="15"/>
                <w:position w:val="2"/>
                <w:sz w:val="24"/>
                <w:u w:val="single" w:color="000000"/>
              </w:rPr>
              <w:t>年</w:t>
            </w:r>
            <w:r w:rsidRPr="00AF4E47">
              <w:rPr>
                <w:rStyle w:val="NormalCharacter"/>
                <w:rFonts w:ascii="宋体" w:hAnsi="宋体"/>
                <w:spacing w:val="10"/>
                <w:kern w:val="15"/>
                <w:position w:val="2"/>
                <w:sz w:val="24"/>
                <w:u w:val="single" w:color="000000"/>
              </w:rPr>
              <w:t xml:space="preserve"> </w:t>
            </w:r>
            <w:r w:rsidR="004E4D1A" w:rsidRPr="00AF4E47">
              <w:rPr>
                <w:rStyle w:val="NormalCharacter"/>
                <w:rFonts w:ascii="宋体" w:hAnsi="宋体"/>
                <w:spacing w:val="10"/>
                <w:kern w:val="15"/>
                <w:position w:val="2"/>
                <w:sz w:val="24"/>
                <w:u w:val="single" w:color="000000"/>
              </w:rPr>
              <w:t>8</w:t>
            </w:r>
            <w:r w:rsidRPr="00AF4E47">
              <w:rPr>
                <w:rStyle w:val="NormalCharacter"/>
                <w:rFonts w:ascii="宋体" w:hAnsi="宋体"/>
                <w:spacing w:val="10"/>
                <w:kern w:val="15"/>
                <w:position w:val="2"/>
                <w:sz w:val="24"/>
                <w:u w:val="single" w:color="000000"/>
              </w:rPr>
              <w:t xml:space="preserve"> </w:t>
            </w:r>
            <w:r w:rsidR="00247585" w:rsidRPr="00AF4E47">
              <w:rPr>
                <w:rStyle w:val="NormalCharacter"/>
                <w:rFonts w:ascii="宋体" w:hAnsi="宋体"/>
                <w:spacing w:val="10"/>
                <w:kern w:val="15"/>
                <w:position w:val="2"/>
                <w:sz w:val="24"/>
                <w:u w:val="single" w:color="000000"/>
              </w:rPr>
              <w:t>月</w:t>
            </w:r>
            <w:r w:rsidRPr="00AF4E47">
              <w:rPr>
                <w:rStyle w:val="NormalCharacter"/>
                <w:rFonts w:ascii="宋体" w:hAnsi="宋体"/>
                <w:spacing w:val="10"/>
                <w:kern w:val="15"/>
                <w:position w:val="2"/>
                <w:sz w:val="24"/>
                <w:u w:val="single" w:color="000000"/>
              </w:rPr>
              <w:t xml:space="preserve"> </w:t>
            </w:r>
            <w:r w:rsidR="004E4D1A" w:rsidRPr="00AF4E47">
              <w:rPr>
                <w:rStyle w:val="NormalCharacter"/>
                <w:rFonts w:ascii="宋体" w:hAnsi="宋体"/>
                <w:spacing w:val="10"/>
                <w:kern w:val="15"/>
                <w:position w:val="2"/>
                <w:sz w:val="24"/>
                <w:u w:val="single" w:color="000000"/>
              </w:rPr>
              <w:t>13</w:t>
            </w:r>
            <w:r w:rsidRPr="00AF4E47">
              <w:rPr>
                <w:rStyle w:val="NormalCharacter"/>
                <w:rFonts w:ascii="宋体" w:hAnsi="宋体"/>
                <w:spacing w:val="10"/>
                <w:kern w:val="15"/>
                <w:position w:val="2"/>
                <w:sz w:val="24"/>
                <w:u w:val="single" w:color="000000"/>
              </w:rPr>
              <w:t xml:space="preserve"> </w:t>
            </w:r>
            <w:r w:rsidR="00247585" w:rsidRPr="00AF4E47">
              <w:rPr>
                <w:rStyle w:val="NormalCharacter"/>
                <w:rFonts w:ascii="宋体" w:hAnsi="宋体"/>
                <w:spacing w:val="10"/>
                <w:kern w:val="15"/>
                <w:position w:val="2"/>
                <w:sz w:val="24"/>
                <w:u w:val="single" w:color="000000"/>
              </w:rPr>
              <w:t>日</w:t>
            </w:r>
            <w:r w:rsidR="004E4D1A" w:rsidRPr="00AF4E47">
              <w:rPr>
                <w:rStyle w:val="NormalCharacter"/>
                <w:rFonts w:ascii="宋体" w:hAnsi="宋体"/>
                <w:spacing w:val="10"/>
                <w:kern w:val="15"/>
                <w:position w:val="2"/>
                <w:sz w:val="24"/>
                <w:u w:val="single" w:color="000000"/>
              </w:rPr>
              <w:t>15</w:t>
            </w:r>
            <w:r w:rsidR="00247585" w:rsidRPr="00AF4E47">
              <w:rPr>
                <w:rStyle w:val="NormalCharacter"/>
                <w:rFonts w:ascii="宋体" w:hAnsi="宋体"/>
                <w:spacing w:val="10"/>
                <w:kern w:val="15"/>
                <w:position w:val="2"/>
                <w:sz w:val="24"/>
                <w:u w:val="single" w:color="000000"/>
              </w:rPr>
              <w:t>点</w:t>
            </w:r>
            <w:r w:rsidRPr="00AF4E47">
              <w:rPr>
                <w:rStyle w:val="NormalCharacter"/>
                <w:rFonts w:ascii="宋体" w:hAnsi="宋体"/>
                <w:spacing w:val="10"/>
                <w:kern w:val="15"/>
                <w:position w:val="2"/>
                <w:sz w:val="24"/>
                <w:u w:val="single" w:color="000000"/>
              </w:rPr>
              <w:t xml:space="preserve"> </w:t>
            </w:r>
            <w:r w:rsidR="004E4D1A" w:rsidRPr="00AF4E47">
              <w:rPr>
                <w:rStyle w:val="NormalCharacter"/>
                <w:rFonts w:ascii="宋体" w:hAnsi="宋体"/>
                <w:spacing w:val="10"/>
                <w:kern w:val="15"/>
                <w:position w:val="2"/>
                <w:sz w:val="24"/>
                <w:u w:val="single" w:color="000000"/>
              </w:rPr>
              <w:t>00</w:t>
            </w:r>
            <w:r w:rsidRPr="00AF4E47">
              <w:rPr>
                <w:rStyle w:val="NormalCharacter"/>
                <w:rFonts w:ascii="宋体" w:hAnsi="宋体"/>
                <w:spacing w:val="10"/>
                <w:kern w:val="15"/>
                <w:position w:val="2"/>
                <w:sz w:val="24"/>
                <w:u w:val="single" w:color="000000"/>
              </w:rPr>
              <w:t xml:space="preserve"> </w:t>
            </w:r>
            <w:r w:rsidR="00247585" w:rsidRPr="00AF4E47">
              <w:rPr>
                <w:rStyle w:val="NormalCharacter"/>
                <w:rFonts w:ascii="宋体" w:hAnsi="宋体"/>
                <w:spacing w:val="10"/>
                <w:kern w:val="15"/>
                <w:position w:val="2"/>
                <w:sz w:val="24"/>
                <w:u w:val="single" w:color="000000"/>
              </w:rPr>
              <w:t>分</w:t>
            </w:r>
            <w:r w:rsidR="00247585" w:rsidRPr="00AF4E47">
              <w:rPr>
                <w:rStyle w:val="NormalCharacter"/>
                <w:rFonts w:ascii="宋体" w:hAnsi="宋体"/>
                <w:spacing w:val="10"/>
                <w:kern w:val="15"/>
                <w:position w:val="2"/>
                <w:sz w:val="24"/>
              </w:rPr>
              <w:t>（北京时间）前提交响应文件。</w:t>
            </w:r>
          </w:p>
        </w:tc>
      </w:tr>
    </w:tbl>
    <w:p w14:paraId="21AA4573" w14:textId="77777777" w:rsidR="0069493D" w:rsidRPr="00AF4E47" w:rsidRDefault="0069493D" w:rsidP="00880DEF">
      <w:pPr>
        <w:widowControl w:val="0"/>
        <w:kinsoku w:val="0"/>
        <w:wordWrap w:val="0"/>
        <w:overflowPunct w:val="0"/>
        <w:snapToGrid w:val="0"/>
        <w:spacing w:line="440" w:lineRule="exact"/>
        <w:ind w:firstLineChars="200" w:firstLine="520"/>
        <w:rPr>
          <w:rStyle w:val="NormalCharacter"/>
          <w:rFonts w:ascii="宋体" w:hAnsi="宋体"/>
          <w:spacing w:val="10"/>
          <w:kern w:val="15"/>
          <w:position w:val="2"/>
          <w:sz w:val="24"/>
        </w:rPr>
      </w:pPr>
    </w:p>
    <w:p w14:paraId="1C37177C" w14:textId="77777777" w:rsidR="0069493D" w:rsidRPr="00AF4E47" w:rsidRDefault="00247585" w:rsidP="00880DEF">
      <w:pPr>
        <w:widowControl w:val="0"/>
        <w:kinsoku w:val="0"/>
        <w:wordWrap w:val="0"/>
        <w:overflowPunct w:val="0"/>
        <w:snapToGrid w:val="0"/>
        <w:spacing w:line="480" w:lineRule="exact"/>
        <w:ind w:firstLineChars="200" w:firstLine="482"/>
        <w:rPr>
          <w:rStyle w:val="NormalCharacter"/>
          <w:rFonts w:ascii="宋体" w:hAnsi="宋体"/>
          <w:spacing w:val="10"/>
          <w:kern w:val="15"/>
          <w:position w:val="2"/>
          <w:sz w:val="24"/>
        </w:rPr>
      </w:pPr>
      <w:r w:rsidRPr="00AF4E47">
        <w:rPr>
          <w:rStyle w:val="NormalCharacter"/>
          <w:rFonts w:ascii="宋体" w:hAnsi="宋体"/>
          <w:b/>
          <w:bCs/>
          <w:sz w:val="24"/>
        </w:rPr>
        <w:t>一、项目基本情况</w:t>
      </w:r>
    </w:p>
    <w:p w14:paraId="088CA733" w14:textId="5928452F" w:rsidR="0069493D" w:rsidRPr="00AF4E47" w:rsidRDefault="00247585" w:rsidP="00880DEF">
      <w:pPr>
        <w:widowControl w:val="0"/>
        <w:kinsoku w:val="0"/>
        <w:wordWrap w:val="0"/>
        <w:overflowPunct w:val="0"/>
        <w:snapToGrid w:val="0"/>
        <w:spacing w:line="480" w:lineRule="exact"/>
        <w:ind w:firstLineChars="200" w:firstLine="480"/>
        <w:rPr>
          <w:rStyle w:val="NormalCharacter"/>
          <w:rFonts w:ascii="宋体" w:hAnsi="宋体"/>
          <w:bCs/>
          <w:sz w:val="24"/>
        </w:rPr>
      </w:pPr>
      <w:r w:rsidRPr="00AF4E47">
        <w:rPr>
          <w:rStyle w:val="NormalCharacter"/>
          <w:rFonts w:ascii="宋体" w:hAnsi="宋体"/>
          <w:bCs/>
          <w:sz w:val="24"/>
        </w:rPr>
        <w:t>1.项目编号：</w:t>
      </w:r>
      <w:r w:rsidR="00487E2B" w:rsidRPr="00AF4E47">
        <w:rPr>
          <w:rStyle w:val="NormalCharacter"/>
          <w:rFonts w:ascii="宋体" w:hAnsi="宋体"/>
          <w:bCs/>
          <w:sz w:val="24"/>
          <w:u w:val="single" w:color="000000"/>
        </w:rPr>
        <w:t xml:space="preserve"> </w:t>
      </w:r>
      <w:r w:rsidR="008B2BC6" w:rsidRPr="00AF4E47">
        <w:rPr>
          <w:rStyle w:val="NormalCharacter"/>
          <w:rFonts w:ascii="宋体" w:hAnsi="宋体" w:hint="eastAsia"/>
          <w:bCs/>
          <w:sz w:val="24"/>
          <w:u w:val="single" w:color="000000"/>
        </w:rPr>
        <w:t xml:space="preserve"> </w:t>
      </w:r>
      <w:r w:rsidR="00AF4E47">
        <w:rPr>
          <w:rStyle w:val="NormalCharacter"/>
          <w:rFonts w:ascii="宋体" w:hAnsi="宋体" w:hint="eastAsia"/>
          <w:bCs/>
          <w:sz w:val="24"/>
          <w:u w:val="single" w:color="000000"/>
        </w:rPr>
        <w:t xml:space="preserve">       </w:t>
      </w:r>
      <w:r w:rsidR="008B2BC6" w:rsidRPr="00AF4E47">
        <w:rPr>
          <w:rStyle w:val="NormalCharacter"/>
          <w:rFonts w:ascii="宋体" w:hAnsi="宋体" w:hint="eastAsia"/>
          <w:bCs/>
          <w:sz w:val="24"/>
          <w:u w:val="single" w:color="000000"/>
        </w:rPr>
        <w:t xml:space="preserve"> </w:t>
      </w:r>
      <w:r w:rsidR="004E4D1A" w:rsidRPr="00AF4E47">
        <w:rPr>
          <w:rStyle w:val="NormalCharacter"/>
          <w:rFonts w:ascii="宋体" w:hAnsi="宋体"/>
          <w:bCs/>
          <w:sz w:val="24"/>
          <w:u w:val="single"/>
        </w:rPr>
        <w:t>YSHQ2021-ZB-0802</w:t>
      </w:r>
      <w:r w:rsidR="004E4D1A" w:rsidRPr="00AF4E47">
        <w:rPr>
          <w:rStyle w:val="NormalCharacter"/>
          <w:rFonts w:ascii="宋体" w:hAnsi="宋体" w:hint="eastAsia"/>
          <w:bCs/>
          <w:sz w:val="24"/>
          <w:u w:val="single"/>
        </w:rPr>
        <w:t xml:space="preserve"> </w:t>
      </w:r>
      <w:r w:rsidR="008B2BC6" w:rsidRPr="00AF4E47">
        <w:rPr>
          <w:rStyle w:val="NormalCharacter"/>
          <w:rFonts w:ascii="宋体" w:hAnsi="宋体" w:hint="eastAsia"/>
          <w:bCs/>
          <w:sz w:val="24"/>
          <w:u w:val="single"/>
        </w:rPr>
        <w:t xml:space="preserve"> </w:t>
      </w:r>
      <w:r w:rsidR="008B2BC6" w:rsidRPr="00AF4E47">
        <w:rPr>
          <w:rStyle w:val="NormalCharacter"/>
          <w:rFonts w:ascii="宋体" w:hAnsi="宋体" w:hint="eastAsia"/>
          <w:bCs/>
          <w:sz w:val="24"/>
          <w:u w:val="single" w:color="000000"/>
        </w:rPr>
        <w:t xml:space="preserve">       </w:t>
      </w:r>
      <w:r w:rsidR="00636E55" w:rsidRPr="00AF4E47">
        <w:rPr>
          <w:rStyle w:val="NormalCharacter"/>
          <w:rFonts w:ascii="宋体" w:hAnsi="宋体"/>
          <w:bCs/>
          <w:sz w:val="24"/>
          <w:u w:val="single" w:color="000000"/>
        </w:rPr>
        <w:t xml:space="preserve"> </w:t>
      </w:r>
      <w:r w:rsidR="00DB6C78" w:rsidRPr="00AF4E47">
        <w:rPr>
          <w:rStyle w:val="NormalCharacter"/>
          <w:rFonts w:ascii="宋体" w:hAnsi="宋体"/>
          <w:bCs/>
          <w:sz w:val="24"/>
        </w:rPr>
        <w:t>。</w:t>
      </w:r>
    </w:p>
    <w:p w14:paraId="16F6F704" w14:textId="77777777" w:rsidR="0069493D" w:rsidRPr="00AF4E47" w:rsidRDefault="00247585" w:rsidP="00880DEF">
      <w:pPr>
        <w:widowControl w:val="0"/>
        <w:kinsoku w:val="0"/>
        <w:wordWrap w:val="0"/>
        <w:overflowPunct w:val="0"/>
        <w:snapToGrid w:val="0"/>
        <w:spacing w:line="480" w:lineRule="exact"/>
        <w:ind w:firstLineChars="200" w:firstLine="480"/>
        <w:rPr>
          <w:rStyle w:val="NormalCharacter"/>
          <w:rFonts w:ascii="宋体" w:hAnsi="宋体"/>
          <w:bCs/>
          <w:sz w:val="24"/>
        </w:rPr>
      </w:pPr>
      <w:r w:rsidRPr="00AF4E47">
        <w:rPr>
          <w:rStyle w:val="NormalCharacter"/>
          <w:rFonts w:ascii="宋体" w:hAnsi="宋体"/>
          <w:bCs/>
          <w:sz w:val="24"/>
        </w:rPr>
        <w:t>2.项目名称：</w:t>
      </w:r>
      <w:r w:rsidRPr="00AF4E47">
        <w:rPr>
          <w:rStyle w:val="NormalCharacter"/>
          <w:rFonts w:ascii="宋体" w:hAnsi="宋体"/>
          <w:bCs/>
          <w:sz w:val="24"/>
          <w:u w:val="single"/>
        </w:rPr>
        <w:t xml:space="preserve"> </w:t>
      </w:r>
      <w:r w:rsidR="009A224A" w:rsidRPr="00AF4E47">
        <w:rPr>
          <w:rStyle w:val="NormalCharacter"/>
          <w:rFonts w:ascii="宋体" w:hAnsi="宋体"/>
          <w:bCs/>
          <w:sz w:val="24"/>
          <w:u w:val="single"/>
        </w:rPr>
        <w:t>盐城师范学院食堂网络订餐服务项目</w:t>
      </w:r>
      <w:r w:rsidRPr="00AF4E47">
        <w:rPr>
          <w:rStyle w:val="NormalCharacter"/>
          <w:rFonts w:ascii="宋体" w:hAnsi="宋体"/>
          <w:bCs/>
          <w:sz w:val="24"/>
          <w:u w:val="single"/>
        </w:rPr>
        <w:t xml:space="preserve">  </w:t>
      </w:r>
      <w:r w:rsidR="00DB6C78" w:rsidRPr="00AF4E47">
        <w:rPr>
          <w:rStyle w:val="NormalCharacter"/>
          <w:rFonts w:ascii="宋体" w:hAnsi="宋体"/>
          <w:bCs/>
          <w:sz w:val="24"/>
          <w:u w:val="single"/>
        </w:rPr>
        <w:t>。</w:t>
      </w:r>
    </w:p>
    <w:p w14:paraId="1B6F23BB" w14:textId="77777777" w:rsidR="0069493D" w:rsidRPr="00AF4E47" w:rsidRDefault="002A6AE4" w:rsidP="00880DEF">
      <w:pPr>
        <w:widowControl w:val="0"/>
        <w:kinsoku w:val="0"/>
        <w:wordWrap w:val="0"/>
        <w:overflowPunct w:val="0"/>
        <w:snapToGrid w:val="0"/>
        <w:spacing w:line="480" w:lineRule="exact"/>
        <w:ind w:firstLineChars="200" w:firstLine="480"/>
        <w:rPr>
          <w:rStyle w:val="NormalCharacter"/>
          <w:rFonts w:ascii="宋体" w:hAnsi="宋体"/>
          <w:bCs/>
          <w:sz w:val="24"/>
          <w:u w:val="single" w:color="FF0000"/>
        </w:rPr>
      </w:pPr>
      <w:r w:rsidRPr="00AF4E47">
        <w:rPr>
          <w:rStyle w:val="NormalCharacter"/>
          <w:rFonts w:ascii="宋体" w:hAnsi="宋体"/>
          <w:bCs/>
          <w:sz w:val="24"/>
        </w:rPr>
        <w:t>3.标段划分：本项目共2</w:t>
      </w:r>
      <w:r w:rsidR="00DB6C78" w:rsidRPr="00AF4E47">
        <w:rPr>
          <w:rStyle w:val="NormalCharacter"/>
          <w:rFonts w:ascii="宋体" w:hAnsi="宋体"/>
          <w:bCs/>
          <w:sz w:val="24"/>
        </w:rPr>
        <w:t>个标段，一标段：盐城师范学院新长校区食堂网络订餐服务项目</w:t>
      </w:r>
      <w:r w:rsidRPr="00AF4E47">
        <w:rPr>
          <w:rStyle w:val="NormalCharacter"/>
          <w:rFonts w:ascii="宋体" w:hAnsi="宋体"/>
          <w:bCs/>
          <w:sz w:val="24"/>
        </w:rPr>
        <w:t>；二标段：盐城师范学院通榆校区食堂网络订餐服务</w:t>
      </w:r>
      <w:r w:rsidR="00DB6C78" w:rsidRPr="00AF4E47">
        <w:rPr>
          <w:rStyle w:val="NormalCharacter"/>
          <w:rFonts w:ascii="宋体" w:hAnsi="宋体"/>
          <w:bCs/>
          <w:sz w:val="24"/>
        </w:rPr>
        <w:t>项目。</w:t>
      </w:r>
      <w:r w:rsidRPr="00AF4E47">
        <w:rPr>
          <w:rStyle w:val="NormalCharacter"/>
          <w:rFonts w:ascii="宋体" w:hAnsi="宋体"/>
          <w:b/>
          <w:bCs/>
          <w:sz w:val="24"/>
        </w:rPr>
        <w:t>上述</w:t>
      </w:r>
      <w:r w:rsidR="00DB6C78" w:rsidRPr="00AF4E47">
        <w:rPr>
          <w:rStyle w:val="NormalCharacter"/>
          <w:rFonts w:ascii="宋体" w:hAnsi="宋体"/>
          <w:b/>
          <w:bCs/>
          <w:sz w:val="24"/>
        </w:rPr>
        <w:t>两</w:t>
      </w:r>
      <w:r w:rsidRPr="00AF4E47">
        <w:rPr>
          <w:rStyle w:val="NormalCharacter"/>
          <w:rFonts w:ascii="宋体" w:hAnsi="宋体"/>
          <w:b/>
          <w:bCs/>
          <w:sz w:val="24"/>
        </w:rPr>
        <w:t>标段供应商可</w:t>
      </w:r>
      <w:proofErr w:type="gramStart"/>
      <w:r w:rsidRPr="00AF4E47">
        <w:rPr>
          <w:rStyle w:val="NormalCharacter"/>
          <w:rFonts w:ascii="宋体" w:hAnsi="宋体"/>
          <w:b/>
          <w:bCs/>
          <w:sz w:val="24"/>
        </w:rPr>
        <w:t>兼投但</w:t>
      </w:r>
      <w:proofErr w:type="gramEnd"/>
      <w:r w:rsidRPr="00AF4E47">
        <w:rPr>
          <w:rStyle w:val="NormalCharacter"/>
          <w:rFonts w:ascii="宋体" w:hAnsi="宋体"/>
          <w:b/>
          <w:bCs/>
          <w:sz w:val="24"/>
        </w:rPr>
        <w:t>不兼中</w:t>
      </w:r>
      <w:r w:rsidR="002F3D02" w:rsidRPr="00AF4E47">
        <w:rPr>
          <w:rStyle w:val="NormalCharacter"/>
          <w:rFonts w:ascii="宋体" w:hAnsi="宋体"/>
          <w:b/>
          <w:bCs/>
          <w:sz w:val="24"/>
        </w:rPr>
        <w:t>，同时投两个标段的供应商需按标段分别编制响应文件</w:t>
      </w:r>
      <w:r w:rsidRPr="00AF4E47">
        <w:rPr>
          <w:rStyle w:val="NormalCharacter"/>
          <w:rFonts w:ascii="宋体" w:hAnsi="宋体"/>
          <w:b/>
          <w:bCs/>
          <w:sz w:val="24"/>
        </w:rPr>
        <w:t>。</w:t>
      </w:r>
      <w:r w:rsidR="00BA5A06" w:rsidRPr="00AF4E47">
        <w:rPr>
          <w:rStyle w:val="NormalCharacter"/>
          <w:rFonts w:ascii="宋体" w:hAnsi="宋体" w:hint="eastAsia"/>
          <w:b/>
          <w:bCs/>
          <w:sz w:val="24"/>
        </w:rPr>
        <w:t>评标顺序：一标段、二标段。</w:t>
      </w:r>
    </w:p>
    <w:p w14:paraId="11BA7728" w14:textId="77777777" w:rsidR="0069493D" w:rsidRPr="00AF4E47" w:rsidRDefault="002A6AE4" w:rsidP="00880DEF">
      <w:pPr>
        <w:widowControl w:val="0"/>
        <w:kinsoku w:val="0"/>
        <w:wordWrap w:val="0"/>
        <w:overflowPunct w:val="0"/>
        <w:snapToGrid w:val="0"/>
        <w:spacing w:line="480" w:lineRule="exact"/>
        <w:ind w:firstLineChars="200" w:firstLine="480"/>
        <w:rPr>
          <w:rStyle w:val="NormalCharacter"/>
          <w:rFonts w:ascii="宋体" w:hAnsi="宋体"/>
          <w:bCs/>
          <w:sz w:val="24"/>
        </w:rPr>
      </w:pPr>
      <w:r w:rsidRPr="00AF4E47">
        <w:rPr>
          <w:rStyle w:val="NormalCharacter"/>
          <w:rFonts w:ascii="宋体" w:hAnsi="宋体"/>
          <w:bCs/>
          <w:sz w:val="24"/>
        </w:rPr>
        <w:t>4</w:t>
      </w:r>
      <w:r w:rsidR="00247585" w:rsidRPr="00AF4E47">
        <w:rPr>
          <w:rStyle w:val="NormalCharacter"/>
          <w:rFonts w:ascii="宋体" w:hAnsi="宋体"/>
          <w:bCs/>
          <w:sz w:val="24"/>
        </w:rPr>
        <w:t>.采购方式：</w:t>
      </w:r>
      <w:r w:rsidR="00247585" w:rsidRPr="00AF4E47">
        <w:rPr>
          <w:rStyle w:val="NormalCharacter"/>
          <w:rFonts w:ascii="宋体" w:hAnsi="宋体"/>
          <w:bCs/>
          <w:sz w:val="24"/>
          <w:u w:val="single" w:color="000000"/>
        </w:rPr>
        <w:t>竞争性磋商</w:t>
      </w:r>
      <w:r w:rsidR="00DB6C78" w:rsidRPr="00AF4E47">
        <w:rPr>
          <w:rStyle w:val="NormalCharacter"/>
          <w:rFonts w:ascii="宋体" w:hAnsi="宋体"/>
          <w:bCs/>
          <w:sz w:val="24"/>
        </w:rPr>
        <w:t>。</w:t>
      </w:r>
    </w:p>
    <w:p w14:paraId="3979F22E" w14:textId="77777777" w:rsidR="0069493D" w:rsidRPr="00AF4E47" w:rsidRDefault="00247585" w:rsidP="00880DEF">
      <w:pPr>
        <w:widowControl w:val="0"/>
        <w:kinsoku w:val="0"/>
        <w:wordWrap w:val="0"/>
        <w:overflowPunct w:val="0"/>
        <w:snapToGrid w:val="0"/>
        <w:spacing w:line="480" w:lineRule="exact"/>
        <w:ind w:firstLineChars="200" w:firstLine="480"/>
        <w:rPr>
          <w:rStyle w:val="NormalCharacter"/>
          <w:rFonts w:ascii="宋体" w:hAnsi="宋体"/>
          <w:bCs/>
          <w:sz w:val="24"/>
        </w:rPr>
      </w:pPr>
      <w:r w:rsidRPr="00AF4E47">
        <w:rPr>
          <w:rStyle w:val="NormalCharacter"/>
          <w:rFonts w:ascii="宋体" w:hAnsi="宋体"/>
          <w:bCs/>
          <w:sz w:val="24"/>
        </w:rPr>
        <w:t>5.最高限价：</w:t>
      </w:r>
    </w:p>
    <w:p w14:paraId="164C8E7A" w14:textId="77777777" w:rsidR="0069493D" w:rsidRPr="00AF4E47" w:rsidRDefault="002A6AE4" w:rsidP="00880DEF">
      <w:pPr>
        <w:widowControl w:val="0"/>
        <w:kinsoku w:val="0"/>
        <w:wordWrap w:val="0"/>
        <w:overflowPunct w:val="0"/>
        <w:snapToGrid w:val="0"/>
        <w:spacing w:line="480" w:lineRule="exact"/>
        <w:ind w:firstLineChars="200" w:firstLine="480"/>
        <w:rPr>
          <w:rStyle w:val="NormalCharacter"/>
          <w:rFonts w:ascii="宋体" w:hAnsi="宋体"/>
          <w:bCs/>
          <w:sz w:val="24"/>
        </w:rPr>
      </w:pPr>
      <w:r w:rsidRPr="00AF4E47">
        <w:rPr>
          <w:rStyle w:val="NormalCharacter"/>
          <w:rFonts w:ascii="宋体" w:hAnsi="宋体"/>
          <w:bCs/>
          <w:sz w:val="24"/>
        </w:rPr>
        <w:t>（1）平台运营服务费：响应报价</w:t>
      </w:r>
      <w:r w:rsidR="008B2BC6" w:rsidRPr="00AF4E47">
        <w:rPr>
          <w:rStyle w:val="NormalCharacter"/>
          <w:rFonts w:ascii="宋体" w:hAnsi="宋体" w:hint="eastAsia"/>
          <w:bCs/>
          <w:sz w:val="24"/>
        </w:rPr>
        <w:t>≤</w:t>
      </w:r>
      <w:r w:rsidRPr="00AF4E47">
        <w:rPr>
          <w:rStyle w:val="NormalCharacter"/>
          <w:rFonts w:ascii="宋体" w:hAnsi="宋体"/>
          <w:bCs/>
          <w:sz w:val="24"/>
        </w:rPr>
        <w:t>餐品线下供应价的5%</w:t>
      </w:r>
      <w:r w:rsidR="00DB6C78" w:rsidRPr="00AF4E47">
        <w:rPr>
          <w:rStyle w:val="NormalCharacter"/>
          <w:rFonts w:ascii="宋体" w:hAnsi="宋体"/>
          <w:bCs/>
          <w:sz w:val="24"/>
        </w:rPr>
        <w:t>。</w:t>
      </w:r>
    </w:p>
    <w:p w14:paraId="1202A7E7" w14:textId="77777777" w:rsidR="0069493D" w:rsidRPr="00AF4E47" w:rsidRDefault="002A6AE4" w:rsidP="00880DEF">
      <w:pPr>
        <w:widowControl w:val="0"/>
        <w:kinsoku w:val="0"/>
        <w:wordWrap w:val="0"/>
        <w:overflowPunct w:val="0"/>
        <w:snapToGrid w:val="0"/>
        <w:spacing w:line="480" w:lineRule="exact"/>
        <w:ind w:firstLineChars="200" w:firstLine="480"/>
        <w:rPr>
          <w:rStyle w:val="NormalCharacter"/>
          <w:rFonts w:ascii="宋体" w:hAnsi="宋体"/>
          <w:bCs/>
          <w:sz w:val="24"/>
        </w:rPr>
      </w:pPr>
      <w:r w:rsidRPr="00AF4E47">
        <w:rPr>
          <w:rStyle w:val="NormalCharacter"/>
          <w:rFonts w:ascii="宋体" w:hAnsi="宋体"/>
          <w:bCs/>
          <w:sz w:val="24"/>
        </w:rPr>
        <w:t>（2）配送服务费：</w:t>
      </w:r>
      <w:r w:rsidR="00DB6C78" w:rsidRPr="00AF4E47">
        <w:rPr>
          <w:rStyle w:val="NormalCharacter"/>
          <w:rFonts w:ascii="宋体" w:hAnsi="宋体"/>
          <w:bCs/>
          <w:sz w:val="24"/>
        </w:rPr>
        <w:t>响应</w:t>
      </w:r>
      <w:r w:rsidRPr="00AF4E47">
        <w:rPr>
          <w:rStyle w:val="NormalCharacter"/>
          <w:rFonts w:ascii="宋体" w:hAnsi="宋体"/>
          <w:bCs/>
          <w:sz w:val="24"/>
        </w:rPr>
        <w:t>报价</w:t>
      </w:r>
      <w:r w:rsidR="008B2BC6" w:rsidRPr="00AF4E47">
        <w:rPr>
          <w:rStyle w:val="NormalCharacter"/>
          <w:rFonts w:ascii="宋体" w:hAnsi="宋体" w:hint="eastAsia"/>
          <w:bCs/>
          <w:sz w:val="24"/>
        </w:rPr>
        <w:t>≤</w:t>
      </w:r>
      <w:r w:rsidRPr="00AF4E47">
        <w:rPr>
          <w:rStyle w:val="NormalCharacter"/>
          <w:rFonts w:ascii="宋体" w:hAnsi="宋体"/>
          <w:bCs/>
          <w:sz w:val="24"/>
        </w:rPr>
        <w:t>1.4元</w:t>
      </w:r>
      <w:r w:rsidR="00DB6C78" w:rsidRPr="00AF4E47">
        <w:rPr>
          <w:rStyle w:val="NormalCharacter"/>
          <w:rFonts w:ascii="宋体" w:hAnsi="宋体"/>
          <w:bCs/>
          <w:sz w:val="24"/>
        </w:rPr>
        <w:t>/</w:t>
      </w:r>
      <w:r w:rsidRPr="00AF4E47">
        <w:rPr>
          <w:rStyle w:val="NormalCharacter"/>
          <w:rFonts w:ascii="宋体" w:hAnsi="宋体"/>
          <w:bCs/>
          <w:sz w:val="24"/>
        </w:rPr>
        <w:t>单。</w:t>
      </w:r>
    </w:p>
    <w:p w14:paraId="0AF00AA2" w14:textId="77777777" w:rsidR="0069493D" w:rsidRPr="00AF4E47" w:rsidRDefault="00247585" w:rsidP="00880DEF">
      <w:pPr>
        <w:widowControl w:val="0"/>
        <w:kinsoku w:val="0"/>
        <w:wordWrap w:val="0"/>
        <w:overflowPunct w:val="0"/>
        <w:snapToGrid w:val="0"/>
        <w:spacing w:line="480" w:lineRule="exact"/>
        <w:ind w:firstLineChars="200" w:firstLine="480"/>
        <w:rPr>
          <w:rStyle w:val="NormalCharacter"/>
          <w:rFonts w:ascii="宋体" w:hAnsi="宋体"/>
          <w:bCs/>
          <w:sz w:val="24"/>
        </w:rPr>
      </w:pPr>
      <w:r w:rsidRPr="00AF4E47">
        <w:rPr>
          <w:rStyle w:val="NormalCharacter"/>
          <w:rFonts w:ascii="宋体" w:hAnsi="宋体"/>
          <w:bCs/>
          <w:sz w:val="24"/>
        </w:rPr>
        <w:t>6.采购需求：详见</w:t>
      </w:r>
      <w:r w:rsidR="001D2F80" w:rsidRPr="00AF4E47">
        <w:rPr>
          <w:rStyle w:val="NormalCharacter"/>
          <w:rFonts w:ascii="宋体" w:hAnsi="宋体"/>
          <w:bCs/>
          <w:sz w:val="24"/>
        </w:rPr>
        <w:t>采购文件</w:t>
      </w:r>
      <w:r w:rsidRPr="00AF4E47">
        <w:rPr>
          <w:rStyle w:val="NormalCharacter"/>
          <w:rFonts w:ascii="宋体" w:hAnsi="宋体"/>
          <w:bCs/>
          <w:sz w:val="24"/>
        </w:rPr>
        <w:t>项目需求</w:t>
      </w:r>
      <w:r w:rsidR="00DB6C78" w:rsidRPr="00AF4E47">
        <w:rPr>
          <w:rStyle w:val="NormalCharacter"/>
          <w:rFonts w:ascii="宋体" w:hAnsi="宋体"/>
          <w:bCs/>
          <w:sz w:val="24"/>
        </w:rPr>
        <w:t>。</w:t>
      </w:r>
    </w:p>
    <w:p w14:paraId="35D4A7CB" w14:textId="77777777" w:rsidR="0069493D" w:rsidRPr="00AF4E47" w:rsidRDefault="00247585" w:rsidP="00880DEF">
      <w:pPr>
        <w:widowControl w:val="0"/>
        <w:kinsoku w:val="0"/>
        <w:wordWrap w:val="0"/>
        <w:overflowPunct w:val="0"/>
        <w:snapToGrid w:val="0"/>
        <w:spacing w:line="480" w:lineRule="exact"/>
        <w:ind w:firstLineChars="200" w:firstLine="480"/>
        <w:rPr>
          <w:rStyle w:val="NormalCharacter"/>
          <w:rFonts w:ascii="宋体" w:hAnsi="宋体"/>
          <w:bCs/>
          <w:sz w:val="24"/>
        </w:rPr>
      </w:pPr>
      <w:r w:rsidRPr="00AF4E47">
        <w:rPr>
          <w:rStyle w:val="NormalCharacter"/>
          <w:rFonts w:ascii="宋体" w:hAnsi="宋体"/>
          <w:bCs/>
          <w:sz w:val="24"/>
        </w:rPr>
        <w:t>7.合同履行期限：详见</w:t>
      </w:r>
      <w:r w:rsidR="001D2F80" w:rsidRPr="00AF4E47">
        <w:rPr>
          <w:rStyle w:val="NormalCharacter"/>
          <w:rFonts w:ascii="宋体" w:hAnsi="宋体"/>
          <w:bCs/>
          <w:sz w:val="24"/>
        </w:rPr>
        <w:t>采购文件</w:t>
      </w:r>
      <w:r w:rsidRPr="00AF4E47">
        <w:rPr>
          <w:rStyle w:val="NormalCharacter"/>
          <w:rFonts w:ascii="宋体" w:hAnsi="宋体"/>
          <w:bCs/>
          <w:sz w:val="24"/>
        </w:rPr>
        <w:t>项目需求</w:t>
      </w:r>
      <w:r w:rsidR="00DB6C78" w:rsidRPr="00AF4E47">
        <w:rPr>
          <w:rStyle w:val="NormalCharacter"/>
          <w:rFonts w:ascii="宋体" w:hAnsi="宋体"/>
          <w:bCs/>
          <w:sz w:val="24"/>
        </w:rPr>
        <w:t>。</w:t>
      </w:r>
    </w:p>
    <w:p w14:paraId="3A35E067" w14:textId="77777777" w:rsidR="0069493D" w:rsidRPr="00AF4E47" w:rsidRDefault="00247585" w:rsidP="00880DEF">
      <w:pPr>
        <w:widowControl w:val="0"/>
        <w:kinsoku w:val="0"/>
        <w:wordWrap w:val="0"/>
        <w:overflowPunct w:val="0"/>
        <w:snapToGrid w:val="0"/>
        <w:spacing w:line="480" w:lineRule="exact"/>
        <w:ind w:firstLineChars="200" w:firstLine="480"/>
        <w:rPr>
          <w:rStyle w:val="NormalCharacter"/>
          <w:rFonts w:ascii="宋体" w:hAnsi="宋体"/>
          <w:bCs/>
          <w:sz w:val="24"/>
        </w:rPr>
      </w:pPr>
      <w:r w:rsidRPr="00AF4E47">
        <w:rPr>
          <w:rStyle w:val="NormalCharacter"/>
          <w:rFonts w:ascii="宋体" w:hAnsi="宋体"/>
          <w:bCs/>
          <w:sz w:val="24"/>
        </w:rPr>
        <w:t>8.本项目</w:t>
      </w:r>
      <w:r w:rsidR="004314DA" w:rsidRPr="00AF4E47">
        <w:rPr>
          <w:rStyle w:val="NormalCharacter"/>
          <w:rFonts w:ascii="宋体" w:hAnsi="宋体"/>
          <w:bCs/>
          <w:sz w:val="24"/>
          <w:u w:val="single" w:color="000000"/>
        </w:rPr>
        <w:t xml:space="preserve">  </w:t>
      </w:r>
      <w:r w:rsidR="00786680" w:rsidRPr="00AF4E47">
        <w:rPr>
          <w:rStyle w:val="NormalCharacter"/>
          <w:rFonts w:ascii="宋体" w:hAnsi="宋体"/>
          <w:bCs/>
          <w:sz w:val="24"/>
          <w:u w:val="single" w:color="000000"/>
        </w:rPr>
        <w:t>不</w:t>
      </w:r>
      <w:r w:rsidRPr="00AF4E47">
        <w:rPr>
          <w:rStyle w:val="NormalCharacter"/>
          <w:rFonts w:ascii="宋体" w:hAnsi="宋体"/>
          <w:kern w:val="0"/>
          <w:sz w:val="24"/>
          <w:u w:val="single" w:color="000000"/>
        </w:rPr>
        <w:t xml:space="preserve">接受 </w:t>
      </w:r>
      <w:r w:rsidRPr="00AF4E47">
        <w:rPr>
          <w:rStyle w:val="NormalCharacter"/>
          <w:rFonts w:ascii="宋体" w:hAnsi="宋体"/>
          <w:kern w:val="0"/>
          <w:sz w:val="24"/>
        </w:rPr>
        <w:t>（接受/不接受）</w:t>
      </w:r>
      <w:r w:rsidRPr="00AF4E47">
        <w:rPr>
          <w:rStyle w:val="NormalCharacter"/>
          <w:rFonts w:ascii="宋体" w:hAnsi="宋体"/>
          <w:bCs/>
          <w:sz w:val="24"/>
        </w:rPr>
        <w:t>联合体投标；</w:t>
      </w:r>
    </w:p>
    <w:p w14:paraId="3FEE9819" w14:textId="77777777" w:rsidR="0069493D" w:rsidRPr="00AF4E47" w:rsidRDefault="00247585" w:rsidP="00880DEF">
      <w:pPr>
        <w:widowControl w:val="0"/>
        <w:kinsoku w:val="0"/>
        <w:wordWrap w:val="0"/>
        <w:overflowPunct w:val="0"/>
        <w:snapToGrid w:val="0"/>
        <w:spacing w:line="480" w:lineRule="exact"/>
        <w:ind w:firstLineChars="200" w:firstLine="480"/>
        <w:rPr>
          <w:rStyle w:val="NormalCharacter"/>
          <w:rFonts w:ascii="宋体" w:hAnsi="宋体"/>
          <w:bCs/>
          <w:sz w:val="24"/>
        </w:rPr>
      </w:pPr>
      <w:r w:rsidRPr="00AF4E47">
        <w:rPr>
          <w:rStyle w:val="NormalCharacter"/>
          <w:rFonts w:ascii="宋体" w:hAnsi="宋体"/>
          <w:bCs/>
          <w:sz w:val="24"/>
        </w:rPr>
        <w:t>9.本项目</w:t>
      </w:r>
      <w:r w:rsidRPr="00AF4E47">
        <w:rPr>
          <w:rStyle w:val="NormalCharacter"/>
          <w:rFonts w:ascii="宋体" w:hAnsi="宋体"/>
          <w:kern w:val="0"/>
          <w:sz w:val="24"/>
          <w:u w:val="single" w:color="000000"/>
        </w:rPr>
        <w:t xml:space="preserve">  不接受</w:t>
      </w:r>
      <w:r w:rsidRPr="00AF4E47">
        <w:rPr>
          <w:rStyle w:val="NormalCharacter"/>
          <w:rFonts w:ascii="宋体" w:hAnsi="宋体"/>
          <w:kern w:val="0"/>
          <w:sz w:val="24"/>
        </w:rPr>
        <w:t>（接受/不接受）</w:t>
      </w:r>
      <w:r w:rsidRPr="00AF4E47">
        <w:rPr>
          <w:rStyle w:val="NormalCharacter"/>
          <w:rFonts w:ascii="宋体" w:hAnsi="宋体"/>
          <w:bCs/>
          <w:sz w:val="24"/>
        </w:rPr>
        <w:t>进口产品投标。</w:t>
      </w:r>
    </w:p>
    <w:p w14:paraId="3F4DD844" w14:textId="77777777" w:rsidR="0069493D" w:rsidRPr="00AF4E47" w:rsidRDefault="00247585" w:rsidP="00880DEF">
      <w:pPr>
        <w:widowControl w:val="0"/>
        <w:kinsoku w:val="0"/>
        <w:wordWrap w:val="0"/>
        <w:overflowPunct w:val="0"/>
        <w:snapToGrid w:val="0"/>
        <w:spacing w:line="480" w:lineRule="exact"/>
        <w:ind w:firstLineChars="200" w:firstLine="482"/>
        <w:rPr>
          <w:rStyle w:val="NormalCharacter"/>
          <w:rFonts w:ascii="宋体" w:hAnsi="宋体"/>
          <w:b/>
          <w:bCs/>
          <w:sz w:val="24"/>
        </w:rPr>
      </w:pPr>
      <w:r w:rsidRPr="00AF4E47">
        <w:rPr>
          <w:rStyle w:val="NormalCharacter"/>
          <w:rFonts w:ascii="宋体" w:hAnsi="宋体"/>
          <w:b/>
          <w:bCs/>
          <w:sz w:val="24"/>
        </w:rPr>
        <w:t>二、申请人的资格要求</w:t>
      </w:r>
    </w:p>
    <w:p w14:paraId="286E72BC" w14:textId="77777777" w:rsidR="0069493D" w:rsidRPr="00AF4E47" w:rsidRDefault="00B72BEE" w:rsidP="00880DEF">
      <w:pPr>
        <w:widowControl w:val="0"/>
        <w:kinsoku w:val="0"/>
        <w:wordWrap w:val="0"/>
        <w:overflowPunct w:val="0"/>
        <w:snapToGrid w:val="0"/>
        <w:spacing w:line="480" w:lineRule="exact"/>
        <w:ind w:firstLineChars="200" w:firstLine="480"/>
        <w:rPr>
          <w:rStyle w:val="NormalCharacter"/>
          <w:rFonts w:ascii="宋体" w:hAnsi="宋体"/>
          <w:sz w:val="24"/>
        </w:rPr>
      </w:pPr>
      <w:r w:rsidRPr="00AF4E47">
        <w:rPr>
          <w:rStyle w:val="NormalCharacter"/>
          <w:rFonts w:ascii="宋体" w:hAnsi="宋体"/>
          <w:bCs/>
          <w:sz w:val="24"/>
        </w:rPr>
        <w:t>(1)</w:t>
      </w:r>
      <w:r w:rsidR="00AF5780" w:rsidRPr="00AF4E47">
        <w:rPr>
          <w:rStyle w:val="NormalCharacter"/>
          <w:rFonts w:ascii="宋体" w:hAnsi="宋体"/>
          <w:bCs/>
          <w:sz w:val="24"/>
        </w:rPr>
        <w:t>法人或者其他组织的营业执照等证明文件</w:t>
      </w:r>
      <w:r w:rsidR="003E03BB" w:rsidRPr="00AF4E47">
        <w:rPr>
          <w:rStyle w:val="NormalCharacter"/>
          <w:rFonts w:ascii="宋体" w:hAnsi="宋体"/>
          <w:bCs/>
          <w:sz w:val="24"/>
        </w:rPr>
        <w:t>。</w:t>
      </w:r>
    </w:p>
    <w:p w14:paraId="30345B75" w14:textId="77777777" w:rsidR="0069493D" w:rsidRPr="00AF4E47" w:rsidRDefault="00247585" w:rsidP="00880DEF">
      <w:pPr>
        <w:widowControl w:val="0"/>
        <w:kinsoku w:val="0"/>
        <w:wordWrap w:val="0"/>
        <w:overflowPunct w:val="0"/>
        <w:spacing w:line="480" w:lineRule="exact"/>
        <w:ind w:firstLineChars="200" w:firstLine="480"/>
        <w:rPr>
          <w:rStyle w:val="NormalCharacter"/>
          <w:rFonts w:ascii="宋体" w:hAnsi="宋体"/>
          <w:sz w:val="24"/>
        </w:rPr>
      </w:pPr>
      <w:r w:rsidRPr="00AF4E47">
        <w:rPr>
          <w:rStyle w:val="NormalCharacter"/>
          <w:rFonts w:ascii="宋体" w:hAnsi="宋体"/>
          <w:bCs/>
          <w:sz w:val="24"/>
        </w:rPr>
        <w:t>(2)</w:t>
      </w:r>
      <w:r w:rsidR="00B72BEE" w:rsidRPr="00AF4E47">
        <w:rPr>
          <w:rStyle w:val="NormalCharacter"/>
          <w:rFonts w:ascii="宋体" w:hAnsi="宋体"/>
          <w:bCs/>
          <w:sz w:val="24"/>
        </w:rPr>
        <w:t>具有有效的电信主管部门核准颁发的增值电信业务经营许可证（含ICP许可证或EDI许可证），同时具有有效期内的行政主管部门核准颁发的食品经营许可证。</w:t>
      </w:r>
    </w:p>
    <w:p w14:paraId="63A56414" w14:textId="77777777" w:rsidR="0069493D" w:rsidRPr="00AF4E47" w:rsidRDefault="00247585" w:rsidP="00880DEF">
      <w:pPr>
        <w:widowControl w:val="0"/>
        <w:kinsoku w:val="0"/>
        <w:wordWrap w:val="0"/>
        <w:overflowPunct w:val="0"/>
        <w:spacing w:line="480" w:lineRule="exact"/>
        <w:ind w:firstLineChars="200" w:firstLine="480"/>
        <w:rPr>
          <w:rStyle w:val="NormalCharacter"/>
          <w:rFonts w:ascii="宋体" w:hAnsi="宋体"/>
          <w:bCs/>
          <w:sz w:val="24"/>
        </w:rPr>
      </w:pPr>
      <w:r w:rsidRPr="00AF4E47">
        <w:rPr>
          <w:rStyle w:val="NormalCharacter"/>
          <w:rFonts w:ascii="宋体" w:hAnsi="宋体"/>
          <w:bCs/>
          <w:sz w:val="24"/>
        </w:rPr>
        <w:t>(3)依法缴纳税收和社会保障资金的相关材料</w:t>
      </w:r>
      <w:r w:rsidR="003E03BB" w:rsidRPr="00AF4E47">
        <w:rPr>
          <w:rStyle w:val="NormalCharacter"/>
          <w:rFonts w:ascii="宋体" w:hAnsi="宋体"/>
          <w:bCs/>
          <w:sz w:val="24"/>
        </w:rPr>
        <w:t>。</w:t>
      </w:r>
    </w:p>
    <w:p w14:paraId="5AFD4588" w14:textId="77777777" w:rsidR="0069493D" w:rsidRPr="00AF4E47" w:rsidRDefault="00247585" w:rsidP="00880DEF">
      <w:pPr>
        <w:widowControl w:val="0"/>
        <w:kinsoku w:val="0"/>
        <w:wordWrap w:val="0"/>
        <w:overflowPunct w:val="0"/>
        <w:spacing w:line="480" w:lineRule="exact"/>
        <w:ind w:firstLineChars="200" w:firstLine="480"/>
        <w:rPr>
          <w:rStyle w:val="NormalCharacter"/>
          <w:rFonts w:ascii="宋体" w:hAnsi="宋体"/>
          <w:kern w:val="0"/>
          <w:sz w:val="24"/>
        </w:rPr>
      </w:pPr>
      <w:r w:rsidRPr="00AF4E47">
        <w:rPr>
          <w:rStyle w:val="NormalCharacter"/>
          <w:rFonts w:ascii="宋体" w:hAnsi="宋体"/>
          <w:bCs/>
          <w:sz w:val="24"/>
        </w:rPr>
        <w:t>(</w:t>
      </w:r>
      <w:r w:rsidR="008B2BC6" w:rsidRPr="00AF4E47">
        <w:rPr>
          <w:rStyle w:val="NormalCharacter"/>
          <w:rFonts w:ascii="宋体" w:hAnsi="宋体" w:hint="eastAsia"/>
          <w:bCs/>
          <w:sz w:val="24"/>
        </w:rPr>
        <w:t>4</w:t>
      </w:r>
      <w:r w:rsidRPr="00AF4E47">
        <w:rPr>
          <w:rStyle w:val="NormalCharacter"/>
          <w:rFonts w:ascii="宋体" w:hAnsi="宋体"/>
          <w:bCs/>
          <w:sz w:val="24"/>
        </w:rPr>
        <w:t>)</w:t>
      </w:r>
      <w:r w:rsidRPr="00AF4E47">
        <w:rPr>
          <w:rStyle w:val="NormalCharacter"/>
          <w:rFonts w:ascii="宋体" w:hAnsi="宋体"/>
          <w:kern w:val="0"/>
          <w:sz w:val="24"/>
        </w:rPr>
        <w:t>提供授权代理人</w:t>
      </w:r>
      <w:r w:rsidR="001D2F80" w:rsidRPr="00AF4E47">
        <w:rPr>
          <w:rStyle w:val="NormalCharacter"/>
          <w:rFonts w:ascii="宋体" w:hAnsi="宋体"/>
          <w:kern w:val="0"/>
          <w:sz w:val="24"/>
        </w:rPr>
        <w:t>、项目负责人人员名单</w:t>
      </w:r>
      <w:r w:rsidRPr="00AF4E47">
        <w:rPr>
          <w:rStyle w:val="NormalCharacter"/>
          <w:rFonts w:ascii="宋体" w:hAnsi="宋体"/>
          <w:b/>
          <w:kern w:val="0"/>
          <w:sz w:val="24"/>
        </w:rPr>
        <w:t>（身份证复印件附后）</w:t>
      </w:r>
      <w:r w:rsidR="003E03BB" w:rsidRPr="00AF4E47">
        <w:rPr>
          <w:rStyle w:val="NormalCharacter"/>
          <w:rFonts w:ascii="宋体" w:hAnsi="宋体"/>
          <w:kern w:val="0"/>
          <w:sz w:val="24"/>
        </w:rPr>
        <w:t>。</w:t>
      </w:r>
    </w:p>
    <w:p w14:paraId="41614C52" w14:textId="77777777" w:rsidR="0069493D" w:rsidRPr="00AF4E47" w:rsidRDefault="00247585" w:rsidP="00880DEF">
      <w:pPr>
        <w:widowControl w:val="0"/>
        <w:kinsoku w:val="0"/>
        <w:wordWrap w:val="0"/>
        <w:overflowPunct w:val="0"/>
        <w:snapToGrid w:val="0"/>
        <w:spacing w:line="480" w:lineRule="exact"/>
        <w:ind w:firstLineChars="200" w:firstLine="480"/>
        <w:rPr>
          <w:rStyle w:val="NormalCharacter"/>
          <w:rFonts w:ascii="宋体" w:hAnsi="宋体"/>
          <w:kern w:val="0"/>
          <w:sz w:val="24"/>
        </w:rPr>
      </w:pPr>
      <w:r w:rsidRPr="00AF4E47">
        <w:rPr>
          <w:rStyle w:val="NormalCharacter"/>
          <w:rFonts w:ascii="宋体" w:hAnsi="宋体"/>
          <w:kern w:val="0"/>
          <w:sz w:val="24"/>
        </w:rPr>
        <w:t>供应商须保证授权代理人</w:t>
      </w:r>
      <w:r w:rsidR="001D2F80" w:rsidRPr="00AF4E47">
        <w:rPr>
          <w:rStyle w:val="NormalCharacter"/>
          <w:rFonts w:ascii="宋体" w:hAnsi="宋体"/>
          <w:kern w:val="0"/>
          <w:sz w:val="24"/>
        </w:rPr>
        <w:t>、项目负责人</w:t>
      </w:r>
      <w:r w:rsidRPr="00AF4E47">
        <w:rPr>
          <w:rStyle w:val="NormalCharacter"/>
          <w:rFonts w:ascii="宋体" w:hAnsi="宋体"/>
          <w:kern w:val="0"/>
          <w:sz w:val="24"/>
        </w:rPr>
        <w:t>为本单位的正式职工。供应商应提供授权代</w:t>
      </w:r>
      <w:r w:rsidRPr="00AF4E47">
        <w:rPr>
          <w:rStyle w:val="NormalCharacter"/>
          <w:rFonts w:ascii="宋体" w:hAnsi="宋体"/>
          <w:kern w:val="0"/>
          <w:sz w:val="24"/>
        </w:rPr>
        <w:lastRenderedPageBreak/>
        <w:t>理人</w:t>
      </w:r>
      <w:r w:rsidR="001D2F80" w:rsidRPr="00AF4E47">
        <w:rPr>
          <w:rStyle w:val="NormalCharacter"/>
          <w:rFonts w:ascii="宋体" w:hAnsi="宋体"/>
          <w:kern w:val="0"/>
          <w:sz w:val="24"/>
        </w:rPr>
        <w:t>、项目负责人</w:t>
      </w:r>
      <w:r w:rsidRPr="00AF4E47">
        <w:rPr>
          <w:rStyle w:val="NormalCharacter"/>
          <w:rFonts w:ascii="宋体" w:hAnsi="宋体"/>
          <w:kern w:val="0"/>
          <w:sz w:val="24"/>
          <w:u w:val="single"/>
        </w:rPr>
        <w:t>202</w:t>
      </w:r>
      <w:r w:rsidR="00636E55" w:rsidRPr="00AF4E47">
        <w:rPr>
          <w:rStyle w:val="NormalCharacter"/>
          <w:rFonts w:ascii="宋体" w:hAnsi="宋体"/>
          <w:kern w:val="0"/>
          <w:sz w:val="24"/>
          <w:u w:val="single"/>
        </w:rPr>
        <w:t>1</w:t>
      </w:r>
      <w:r w:rsidRPr="00AF4E47">
        <w:rPr>
          <w:rStyle w:val="NormalCharacter"/>
          <w:rFonts w:ascii="宋体" w:hAnsi="宋体"/>
          <w:kern w:val="0"/>
          <w:sz w:val="24"/>
          <w:u w:val="single"/>
        </w:rPr>
        <w:t xml:space="preserve"> </w:t>
      </w:r>
      <w:r w:rsidRPr="00AF4E47">
        <w:rPr>
          <w:rStyle w:val="NormalCharacter"/>
          <w:rFonts w:ascii="宋体" w:hAnsi="宋体"/>
          <w:kern w:val="0"/>
          <w:sz w:val="24"/>
        </w:rPr>
        <w:t>年</w:t>
      </w:r>
      <w:r w:rsidRPr="00AF4E47">
        <w:rPr>
          <w:rStyle w:val="NormalCharacter"/>
          <w:rFonts w:ascii="宋体" w:hAnsi="宋体"/>
          <w:kern w:val="0"/>
          <w:sz w:val="24"/>
          <w:u w:val="single"/>
        </w:rPr>
        <w:t xml:space="preserve"> </w:t>
      </w:r>
      <w:r w:rsidR="00636E55" w:rsidRPr="00AF4E47">
        <w:rPr>
          <w:rStyle w:val="NormalCharacter"/>
          <w:rFonts w:ascii="宋体" w:hAnsi="宋体"/>
          <w:kern w:val="0"/>
          <w:sz w:val="24"/>
          <w:u w:val="single"/>
        </w:rPr>
        <w:t>1</w:t>
      </w:r>
      <w:r w:rsidRPr="00AF4E47">
        <w:rPr>
          <w:rStyle w:val="NormalCharacter"/>
          <w:rFonts w:ascii="宋体" w:hAnsi="宋体"/>
          <w:kern w:val="0"/>
          <w:sz w:val="24"/>
          <w:u w:val="single"/>
        </w:rPr>
        <w:t xml:space="preserve"> </w:t>
      </w:r>
      <w:r w:rsidRPr="00AF4E47">
        <w:rPr>
          <w:rStyle w:val="NormalCharacter"/>
          <w:rFonts w:ascii="宋体" w:hAnsi="宋体"/>
          <w:kern w:val="0"/>
          <w:sz w:val="24"/>
        </w:rPr>
        <w:t>月</w:t>
      </w:r>
      <w:r w:rsidR="00DB6C78" w:rsidRPr="00AF4E47">
        <w:rPr>
          <w:rStyle w:val="NormalCharacter"/>
          <w:rFonts w:ascii="宋体" w:hAnsi="宋体"/>
          <w:kern w:val="0"/>
          <w:sz w:val="24"/>
        </w:rPr>
        <w:t>-</w:t>
      </w:r>
      <w:r w:rsidRPr="00AF4E47">
        <w:rPr>
          <w:rStyle w:val="NormalCharacter"/>
          <w:rFonts w:ascii="宋体" w:hAnsi="宋体"/>
          <w:kern w:val="0"/>
          <w:sz w:val="24"/>
          <w:u w:val="single"/>
        </w:rPr>
        <w:t xml:space="preserve"> 202</w:t>
      </w:r>
      <w:r w:rsidR="00636E55" w:rsidRPr="00AF4E47">
        <w:rPr>
          <w:rStyle w:val="NormalCharacter"/>
          <w:rFonts w:ascii="宋体" w:hAnsi="宋体"/>
          <w:kern w:val="0"/>
          <w:sz w:val="24"/>
          <w:u w:val="single"/>
        </w:rPr>
        <w:t>1</w:t>
      </w:r>
      <w:r w:rsidRPr="00AF4E47">
        <w:rPr>
          <w:rStyle w:val="NormalCharacter"/>
          <w:rFonts w:ascii="宋体" w:hAnsi="宋体"/>
          <w:kern w:val="0"/>
          <w:sz w:val="24"/>
          <w:u w:val="single"/>
        </w:rPr>
        <w:t xml:space="preserve"> </w:t>
      </w:r>
      <w:r w:rsidRPr="00AF4E47">
        <w:rPr>
          <w:rStyle w:val="NormalCharacter"/>
          <w:rFonts w:ascii="宋体" w:hAnsi="宋体"/>
          <w:kern w:val="0"/>
          <w:sz w:val="24"/>
        </w:rPr>
        <w:t>年</w:t>
      </w:r>
      <w:r w:rsidRPr="00AF4E47">
        <w:rPr>
          <w:rStyle w:val="NormalCharacter"/>
          <w:rFonts w:ascii="宋体" w:hAnsi="宋体"/>
          <w:kern w:val="0"/>
          <w:sz w:val="24"/>
          <w:u w:val="single"/>
        </w:rPr>
        <w:t xml:space="preserve"> </w:t>
      </w:r>
      <w:r w:rsidR="00636E55" w:rsidRPr="00AF4E47">
        <w:rPr>
          <w:rStyle w:val="NormalCharacter"/>
          <w:rFonts w:ascii="宋体" w:hAnsi="宋体"/>
          <w:kern w:val="0"/>
          <w:sz w:val="24"/>
          <w:u w:val="single"/>
        </w:rPr>
        <w:t>6</w:t>
      </w:r>
      <w:r w:rsidRPr="00AF4E47">
        <w:rPr>
          <w:rStyle w:val="NormalCharacter"/>
          <w:rFonts w:ascii="宋体" w:hAnsi="宋体"/>
          <w:kern w:val="0"/>
          <w:sz w:val="24"/>
          <w:u w:val="single"/>
        </w:rPr>
        <w:t xml:space="preserve"> </w:t>
      </w:r>
      <w:proofErr w:type="gramStart"/>
      <w:r w:rsidRPr="00AF4E47">
        <w:rPr>
          <w:rStyle w:val="NormalCharacter"/>
          <w:rFonts w:ascii="宋体" w:hAnsi="宋体"/>
          <w:kern w:val="0"/>
          <w:sz w:val="24"/>
        </w:rPr>
        <w:t>月连续</w:t>
      </w:r>
      <w:proofErr w:type="gramEnd"/>
      <w:r w:rsidRPr="00AF4E47">
        <w:rPr>
          <w:rStyle w:val="NormalCharacter"/>
          <w:rFonts w:ascii="宋体" w:hAnsi="宋体"/>
          <w:kern w:val="0"/>
          <w:sz w:val="24"/>
        </w:rPr>
        <w:t>6个月在本单位向供应商所在地（或下属子公司、分公司、办事处所在地）社保部门交纳的</w:t>
      </w:r>
      <w:proofErr w:type="gramStart"/>
      <w:r w:rsidRPr="00AF4E47">
        <w:rPr>
          <w:rStyle w:val="NormalCharacter"/>
          <w:rFonts w:ascii="宋体" w:hAnsi="宋体"/>
          <w:kern w:val="0"/>
          <w:sz w:val="24"/>
        </w:rPr>
        <w:t>社保证明</w:t>
      </w:r>
      <w:proofErr w:type="gramEnd"/>
      <w:r w:rsidR="00E72A0D" w:rsidRPr="00AF4E47">
        <w:rPr>
          <w:rStyle w:val="NormalCharacter"/>
          <w:rFonts w:ascii="宋体" w:hAnsi="宋体" w:hint="eastAsia"/>
          <w:kern w:val="0"/>
          <w:sz w:val="24"/>
        </w:rPr>
        <w:t>；如投标人实行社保缴纳外包服务的，须提供投标人与第三方公司签订的社保缴纳外包服务合同及上述人员同期交纳</w:t>
      </w:r>
      <w:proofErr w:type="gramStart"/>
      <w:r w:rsidR="00E72A0D" w:rsidRPr="00AF4E47">
        <w:rPr>
          <w:rStyle w:val="NormalCharacter"/>
          <w:rFonts w:ascii="宋体" w:hAnsi="宋体" w:hint="eastAsia"/>
          <w:kern w:val="0"/>
          <w:sz w:val="24"/>
        </w:rPr>
        <w:t>社保证明</w:t>
      </w:r>
      <w:proofErr w:type="gramEnd"/>
      <w:r w:rsidRPr="00AF4E47">
        <w:rPr>
          <w:rStyle w:val="NormalCharacter"/>
          <w:rFonts w:ascii="宋体" w:hAnsi="宋体"/>
          <w:kern w:val="0"/>
          <w:sz w:val="24"/>
        </w:rPr>
        <w:t>。事业单位人员不需要提供上述资料，但需提供该单位、授权代理人为事业性质的相关证明。企业法定代表人本人担任授权代理人的，不需要提供法定代表人本人的</w:t>
      </w:r>
      <w:proofErr w:type="gramStart"/>
      <w:r w:rsidRPr="00AF4E47">
        <w:rPr>
          <w:rStyle w:val="NormalCharacter"/>
          <w:rFonts w:ascii="宋体" w:hAnsi="宋体"/>
          <w:kern w:val="0"/>
          <w:sz w:val="24"/>
        </w:rPr>
        <w:t>社保证明</w:t>
      </w:r>
      <w:proofErr w:type="gramEnd"/>
      <w:r w:rsidRPr="00AF4E47">
        <w:rPr>
          <w:rStyle w:val="NormalCharacter"/>
          <w:rFonts w:ascii="宋体" w:hAnsi="宋体"/>
          <w:kern w:val="0"/>
          <w:sz w:val="24"/>
        </w:rPr>
        <w:t>。</w:t>
      </w:r>
    </w:p>
    <w:p w14:paraId="4CB9BE6E" w14:textId="77777777" w:rsidR="0069493D" w:rsidRPr="00AF4E47" w:rsidRDefault="00247585" w:rsidP="00880DEF">
      <w:pPr>
        <w:widowControl w:val="0"/>
        <w:kinsoku w:val="0"/>
        <w:wordWrap w:val="0"/>
        <w:overflowPunct w:val="0"/>
        <w:snapToGrid w:val="0"/>
        <w:spacing w:line="480" w:lineRule="exact"/>
        <w:ind w:firstLineChars="200" w:firstLine="480"/>
        <w:rPr>
          <w:rStyle w:val="NormalCharacter"/>
          <w:rFonts w:ascii="宋体" w:hAnsi="宋体"/>
          <w:sz w:val="24"/>
        </w:rPr>
      </w:pPr>
      <w:r w:rsidRPr="00AF4E47">
        <w:rPr>
          <w:rStyle w:val="NormalCharacter"/>
          <w:rFonts w:ascii="宋体" w:hAnsi="宋体"/>
          <w:bCs/>
          <w:sz w:val="24"/>
        </w:rPr>
        <w:t>(</w:t>
      </w:r>
      <w:r w:rsidR="008B2BC6" w:rsidRPr="00AF4E47">
        <w:rPr>
          <w:rStyle w:val="NormalCharacter"/>
          <w:rFonts w:ascii="宋体" w:hAnsi="宋体" w:hint="eastAsia"/>
          <w:bCs/>
          <w:sz w:val="24"/>
        </w:rPr>
        <w:t>5</w:t>
      </w:r>
      <w:r w:rsidR="001D2F80" w:rsidRPr="00AF4E47">
        <w:rPr>
          <w:rStyle w:val="NormalCharacter"/>
          <w:rFonts w:ascii="宋体" w:hAnsi="宋体"/>
          <w:bCs/>
          <w:sz w:val="24"/>
        </w:rPr>
        <w:t>)</w:t>
      </w:r>
      <w:r w:rsidRPr="00AF4E47">
        <w:rPr>
          <w:rStyle w:val="NormalCharacter"/>
          <w:rFonts w:ascii="宋体" w:hAnsi="宋体"/>
          <w:sz w:val="24"/>
        </w:rPr>
        <w:t>未被“信用中国”网站（www.creditchina.gov.cn）列入失信被执行人、重大税收违法案件当事人名单、政府采购严重失信行为记录名单。</w:t>
      </w:r>
    </w:p>
    <w:p w14:paraId="0CCB573C" w14:textId="77777777" w:rsidR="0069493D" w:rsidRPr="00AF4E47" w:rsidRDefault="00247585" w:rsidP="00880DEF">
      <w:pPr>
        <w:widowControl w:val="0"/>
        <w:kinsoku w:val="0"/>
        <w:wordWrap w:val="0"/>
        <w:overflowPunct w:val="0"/>
        <w:snapToGrid w:val="0"/>
        <w:spacing w:line="480" w:lineRule="exact"/>
        <w:ind w:firstLineChars="200" w:firstLine="482"/>
        <w:rPr>
          <w:rStyle w:val="NormalCharacter"/>
          <w:rFonts w:ascii="宋体" w:hAnsi="宋体"/>
          <w:b/>
          <w:bCs/>
          <w:sz w:val="24"/>
        </w:rPr>
      </w:pPr>
      <w:r w:rsidRPr="00AF4E47">
        <w:rPr>
          <w:rStyle w:val="NormalCharacter"/>
          <w:rFonts w:ascii="宋体" w:hAnsi="宋体"/>
          <w:b/>
          <w:bCs/>
          <w:sz w:val="24"/>
        </w:rPr>
        <w:t>三、获取采购文件</w:t>
      </w:r>
    </w:p>
    <w:p w14:paraId="6FDE4108" w14:textId="77777777" w:rsidR="0069493D" w:rsidRPr="00AF4E47" w:rsidRDefault="00247585" w:rsidP="00880DEF">
      <w:pPr>
        <w:widowControl w:val="0"/>
        <w:tabs>
          <w:tab w:val="left" w:pos="900"/>
        </w:tabs>
        <w:kinsoku w:val="0"/>
        <w:wordWrap w:val="0"/>
        <w:overflowPunct w:val="0"/>
        <w:spacing w:line="480" w:lineRule="exact"/>
        <w:ind w:firstLineChars="200" w:firstLine="480"/>
        <w:rPr>
          <w:rStyle w:val="NormalCharacter"/>
          <w:rFonts w:ascii="宋体" w:hAnsi="宋体"/>
          <w:sz w:val="24"/>
        </w:rPr>
      </w:pPr>
      <w:r w:rsidRPr="00AF4E47">
        <w:rPr>
          <w:rStyle w:val="NormalCharacter"/>
          <w:rFonts w:ascii="宋体" w:hAnsi="宋体"/>
          <w:sz w:val="24"/>
        </w:rPr>
        <w:t>1.时间：自本公告发布之日起</w:t>
      </w:r>
      <w:r w:rsidR="00352F68" w:rsidRPr="00AF4E47">
        <w:rPr>
          <w:rStyle w:val="NormalCharacter"/>
          <w:rFonts w:ascii="宋体" w:hAnsi="宋体"/>
          <w:sz w:val="24"/>
        </w:rPr>
        <w:t>。</w:t>
      </w:r>
    </w:p>
    <w:p w14:paraId="3C71BE80" w14:textId="77777777" w:rsidR="0069493D" w:rsidRPr="00AF4E47" w:rsidRDefault="00247585" w:rsidP="00880DEF">
      <w:pPr>
        <w:widowControl w:val="0"/>
        <w:tabs>
          <w:tab w:val="left" w:pos="900"/>
        </w:tabs>
        <w:kinsoku w:val="0"/>
        <w:wordWrap w:val="0"/>
        <w:overflowPunct w:val="0"/>
        <w:spacing w:line="480" w:lineRule="exact"/>
        <w:ind w:firstLineChars="200" w:firstLine="480"/>
        <w:rPr>
          <w:rStyle w:val="NormalCharacter"/>
          <w:rFonts w:ascii="宋体" w:hAnsi="宋体"/>
          <w:sz w:val="24"/>
        </w:rPr>
      </w:pPr>
      <w:r w:rsidRPr="00AF4E47">
        <w:rPr>
          <w:rStyle w:val="NormalCharacter"/>
          <w:rFonts w:ascii="宋体" w:hAnsi="宋体"/>
          <w:sz w:val="24"/>
        </w:rPr>
        <w:t>2.地点：</w:t>
      </w:r>
      <w:r w:rsidR="008B2BC6" w:rsidRPr="00AF4E47">
        <w:rPr>
          <w:rStyle w:val="NormalCharacter"/>
          <w:rFonts w:ascii="宋体" w:hAnsi="宋体"/>
          <w:sz w:val="24"/>
        </w:rPr>
        <w:t>“盐城师范学院校园网”和“盐城师范学院后勤基建处、后勤保障集团网”</w:t>
      </w:r>
      <w:r w:rsidR="00352F68" w:rsidRPr="00AF4E47">
        <w:rPr>
          <w:rStyle w:val="NormalCharacter"/>
          <w:rFonts w:ascii="宋体" w:hAnsi="宋体"/>
          <w:sz w:val="24"/>
        </w:rPr>
        <w:t>。</w:t>
      </w:r>
    </w:p>
    <w:p w14:paraId="72A6123C" w14:textId="77777777" w:rsidR="0069493D" w:rsidRPr="00AF4E47" w:rsidRDefault="00247585" w:rsidP="00880DEF">
      <w:pPr>
        <w:widowControl w:val="0"/>
        <w:tabs>
          <w:tab w:val="left" w:pos="900"/>
        </w:tabs>
        <w:kinsoku w:val="0"/>
        <w:wordWrap w:val="0"/>
        <w:overflowPunct w:val="0"/>
        <w:spacing w:line="480" w:lineRule="exact"/>
        <w:ind w:firstLineChars="200" w:firstLine="480"/>
        <w:rPr>
          <w:rStyle w:val="NormalCharacter"/>
          <w:rFonts w:ascii="宋体" w:hAnsi="宋体"/>
          <w:sz w:val="24"/>
        </w:rPr>
      </w:pPr>
      <w:r w:rsidRPr="00AF4E47">
        <w:rPr>
          <w:rStyle w:val="NormalCharacter"/>
          <w:rFonts w:ascii="宋体" w:hAnsi="宋体"/>
          <w:sz w:val="24"/>
        </w:rPr>
        <w:t>3.方式：自行下载，采购文件见本公告附件</w:t>
      </w:r>
      <w:r w:rsidR="00352F68" w:rsidRPr="00AF4E47">
        <w:rPr>
          <w:rStyle w:val="NormalCharacter"/>
          <w:rFonts w:ascii="宋体" w:hAnsi="宋体"/>
          <w:sz w:val="24"/>
        </w:rPr>
        <w:t>。</w:t>
      </w:r>
    </w:p>
    <w:p w14:paraId="68166A8D" w14:textId="77777777" w:rsidR="0069493D" w:rsidRPr="00AF4E47" w:rsidRDefault="00247585" w:rsidP="00880DEF">
      <w:pPr>
        <w:widowControl w:val="0"/>
        <w:kinsoku w:val="0"/>
        <w:wordWrap w:val="0"/>
        <w:overflowPunct w:val="0"/>
        <w:spacing w:line="480" w:lineRule="exact"/>
        <w:ind w:firstLineChars="200" w:firstLine="480"/>
        <w:rPr>
          <w:rStyle w:val="NormalCharacter"/>
          <w:rFonts w:ascii="宋体" w:hAnsi="宋体"/>
          <w:kern w:val="0"/>
          <w:sz w:val="24"/>
        </w:rPr>
      </w:pPr>
      <w:r w:rsidRPr="00AF4E47">
        <w:rPr>
          <w:rStyle w:val="NormalCharacter"/>
          <w:rFonts w:ascii="宋体" w:hAnsi="宋体"/>
          <w:sz w:val="24"/>
        </w:rPr>
        <w:t>4.售价：</w:t>
      </w:r>
      <w:r w:rsidRPr="00AF4E47">
        <w:rPr>
          <w:rStyle w:val="NormalCharacter"/>
          <w:rFonts w:ascii="宋体" w:hAnsi="宋体"/>
          <w:kern w:val="0"/>
          <w:sz w:val="24"/>
        </w:rPr>
        <w:t>供应商递交响应文件时，须交纳文件工本费</w:t>
      </w:r>
      <w:r w:rsidR="00352F68" w:rsidRPr="00AF4E47">
        <w:rPr>
          <w:rStyle w:val="NormalCharacter"/>
          <w:rFonts w:ascii="宋体" w:hAnsi="宋体"/>
          <w:kern w:val="0"/>
          <w:sz w:val="24"/>
          <w:u w:val="single" w:color="000000"/>
        </w:rPr>
        <w:t xml:space="preserve"> </w:t>
      </w:r>
      <w:r w:rsidR="00636E55" w:rsidRPr="00AF4E47">
        <w:rPr>
          <w:rStyle w:val="NormalCharacter"/>
          <w:rFonts w:ascii="宋体" w:hAnsi="宋体"/>
          <w:kern w:val="0"/>
          <w:sz w:val="24"/>
          <w:u w:val="single" w:color="000000"/>
        </w:rPr>
        <w:t>2</w:t>
      </w:r>
      <w:r w:rsidRPr="00AF4E47">
        <w:rPr>
          <w:rStyle w:val="NormalCharacter"/>
          <w:rFonts w:ascii="宋体" w:hAnsi="宋体"/>
          <w:kern w:val="0"/>
          <w:sz w:val="24"/>
          <w:u w:val="single" w:color="000000"/>
        </w:rPr>
        <w:t xml:space="preserve">00 </w:t>
      </w:r>
      <w:r w:rsidRPr="00AF4E47">
        <w:rPr>
          <w:rStyle w:val="NormalCharacter"/>
          <w:rFonts w:ascii="宋体" w:hAnsi="宋体"/>
          <w:kern w:val="0"/>
          <w:sz w:val="24"/>
        </w:rPr>
        <w:t>元。</w:t>
      </w:r>
    </w:p>
    <w:p w14:paraId="3F028CA6" w14:textId="77777777" w:rsidR="0069493D" w:rsidRPr="00AF4E47" w:rsidRDefault="00247585" w:rsidP="00880DEF">
      <w:pPr>
        <w:widowControl w:val="0"/>
        <w:tabs>
          <w:tab w:val="left" w:pos="900"/>
        </w:tabs>
        <w:kinsoku w:val="0"/>
        <w:wordWrap w:val="0"/>
        <w:overflowPunct w:val="0"/>
        <w:spacing w:line="480" w:lineRule="exact"/>
        <w:ind w:firstLineChars="200" w:firstLine="480"/>
        <w:rPr>
          <w:rStyle w:val="NormalCharacter"/>
          <w:rFonts w:ascii="宋体" w:hAnsi="宋体"/>
          <w:sz w:val="24"/>
        </w:rPr>
      </w:pPr>
      <w:r w:rsidRPr="00AF4E47">
        <w:rPr>
          <w:rStyle w:val="NormalCharacter"/>
          <w:rFonts w:ascii="宋体" w:hAnsi="宋体"/>
          <w:kern w:val="0"/>
          <w:sz w:val="24"/>
        </w:rPr>
        <w:t>文件工本费的收取方式：现场收款，方式不限，不建议通过汇款方式交纳，供应</w:t>
      </w:r>
      <w:proofErr w:type="gramStart"/>
      <w:r w:rsidRPr="00AF4E47">
        <w:rPr>
          <w:rStyle w:val="NormalCharacter"/>
          <w:rFonts w:ascii="宋体" w:hAnsi="宋体"/>
          <w:kern w:val="0"/>
          <w:sz w:val="24"/>
        </w:rPr>
        <w:t>商无论</w:t>
      </w:r>
      <w:proofErr w:type="gramEnd"/>
      <w:r w:rsidRPr="00AF4E47">
        <w:rPr>
          <w:rStyle w:val="NormalCharacter"/>
          <w:rFonts w:ascii="宋体" w:hAnsi="宋体"/>
          <w:kern w:val="0"/>
          <w:sz w:val="24"/>
        </w:rPr>
        <w:t>成交与否，文件工本费不退。</w:t>
      </w:r>
    </w:p>
    <w:p w14:paraId="5FDA8595" w14:textId="77777777" w:rsidR="0069493D" w:rsidRPr="00AF4E47" w:rsidRDefault="00247585" w:rsidP="00880DEF">
      <w:pPr>
        <w:widowControl w:val="0"/>
        <w:kinsoku w:val="0"/>
        <w:wordWrap w:val="0"/>
        <w:overflowPunct w:val="0"/>
        <w:spacing w:line="480" w:lineRule="exact"/>
        <w:ind w:firstLineChars="200" w:firstLine="482"/>
        <w:rPr>
          <w:rStyle w:val="NormalCharacter"/>
          <w:rFonts w:ascii="宋体" w:hAnsi="宋体"/>
          <w:sz w:val="24"/>
        </w:rPr>
      </w:pPr>
      <w:r w:rsidRPr="00AF4E47">
        <w:rPr>
          <w:rStyle w:val="NormalCharacter"/>
          <w:rFonts w:ascii="宋体" w:hAnsi="宋体"/>
          <w:b/>
          <w:bCs/>
          <w:sz w:val="24"/>
        </w:rPr>
        <w:t>四、响应文件提交</w:t>
      </w:r>
    </w:p>
    <w:p w14:paraId="5D4397B1" w14:textId="0F050486" w:rsidR="0069493D" w:rsidRPr="00AF4E47" w:rsidRDefault="00247585" w:rsidP="00880DEF">
      <w:pPr>
        <w:widowControl w:val="0"/>
        <w:kinsoku w:val="0"/>
        <w:wordWrap w:val="0"/>
        <w:overflowPunct w:val="0"/>
        <w:spacing w:line="480" w:lineRule="exact"/>
        <w:ind w:firstLineChars="200" w:firstLine="480"/>
        <w:rPr>
          <w:rStyle w:val="NormalCharacter"/>
          <w:rFonts w:ascii="宋体" w:hAnsi="宋体"/>
          <w:sz w:val="24"/>
        </w:rPr>
      </w:pPr>
      <w:r w:rsidRPr="00AF4E47">
        <w:rPr>
          <w:rStyle w:val="NormalCharacter"/>
          <w:rFonts w:ascii="宋体" w:hAnsi="宋体"/>
          <w:sz w:val="24"/>
        </w:rPr>
        <w:t>1.截止时间：</w:t>
      </w:r>
      <w:r w:rsidRPr="00AF4E47">
        <w:rPr>
          <w:rStyle w:val="NormalCharacter"/>
          <w:rFonts w:ascii="宋体" w:hAnsi="宋体"/>
          <w:sz w:val="24"/>
          <w:u w:val="single"/>
        </w:rPr>
        <w:t xml:space="preserve"> </w:t>
      </w:r>
      <w:r w:rsidR="0010126F" w:rsidRPr="00AF4E47">
        <w:rPr>
          <w:rStyle w:val="NormalCharacter"/>
          <w:rFonts w:ascii="宋体" w:hAnsi="宋体"/>
          <w:sz w:val="24"/>
          <w:u w:val="single"/>
        </w:rPr>
        <w:t>202</w:t>
      </w:r>
      <w:r w:rsidR="00636E55" w:rsidRPr="00AF4E47">
        <w:rPr>
          <w:rStyle w:val="NormalCharacter"/>
          <w:rFonts w:ascii="宋体" w:hAnsi="宋体"/>
          <w:sz w:val="24"/>
          <w:u w:val="single"/>
        </w:rPr>
        <w:t>1</w:t>
      </w:r>
      <w:r w:rsidRPr="00AF4E47">
        <w:rPr>
          <w:rStyle w:val="NormalCharacter"/>
          <w:rFonts w:ascii="宋体" w:hAnsi="宋体"/>
          <w:sz w:val="24"/>
          <w:u w:val="single"/>
        </w:rPr>
        <w:t xml:space="preserve"> </w:t>
      </w:r>
      <w:r w:rsidRPr="00AF4E47">
        <w:rPr>
          <w:rStyle w:val="NormalCharacter"/>
          <w:rFonts w:ascii="宋体" w:hAnsi="宋体"/>
          <w:sz w:val="24"/>
        </w:rPr>
        <w:t>年</w:t>
      </w:r>
      <w:r w:rsidR="00636E55" w:rsidRPr="00AF4E47">
        <w:rPr>
          <w:rStyle w:val="NormalCharacter"/>
          <w:rFonts w:ascii="宋体" w:hAnsi="宋体"/>
          <w:sz w:val="24"/>
          <w:u w:val="single"/>
        </w:rPr>
        <w:t xml:space="preserve">  </w:t>
      </w:r>
      <w:r w:rsidR="004E4D1A" w:rsidRPr="00AF4E47">
        <w:rPr>
          <w:rStyle w:val="NormalCharacter"/>
          <w:rFonts w:ascii="宋体" w:hAnsi="宋体"/>
          <w:sz w:val="24"/>
          <w:u w:val="single"/>
        </w:rPr>
        <w:t>8</w:t>
      </w:r>
      <w:r w:rsidR="00636E55" w:rsidRPr="00AF4E47">
        <w:rPr>
          <w:rStyle w:val="NormalCharacter"/>
          <w:rFonts w:ascii="宋体" w:hAnsi="宋体"/>
          <w:sz w:val="24"/>
          <w:u w:val="single"/>
        </w:rPr>
        <w:t xml:space="preserve"> </w:t>
      </w:r>
      <w:r w:rsidRPr="00AF4E47">
        <w:rPr>
          <w:rStyle w:val="NormalCharacter"/>
          <w:rFonts w:ascii="宋体" w:hAnsi="宋体"/>
          <w:sz w:val="24"/>
        </w:rPr>
        <w:t>月</w:t>
      </w:r>
      <w:r w:rsidR="00636E55" w:rsidRPr="00AF4E47">
        <w:rPr>
          <w:rStyle w:val="NormalCharacter"/>
          <w:rFonts w:ascii="宋体" w:hAnsi="宋体"/>
          <w:sz w:val="24"/>
          <w:u w:val="single"/>
        </w:rPr>
        <w:t xml:space="preserve"> </w:t>
      </w:r>
      <w:r w:rsidR="004E4D1A" w:rsidRPr="00AF4E47">
        <w:rPr>
          <w:rStyle w:val="NormalCharacter"/>
          <w:rFonts w:ascii="宋体" w:hAnsi="宋体"/>
          <w:sz w:val="24"/>
          <w:u w:val="single"/>
        </w:rPr>
        <w:t>13</w:t>
      </w:r>
      <w:r w:rsidR="00636E55" w:rsidRPr="00AF4E47">
        <w:rPr>
          <w:rStyle w:val="NormalCharacter"/>
          <w:rFonts w:ascii="宋体" w:hAnsi="宋体"/>
          <w:sz w:val="24"/>
          <w:u w:val="single"/>
        </w:rPr>
        <w:t xml:space="preserve"> </w:t>
      </w:r>
      <w:r w:rsidRPr="00AF4E47">
        <w:rPr>
          <w:rStyle w:val="NormalCharacter"/>
          <w:rFonts w:ascii="宋体" w:hAnsi="宋体"/>
          <w:sz w:val="24"/>
        </w:rPr>
        <w:t>日</w:t>
      </w:r>
      <w:r w:rsidR="00636E55" w:rsidRPr="00AF4E47">
        <w:rPr>
          <w:rStyle w:val="NormalCharacter"/>
          <w:rFonts w:ascii="宋体" w:hAnsi="宋体"/>
          <w:sz w:val="24"/>
          <w:u w:val="single"/>
        </w:rPr>
        <w:t xml:space="preserve"> </w:t>
      </w:r>
      <w:r w:rsidR="004E4D1A" w:rsidRPr="00AF4E47">
        <w:rPr>
          <w:rStyle w:val="NormalCharacter"/>
          <w:rFonts w:ascii="宋体" w:hAnsi="宋体"/>
          <w:sz w:val="24"/>
          <w:u w:val="single"/>
        </w:rPr>
        <w:t>15</w:t>
      </w:r>
      <w:r w:rsidR="00636E55" w:rsidRPr="00AF4E47">
        <w:rPr>
          <w:rStyle w:val="NormalCharacter"/>
          <w:rFonts w:ascii="宋体" w:hAnsi="宋体"/>
          <w:sz w:val="24"/>
          <w:u w:val="single"/>
        </w:rPr>
        <w:t xml:space="preserve"> </w:t>
      </w:r>
      <w:r w:rsidR="0010126F" w:rsidRPr="00AF4E47">
        <w:rPr>
          <w:rStyle w:val="NormalCharacter"/>
          <w:rFonts w:ascii="宋体" w:hAnsi="宋体"/>
          <w:sz w:val="24"/>
        </w:rPr>
        <w:t>时</w:t>
      </w:r>
      <w:r w:rsidR="004E4D1A" w:rsidRPr="00AF4E47">
        <w:rPr>
          <w:rStyle w:val="NormalCharacter"/>
          <w:rFonts w:ascii="宋体" w:hAnsi="宋体"/>
          <w:sz w:val="24"/>
          <w:u w:val="single"/>
        </w:rPr>
        <w:t>00</w:t>
      </w:r>
      <w:r w:rsidR="00636E55" w:rsidRPr="00AF4E47">
        <w:rPr>
          <w:rStyle w:val="NormalCharacter"/>
          <w:rFonts w:ascii="宋体" w:hAnsi="宋体"/>
          <w:sz w:val="24"/>
          <w:u w:val="single"/>
        </w:rPr>
        <w:t xml:space="preserve"> </w:t>
      </w:r>
      <w:r w:rsidRPr="00AF4E47">
        <w:rPr>
          <w:rStyle w:val="NormalCharacter"/>
          <w:rFonts w:ascii="宋体" w:hAnsi="宋体"/>
          <w:sz w:val="24"/>
        </w:rPr>
        <w:t>分（北京时间）；</w:t>
      </w:r>
    </w:p>
    <w:p w14:paraId="051F5718" w14:textId="77777777" w:rsidR="0069493D" w:rsidRPr="00AF4E47" w:rsidRDefault="00247585" w:rsidP="00880DEF">
      <w:pPr>
        <w:widowControl w:val="0"/>
        <w:kinsoku w:val="0"/>
        <w:wordWrap w:val="0"/>
        <w:overflowPunct w:val="0"/>
        <w:spacing w:line="480" w:lineRule="exact"/>
        <w:ind w:firstLineChars="200" w:firstLine="480"/>
        <w:rPr>
          <w:rStyle w:val="NormalCharacter"/>
          <w:rFonts w:ascii="宋体" w:hAnsi="宋体"/>
          <w:kern w:val="0"/>
          <w:sz w:val="24"/>
        </w:rPr>
      </w:pPr>
      <w:r w:rsidRPr="00AF4E47">
        <w:rPr>
          <w:rStyle w:val="NormalCharacter"/>
          <w:rFonts w:ascii="宋体" w:hAnsi="宋体"/>
          <w:sz w:val="24"/>
        </w:rPr>
        <w:t>2.地点：</w:t>
      </w:r>
      <w:r w:rsidR="002A6AE4" w:rsidRPr="00AF4E47">
        <w:rPr>
          <w:rStyle w:val="NormalCharacter"/>
          <w:rFonts w:ascii="宋体" w:hAnsi="宋体"/>
          <w:kern w:val="0"/>
          <w:sz w:val="24"/>
        </w:rPr>
        <w:t>盐</w:t>
      </w:r>
      <w:r w:rsidR="00FB0093" w:rsidRPr="00AF4E47">
        <w:rPr>
          <w:rStyle w:val="NormalCharacter"/>
          <w:rFonts w:ascii="宋体" w:hAnsi="宋体"/>
          <w:kern w:val="0"/>
          <w:sz w:val="24"/>
        </w:rPr>
        <w:t>城师范学院新长校区后勤综合楼214室</w:t>
      </w:r>
      <w:r w:rsidRPr="00AF4E47">
        <w:rPr>
          <w:rStyle w:val="NormalCharacter"/>
          <w:rFonts w:ascii="宋体" w:hAnsi="宋体"/>
          <w:kern w:val="0"/>
          <w:sz w:val="24"/>
        </w:rPr>
        <w:t>(盐城市希望大道南路2号)。</w:t>
      </w:r>
    </w:p>
    <w:p w14:paraId="1E5CD584" w14:textId="77777777" w:rsidR="0069493D" w:rsidRPr="00AF4E47" w:rsidRDefault="00247585" w:rsidP="00880DEF">
      <w:pPr>
        <w:widowControl w:val="0"/>
        <w:tabs>
          <w:tab w:val="left" w:pos="900"/>
        </w:tabs>
        <w:kinsoku w:val="0"/>
        <w:wordWrap w:val="0"/>
        <w:overflowPunct w:val="0"/>
        <w:spacing w:line="480" w:lineRule="exact"/>
        <w:ind w:firstLineChars="200" w:firstLine="482"/>
        <w:rPr>
          <w:rStyle w:val="NormalCharacter"/>
          <w:rFonts w:ascii="宋体" w:hAnsi="宋体"/>
          <w:b/>
          <w:bCs/>
          <w:sz w:val="24"/>
        </w:rPr>
      </w:pPr>
      <w:r w:rsidRPr="00AF4E47">
        <w:rPr>
          <w:rStyle w:val="NormalCharacter"/>
          <w:rFonts w:ascii="宋体" w:hAnsi="宋体"/>
          <w:b/>
          <w:bCs/>
          <w:sz w:val="24"/>
        </w:rPr>
        <w:t>五、开启（竞争性磋商方式必须填写）</w:t>
      </w:r>
    </w:p>
    <w:p w14:paraId="6A77D95B" w14:textId="0D4F1813" w:rsidR="0069493D" w:rsidRPr="00AF4E47" w:rsidRDefault="00247585" w:rsidP="00880DEF">
      <w:pPr>
        <w:widowControl w:val="0"/>
        <w:kinsoku w:val="0"/>
        <w:wordWrap w:val="0"/>
        <w:overflowPunct w:val="0"/>
        <w:spacing w:line="480" w:lineRule="exact"/>
        <w:ind w:firstLineChars="200" w:firstLine="480"/>
        <w:rPr>
          <w:rStyle w:val="NormalCharacter"/>
          <w:rFonts w:ascii="宋体" w:hAnsi="宋体"/>
          <w:sz w:val="24"/>
        </w:rPr>
      </w:pPr>
      <w:r w:rsidRPr="00AF4E47">
        <w:rPr>
          <w:rStyle w:val="NormalCharacter"/>
          <w:rFonts w:ascii="宋体" w:hAnsi="宋体"/>
          <w:sz w:val="24"/>
        </w:rPr>
        <w:t>1.时间：</w:t>
      </w:r>
      <w:r w:rsidR="002A6AE4" w:rsidRPr="00AF4E47">
        <w:rPr>
          <w:rStyle w:val="NormalCharacter"/>
          <w:rFonts w:ascii="宋体" w:hAnsi="宋体"/>
          <w:sz w:val="24"/>
          <w:u w:val="single"/>
        </w:rPr>
        <w:t xml:space="preserve">2021 </w:t>
      </w:r>
      <w:r w:rsidR="002A6AE4" w:rsidRPr="00AF4E47">
        <w:rPr>
          <w:rStyle w:val="NormalCharacter"/>
          <w:rFonts w:ascii="宋体" w:hAnsi="宋体"/>
          <w:sz w:val="24"/>
        </w:rPr>
        <w:t>年</w:t>
      </w:r>
      <w:r w:rsidR="002A6AE4" w:rsidRPr="00AF4E47">
        <w:rPr>
          <w:rStyle w:val="NormalCharacter"/>
          <w:rFonts w:ascii="宋体" w:hAnsi="宋体"/>
          <w:sz w:val="24"/>
          <w:u w:val="single"/>
        </w:rPr>
        <w:t xml:space="preserve">  </w:t>
      </w:r>
      <w:r w:rsidR="004E4D1A" w:rsidRPr="00AF4E47">
        <w:rPr>
          <w:rStyle w:val="NormalCharacter"/>
          <w:rFonts w:ascii="宋体" w:hAnsi="宋体"/>
          <w:sz w:val="24"/>
          <w:u w:val="single"/>
        </w:rPr>
        <w:t>8</w:t>
      </w:r>
      <w:r w:rsidR="002A6AE4" w:rsidRPr="00AF4E47">
        <w:rPr>
          <w:rStyle w:val="NormalCharacter"/>
          <w:rFonts w:ascii="宋体" w:hAnsi="宋体"/>
          <w:sz w:val="24"/>
          <w:u w:val="single"/>
        </w:rPr>
        <w:t xml:space="preserve"> </w:t>
      </w:r>
      <w:r w:rsidR="002A6AE4" w:rsidRPr="00AF4E47">
        <w:rPr>
          <w:rStyle w:val="NormalCharacter"/>
          <w:rFonts w:ascii="宋体" w:hAnsi="宋体"/>
          <w:sz w:val="24"/>
        </w:rPr>
        <w:t>月</w:t>
      </w:r>
      <w:r w:rsidR="002A6AE4" w:rsidRPr="00AF4E47">
        <w:rPr>
          <w:rStyle w:val="NormalCharacter"/>
          <w:rFonts w:ascii="宋体" w:hAnsi="宋体"/>
          <w:sz w:val="24"/>
          <w:u w:val="single"/>
        </w:rPr>
        <w:t xml:space="preserve">  </w:t>
      </w:r>
      <w:r w:rsidR="004E4D1A" w:rsidRPr="00AF4E47">
        <w:rPr>
          <w:rStyle w:val="NormalCharacter"/>
          <w:rFonts w:ascii="宋体" w:hAnsi="宋体"/>
          <w:sz w:val="24"/>
          <w:u w:val="single"/>
        </w:rPr>
        <w:t>13</w:t>
      </w:r>
      <w:r w:rsidR="002A6AE4" w:rsidRPr="00AF4E47">
        <w:rPr>
          <w:rStyle w:val="NormalCharacter"/>
          <w:rFonts w:ascii="宋体" w:hAnsi="宋体"/>
          <w:sz w:val="24"/>
          <w:u w:val="single"/>
        </w:rPr>
        <w:t xml:space="preserve"> </w:t>
      </w:r>
      <w:r w:rsidR="002A6AE4" w:rsidRPr="00AF4E47">
        <w:rPr>
          <w:rStyle w:val="NormalCharacter"/>
          <w:rFonts w:ascii="宋体" w:hAnsi="宋体"/>
          <w:sz w:val="24"/>
        </w:rPr>
        <w:t>日</w:t>
      </w:r>
      <w:r w:rsidR="002A6AE4" w:rsidRPr="00AF4E47">
        <w:rPr>
          <w:rStyle w:val="NormalCharacter"/>
          <w:rFonts w:ascii="宋体" w:hAnsi="宋体"/>
          <w:sz w:val="24"/>
          <w:u w:val="single"/>
        </w:rPr>
        <w:t xml:space="preserve"> </w:t>
      </w:r>
      <w:r w:rsidR="004E4D1A" w:rsidRPr="00AF4E47">
        <w:rPr>
          <w:rStyle w:val="NormalCharacter"/>
          <w:rFonts w:ascii="宋体" w:hAnsi="宋体"/>
          <w:sz w:val="24"/>
          <w:u w:val="single"/>
        </w:rPr>
        <w:t>1</w:t>
      </w:r>
      <w:r w:rsidR="004D5F41">
        <w:rPr>
          <w:rStyle w:val="NormalCharacter"/>
          <w:rFonts w:ascii="宋体" w:hAnsi="宋体" w:hint="eastAsia"/>
          <w:sz w:val="24"/>
          <w:u w:val="single"/>
        </w:rPr>
        <w:t xml:space="preserve">5 </w:t>
      </w:r>
      <w:r w:rsidR="002A6AE4" w:rsidRPr="00AF4E47">
        <w:rPr>
          <w:rStyle w:val="NormalCharacter"/>
          <w:rFonts w:ascii="宋体" w:hAnsi="宋体"/>
          <w:sz w:val="24"/>
          <w:u w:val="single"/>
        </w:rPr>
        <w:t xml:space="preserve"> </w:t>
      </w:r>
      <w:r w:rsidR="002A6AE4" w:rsidRPr="00AF4E47">
        <w:rPr>
          <w:rStyle w:val="NormalCharacter"/>
          <w:rFonts w:ascii="宋体" w:hAnsi="宋体"/>
          <w:sz w:val="24"/>
        </w:rPr>
        <w:t>时</w:t>
      </w:r>
      <w:r w:rsidR="004D5F41">
        <w:rPr>
          <w:rStyle w:val="NormalCharacter"/>
          <w:rFonts w:ascii="宋体" w:hAnsi="宋体" w:hint="eastAsia"/>
          <w:sz w:val="24"/>
          <w:u w:val="single"/>
        </w:rPr>
        <w:t xml:space="preserve"> </w:t>
      </w:r>
      <w:r w:rsidR="004E4D1A" w:rsidRPr="00AF4E47">
        <w:rPr>
          <w:rStyle w:val="NormalCharacter"/>
          <w:rFonts w:ascii="宋体" w:hAnsi="宋体"/>
          <w:sz w:val="24"/>
          <w:u w:val="single"/>
        </w:rPr>
        <w:t>10</w:t>
      </w:r>
      <w:r w:rsidR="002A6AE4" w:rsidRPr="00AF4E47">
        <w:rPr>
          <w:rStyle w:val="NormalCharacter"/>
          <w:rFonts w:ascii="宋体" w:hAnsi="宋体"/>
          <w:sz w:val="24"/>
          <w:u w:val="single"/>
        </w:rPr>
        <w:t xml:space="preserve"> </w:t>
      </w:r>
      <w:r w:rsidR="002A6AE4" w:rsidRPr="00AF4E47">
        <w:rPr>
          <w:rStyle w:val="NormalCharacter"/>
          <w:rFonts w:ascii="宋体" w:hAnsi="宋体"/>
          <w:sz w:val="24"/>
        </w:rPr>
        <w:t>分</w:t>
      </w:r>
      <w:r w:rsidRPr="00AF4E47">
        <w:rPr>
          <w:rStyle w:val="NormalCharacter"/>
          <w:rFonts w:ascii="宋体" w:hAnsi="宋体"/>
          <w:sz w:val="24"/>
        </w:rPr>
        <w:t>（北京时间）；</w:t>
      </w:r>
    </w:p>
    <w:p w14:paraId="12DA5EF0" w14:textId="5396FEC3" w:rsidR="0069493D" w:rsidRPr="00AF4E47" w:rsidRDefault="00247585" w:rsidP="00880DEF">
      <w:pPr>
        <w:widowControl w:val="0"/>
        <w:kinsoku w:val="0"/>
        <w:wordWrap w:val="0"/>
        <w:overflowPunct w:val="0"/>
        <w:spacing w:line="480" w:lineRule="exact"/>
        <w:ind w:firstLineChars="200" w:firstLine="480"/>
        <w:rPr>
          <w:rStyle w:val="NormalCharacter"/>
          <w:rFonts w:ascii="宋体" w:hAnsi="宋体"/>
          <w:kern w:val="0"/>
          <w:sz w:val="24"/>
        </w:rPr>
      </w:pPr>
      <w:r w:rsidRPr="00AF4E47">
        <w:rPr>
          <w:rStyle w:val="NormalCharacter"/>
          <w:rFonts w:ascii="宋体" w:hAnsi="宋体"/>
          <w:sz w:val="24"/>
        </w:rPr>
        <w:t>2.地点：</w:t>
      </w:r>
      <w:r w:rsidR="00636E55" w:rsidRPr="00AF4E47">
        <w:rPr>
          <w:rStyle w:val="NormalCharacter"/>
          <w:rFonts w:ascii="宋体" w:hAnsi="宋体"/>
          <w:kern w:val="0"/>
          <w:sz w:val="24"/>
        </w:rPr>
        <w:t>盐</w:t>
      </w:r>
      <w:r w:rsidR="00FB0093" w:rsidRPr="00AF4E47">
        <w:rPr>
          <w:rStyle w:val="NormalCharacter"/>
          <w:rFonts w:ascii="宋体" w:hAnsi="宋体"/>
          <w:kern w:val="0"/>
          <w:sz w:val="24"/>
        </w:rPr>
        <w:t>城师范学院新长校区后勤综合楼</w:t>
      </w:r>
      <w:r w:rsidR="00872DB6" w:rsidRPr="00AF4E47">
        <w:rPr>
          <w:rStyle w:val="NormalCharacter"/>
          <w:rFonts w:ascii="宋体" w:hAnsi="宋体"/>
          <w:kern w:val="0"/>
          <w:sz w:val="24"/>
        </w:rPr>
        <w:t>307</w:t>
      </w:r>
      <w:r w:rsidR="00FB0093" w:rsidRPr="00AF4E47">
        <w:rPr>
          <w:rStyle w:val="NormalCharacter"/>
          <w:rFonts w:ascii="宋体" w:hAnsi="宋体"/>
          <w:kern w:val="0"/>
          <w:sz w:val="24"/>
        </w:rPr>
        <w:t>室</w:t>
      </w:r>
      <w:r w:rsidRPr="00AF4E47">
        <w:rPr>
          <w:rStyle w:val="NormalCharacter"/>
          <w:rFonts w:ascii="宋体" w:hAnsi="宋体"/>
          <w:kern w:val="0"/>
          <w:sz w:val="24"/>
        </w:rPr>
        <w:t>(</w:t>
      </w:r>
      <w:bookmarkStart w:id="3" w:name="_GoBack"/>
      <w:bookmarkEnd w:id="3"/>
      <w:r w:rsidRPr="00AF4E47">
        <w:rPr>
          <w:rStyle w:val="NormalCharacter"/>
          <w:rFonts w:ascii="宋体" w:hAnsi="宋体"/>
          <w:kern w:val="0"/>
          <w:sz w:val="24"/>
        </w:rPr>
        <w:t>盐城市希望大道南路2号)。</w:t>
      </w:r>
    </w:p>
    <w:p w14:paraId="5E78DFB9" w14:textId="77777777" w:rsidR="0069493D" w:rsidRPr="00AF4E47" w:rsidRDefault="00247585" w:rsidP="00880DEF">
      <w:pPr>
        <w:widowControl w:val="0"/>
        <w:tabs>
          <w:tab w:val="left" w:pos="900"/>
        </w:tabs>
        <w:kinsoku w:val="0"/>
        <w:wordWrap w:val="0"/>
        <w:overflowPunct w:val="0"/>
        <w:spacing w:line="480" w:lineRule="exact"/>
        <w:ind w:firstLineChars="200" w:firstLine="482"/>
        <w:rPr>
          <w:rStyle w:val="NormalCharacter"/>
          <w:rFonts w:ascii="宋体" w:hAnsi="宋体"/>
          <w:b/>
          <w:bCs/>
          <w:sz w:val="24"/>
        </w:rPr>
      </w:pPr>
      <w:r w:rsidRPr="00AF4E47">
        <w:rPr>
          <w:rStyle w:val="NormalCharacter"/>
          <w:rFonts w:ascii="宋体" w:hAnsi="宋体"/>
          <w:b/>
          <w:bCs/>
          <w:sz w:val="24"/>
        </w:rPr>
        <w:t>六、公告期限</w:t>
      </w:r>
    </w:p>
    <w:p w14:paraId="5E2BA16F" w14:textId="77777777" w:rsidR="0069493D" w:rsidRPr="00AF4E47" w:rsidRDefault="00247585" w:rsidP="00880DEF">
      <w:pPr>
        <w:widowControl w:val="0"/>
        <w:kinsoku w:val="0"/>
        <w:wordWrap w:val="0"/>
        <w:overflowPunct w:val="0"/>
        <w:snapToGrid w:val="0"/>
        <w:spacing w:line="480" w:lineRule="exact"/>
        <w:ind w:firstLineChars="200" w:firstLine="480"/>
        <w:rPr>
          <w:rStyle w:val="NormalCharacter"/>
          <w:rFonts w:ascii="宋体" w:hAnsi="宋体"/>
          <w:kern w:val="0"/>
          <w:sz w:val="24"/>
        </w:rPr>
      </w:pPr>
      <w:r w:rsidRPr="00AF4E47">
        <w:rPr>
          <w:rStyle w:val="NormalCharacter"/>
          <w:rFonts w:ascii="宋体" w:hAnsi="宋体"/>
          <w:kern w:val="0"/>
          <w:sz w:val="24"/>
        </w:rPr>
        <w:t>自本公告发布之日起3个工作日。</w:t>
      </w:r>
    </w:p>
    <w:p w14:paraId="4ADD0860" w14:textId="77777777" w:rsidR="0069493D" w:rsidRPr="00AF4E47" w:rsidRDefault="00247585" w:rsidP="00880DEF">
      <w:pPr>
        <w:widowControl w:val="0"/>
        <w:tabs>
          <w:tab w:val="left" w:pos="900"/>
        </w:tabs>
        <w:kinsoku w:val="0"/>
        <w:wordWrap w:val="0"/>
        <w:overflowPunct w:val="0"/>
        <w:spacing w:line="480" w:lineRule="exact"/>
        <w:ind w:firstLineChars="200" w:firstLine="482"/>
        <w:rPr>
          <w:rStyle w:val="NormalCharacter"/>
          <w:rFonts w:ascii="宋体" w:hAnsi="宋体"/>
          <w:b/>
          <w:bCs/>
          <w:sz w:val="24"/>
        </w:rPr>
      </w:pPr>
      <w:r w:rsidRPr="00AF4E47">
        <w:rPr>
          <w:rStyle w:val="NormalCharacter"/>
          <w:rFonts w:ascii="宋体" w:hAnsi="宋体"/>
          <w:b/>
          <w:bCs/>
          <w:sz w:val="24"/>
        </w:rPr>
        <w:t>七、其他补充事宜</w:t>
      </w:r>
    </w:p>
    <w:p w14:paraId="1C9717AE" w14:textId="77777777" w:rsidR="0069493D" w:rsidRPr="00AF4E47" w:rsidRDefault="00247585" w:rsidP="00880DEF">
      <w:pPr>
        <w:widowControl w:val="0"/>
        <w:kinsoku w:val="0"/>
        <w:wordWrap w:val="0"/>
        <w:overflowPunct w:val="0"/>
        <w:spacing w:line="480" w:lineRule="exact"/>
        <w:ind w:firstLineChars="200" w:firstLine="480"/>
        <w:rPr>
          <w:rStyle w:val="NormalCharacter"/>
          <w:rFonts w:ascii="宋体" w:hAnsi="宋体"/>
          <w:sz w:val="24"/>
        </w:rPr>
      </w:pPr>
      <w:r w:rsidRPr="00AF4E47">
        <w:rPr>
          <w:rStyle w:val="NormalCharacter"/>
          <w:rFonts w:ascii="宋体" w:hAnsi="宋体"/>
          <w:sz w:val="24"/>
        </w:rPr>
        <w:t>1.响应文件制作份数要求</w:t>
      </w:r>
    </w:p>
    <w:p w14:paraId="6B7428A7" w14:textId="77777777" w:rsidR="0069493D" w:rsidRPr="00AF4E47" w:rsidRDefault="00247585" w:rsidP="00880DEF">
      <w:pPr>
        <w:widowControl w:val="0"/>
        <w:kinsoku w:val="0"/>
        <w:wordWrap w:val="0"/>
        <w:overflowPunct w:val="0"/>
        <w:spacing w:line="480" w:lineRule="exact"/>
        <w:ind w:firstLineChars="200" w:firstLine="480"/>
        <w:rPr>
          <w:rStyle w:val="NormalCharacter"/>
          <w:rFonts w:ascii="宋体" w:hAnsi="宋体"/>
          <w:sz w:val="24"/>
        </w:rPr>
      </w:pPr>
      <w:r w:rsidRPr="00AF4E47">
        <w:rPr>
          <w:rStyle w:val="NormalCharacter"/>
          <w:rFonts w:ascii="宋体" w:hAnsi="宋体"/>
          <w:sz w:val="24"/>
        </w:rPr>
        <w:t>正本份数：1份，副本份数：4份</w:t>
      </w:r>
      <w:r w:rsidR="00352F68" w:rsidRPr="00AF4E47">
        <w:rPr>
          <w:rStyle w:val="NormalCharacter"/>
          <w:rFonts w:ascii="宋体" w:hAnsi="宋体"/>
          <w:sz w:val="24"/>
        </w:rPr>
        <w:t>。</w:t>
      </w:r>
    </w:p>
    <w:p w14:paraId="62488295" w14:textId="77777777" w:rsidR="0069493D" w:rsidRPr="00AF4E47" w:rsidRDefault="00247585" w:rsidP="00880DEF">
      <w:pPr>
        <w:widowControl w:val="0"/>
        <w:kinsoku w:val="0"/>
        <w:wordWrap w:val="0"/>
        <w:overflowPunct w:val="0"/>
        <w:snapToGrid w:val="0"/>
        <w:spacing w:line="480" w:lineRule="exact"/>
        <w:ind w:firstLineChars="200" w:firstLine="480"/>
        <w:rPr>
          <w:rStyle w:val="NormalCharacter"/>
          <w:rFonts w:ascii="宋体" w:hAnsi="宋体"/>
          <w:bCs/>
          <w:sz w:val="24"/>
        </w:rPr>
      </w:pPr>
      <w:r w:rsidRPr="00AF4E47">
        <w:rPr>
          <w:rStyle w:val="NormalCharacter"/>
          <w:rFonts w:ascii="宋体" w:hAnsi="宋体"/>
          <w:bCs/>
          <w:sz w:val="24"/>
        </w:rPr>
        <w:t>2.</w:t>
      </w:r>
      <w:r w:rsidRPr="00AF4E47">
        <w:rPr>
          <w:rStyle w:val="NormalCharacter"/>
          <w:rFonts w:ascii="宋体" w:hAnsi="宋体"/>
          <w:sz w:val="24"/>
        </w:rPr>
        <w:t xml:space="preserve"> 磋商</w:t>
      </w:r>
      <w:r w:rsidRPr="00AF4E47">
        <w:rPr>
          <w:rStyle w:val="NormalCharacter"/>
          <w:rFonts w:ascii="宋体" w:hAnsi="宋体"/>
          <w:bCs/>
          <w:sz w:val="24"/>
        </w:rPr>
        <w:t>保证金</w:t>
      </w:r>
    </w:p>
    <w:p w14:paraId="12C667F9" w14:textId="77777777" w:rsidR="0069493D" w:rsidRPr="00AF4E47" w:rsidRDefault="00247585" w:rsidP="00880DEF">
      <w:pPr>
        <w:widowControl w:val="0"/>
        <w:kinsoku w:val="0"/>
        <w:wordWrap w:val="0"/>
        <w:overflowPunct w:val="0"/>
        <w:snapToGrid w:val="0"/>
        <w:spacing w:line="480" w:lineRule="exact"/>
        <w:ind w:firstLineChars="200" w:firstLine="480"/>
        <w:rPr>
          <w:rStyle w:val="NormalCharacter"/>
          <w:rFonts w:ascii="宋体" w:hAnsi="宋体"/>
          <w:sz w:val="24"/>
        </w:rPr>
      </w:pPr>
      <w:r w:rsidRPr="00AF4E47">
        <w:rPr>
          <w:rStyle w:val="NormalCharacter"/>
          <w:rFonts w:ascii="宋体" w:hAnsi="宋体"/>
          <w:sz w:val="24"/>
        </w:rPr>
        <w:t>本次采购不</w:t>
      </w:r>
      <w:proofErr w:type="gramStart"/>
      <w:r w:rsidRPr="00AF4E47">
        <w:rPr>
          <w:rStyle w:val="NormalCharacter"/>
          <w:rFonts w:ascii="宋体" w:hAnsi="宋体"/>
          <w:sz w:val="24"/>
        </w:rPr>
        <w:t>收取磋商</w:t>
      </w:r>
      <w:proofErr w:type="gramEnd"/>
      <w:r w:rsidRPr="00AF4E47">
        <w:rPr>
          <w:rStyle w:val="NormalCharacter"/>
          <w:rFonts w:ascii="宋体" w:hAnsi="宋体"/>
          <w:sz w:val="24"/>
        </w:rPr>
        <w:t>保证金。</w:t>
      </w:r>
    </w:p>
    <w:p w14:paraId="608F66C4" w14:textId="77777777" w:rsidR="0069493D" w:rsidRPr="00AF4E47" w:rsidRDefault="00247585" w:rsidP="00880DEF">
      <w:pPr>
        <w:widowControl w:val="0"/>
        <w:kinsoku w:val="0"/>
        <w:wordWrap w:val="0"/>
        <w:overflowPunct w:val="0"/>
        <w:snapToGrid w:val="0"/>
        <w:spacing w:line="480" w:lineRule="exact"/>
        <w:ind w:firstLineChars="200" w:firstLine="482"/>
        <w:rPr>
          <w:rStyle w:val="NormalCharacter"/>
          <w:rFonts w:ascii="宋体" w:hAnsi="宋体"/>
          <w:b/>
          <w:bCs/>
          <w:sz w:val="24"/>
        </w:rPr>
      </w:pPr>
      <w:r w:rsidRPr="00AF4E47">
        <w:rPr>
          <w:rStyle w:val="NormalCharacter"/>
          <w:rFonts w:ascii="宋体" w:hAnsi="宋体"/>
          <w:b/>
          <w:kern w:val="0"/>
          <w:sz w:val="24"/>
        </w:rPr>
        <w:lastRenderedPageBreak/>
        <w:t>八、凡对本次采购提出询问，请按以下方式联系</w:t>
      </w:r>
    </w:p>
    <w:p w14:paraId="78664697" w14:textId="77777777" w:rsidR="0069493D" w:rsidRPr="00AF4E47" w:rsidRDefault="00247585" w:rsidP="00880DEF">
      <w:pPr>
        <w:widowControl w:val="0"/>
        <w:kinsoku w:val="0"/>
        <w:wordWrap w:val="0"/>
        <w:overflowPunct w:val="0"/>
        <w:spacing w:line="480" w:lineRule="exact"/>
        <w:ind w:firstLineChars="200" w:firstLine="480"/>
        <w:rPr>
          <w:rStyle w:val="NormalCharacter"/>
          <w:rFonts w:ascii="宋体" w:hAnsi="宋体"/>
          <w:kern w:val="0"/>
          <w:sz w:val="24"/>
        </w:rPr>
      </w:pPr>
      <w:r w:rsidRPr="00AF4E47">
        <w:rPr>
          <w:rStyle w:val="NormalCharacter"/>
          <w:rFonts w:ascii="宋体" w:hAnsi="宋体"/>
          <w:kern w:val="0"/>
          <w:sz w:val="24"/>
        </w:rPr>
        <w:t>1.采购人信息</w:t>
      </w:r>
    </w:p>
    <w:p w14:paraId="06AF0373" w14:textId="77777777" w:rsidR="0069493D" w:rsidRPr="00AF4E47" w:rsidRDefault="00247585" w:rsidP="00880DEF">
      <w:pPr>
        <w:widowControl w:val="0"/>
        <w:kinsoku w:val="0"/>
        <w:wordWrap w:val="0"/>
        <w:overflowPunct w:val="0"/>
        <w:spacing w:line="480" w:lineRule="exact"/>
        <w:ind w:firstLineChars="200" w:firstLine="480"/>
        <w:rPr>
          <w:rStyle w:val="NormalCharacter"/>
          <w:rFonts w:ascii="宋体" w:hAnsi="宋体"/>
          <w:kern w:val="0"/>
          <w:sz w:val="24"/>
        </w:rPr>
      </w:pPr>
      <w:r w:rsidRPr="00AF4E47">
        <w:rPr>
          <w:rStyle w:val="NormalCharacter"/>
          <w:rFonts w:ascii="宋体" w:hAnsi="宋体"/>
          <w:kern w:val="0"/>
          <w:sz w:val="24"/>
        </w:rPr>
        <w:t>名称：</w:t>
      </w:r>
      <w:r w:rsidR="00647FEC" w:rsidRPr="00AF4E47">
        <w:rPr>
          <w:rStyle w:val="NormalCharacter"/>
          <w:rFonts w:ascii="宋体" w:hAnsi="宋体"/>
          <w:kern w:val="0"/>
          <w:sz w:val="24"/>
          <w:u w:val="single" w:color="000000"/>
        </w:rPr>
        <w:t>盐城师范学院</w:t>
      </w:r>
      <w:r w:rsidR="00352F68" w:rsidRPr="00AF4E47">
        <w:rPr>
          <w:rStyle w:val="NormalCharacter"/>
          <w:rFonts w:ascii="宋体" w:hAnsi="宋体"/>
          <w:kern w:val="0"/>
          <w:sz w:val="24"/>
        </w:rPr>
        <w:t>。</w:t>
      </w:r>
    </w:p>
    <w:p w14:paraId="0323F82C" w14:textId="77777777" w:rsidR="0069493D" w:rsidRPr="00AF4E47" w:rsidRDefault="00247585" w:rsidP="00880DEF">
      <w:pPr>
        <w:widowControl w:val="0"/>
        <w:kinsoku w:val="0"/>
        <w:wordWrap w:val="0"/>
        <w:overflowPunct w:val="0"/>
        <w:spacing w:line="480" w:lineRule="exact"/>
        <w:ind w:firstLineChars="200" w:firstLine="480"/>
        <w:rPr>
          <w:rStyle w:val="NormalCharacter"/>
          <w:rFonts w:ascii="宋体" w:hAnsi="宋体"/>
          <w:kern w:val="0"/>
          <w:sz w:val="24"/>
        </w:rPr>
      </w:pPr>
      <w:r w:rsidRPr="00AF4E47">
        <w:rPr>
          <w:rStyle w:val="NormalCharacter"/>
          <w:rFonts w:ascii="宋体" w:hAnsi="宋体"/>
          <w:kern w:val="0"/>
          <w:sz w:val="24"/>
        </w:rPr>
        <w:t>地址：</w:t>
      </w:r>
      <w:r w:rsidRPr="00AF4E47">
        <w:rPr>
          <w:rStyle w:val="NormalCharacter"/>
          <w:rFonts w:ascii="宋体" w:hAnsi="宋体"/>
          <w:kern w:val="0"/>
          <w:sz w:val="24"/>
          <w:u w:val="single" w:color="000000"/>
        </w:rPr>
        <w:t>盐城市希望大道南路2号</w:t>
      </w:r>
      <w:r w:rsidR="00352F68" w:rsidRPr="00AF4E47">
        <w:rPr>
          <w:rStyle w:val="NormalCharacter"/>
          <w:rFonts w:ascii="宋体" w:hAnsi="宋体"/>
          <w:kern w:val="0"/>
          <w:sz w:val="24"/>
        </w:rPr>
        <w:t>。</w:t>
      </w:r>
    </w:p>
    <w:p w14:paraId="15F4559A" w14:textId="77777777" w:rsidR="0069493D" w:rsidRPr="00AF4E47" w:rsidRDefault="00247585" w:rsidP="00880DEF">
      <w:pPr>
        <w:widowControl w:val="0"/>
        <w:kinsoku w:val="0"/>
        <w:wordWrap w:val="0"/>
        <w:overflowPunct w:val="0"/>
        <w:spacing w:line="480" w:lineRule="exact"/>
        <w:ind w:firstLineChars="200" w:firstLine="480"/>
        <w:rPr>
          <w:rStyle w:val="NormalCharacter"/>
          <w:rFonts w:ascii="宋体" w:hAnsi="宋体"/>
          <w:kern w:val="0"/>
          <w:sz w:val="24"/>
        </w:rPr>
      </w:pPr>
      <w:r w:rsidRPr="00AF4E47">
        <w:rPr>
          <w:rStyle w:val="NormalCharacter"/>
          <w:rFonts w:ascii="宋体" w:hAnsi="宋体"/>
          <w:kern w:val="0"/>
          <w:sz w:val="24"/>
        </w:rPr>
        <w:t>联系方式：招标部门联系人：</w:t>
      </w:r>
      <w:r w:rsidRPr="00AF4E47">
        <w:rPr>
          <w:rStyle w:val="NormalCharacter"/>
          <w:rFonts w:ascii="宋体" w:hAnsi="宋体"/>
          <w:kern w:val="0"/>
          <w:sz w:val="24"/>
          <w:u w:val="single"/>
        </w:rPr>
        <w:t>尹</w:t>
      </w:r>
      <w:r w:rsidR="00636E55" w:rsidRPr="00AF4E47">
        <w:rPr>
          <w:rStyle w:val="NormalCharacter"/>
          <w:rFonts w:ascii="宋体" w:hAnsi="宋体"/>
          <w:kern w:val="0"/>
          <w:sz w:val="24"/>
          <w:u w:val="single"/>
        </w:rPr>
        <w:t>老师</w:t>
      </w:r>
      <w:r w:rsidRPr="00AF4E47">
        <w:rPr>
          <w:rStyle w:val="NormalCharacter"/>
          <w:rFonts w:ascii="宋体" w:hAnsi="宋体"/>
          <w:kern w:val="0"/>
          <w:sz w:val="24"/>
        </w:rPr>
        <w:t xml:space="preserve">   联系电话：</w:t>
      </w:r>
      <w:r w:rsidR="00636E55" w:rsidRPr="00AF4E47">
        <w:rPr>
          <w:rStyle w:val="NormalCharacter"/>
          <w:rFonts w:ascii="宋体" w:hAnsi="宋体"/>
          <w:kern w:val="0"/>
          <w:sz w:val="24"/>
          <w:u w:val="single"/>
        </w:rPr>
        <w:t>0515-88233126</w:t>
      </w:r>
    </w:p>
    <w:p w14:paraId="5984AF77" w14:textId="77777777" w:rsidR="0069493D" w:rsidRPr="00AF4E47" w:rsidRDefault="00247585" w:rsidP="00880DEF">
      <w:pPr>
        <w:widowControl w:val="0"/>
        <w:kinsoku w:val="0"/>
        <w:wordWrap w:val="0"/>
        <w:overflowPunct w:val="0"/>
        <w:spacing w:line="480" w:lineRule="exact"/>
        <w:ind w:firstLineChars="200" w:firstLine="480"/>
        <w:rPr>
          <w:rStyle w:val="NormalCharacter"/>
          <w:rFonts w:ascii="宋体" w:hAnsi="宋体"/>
          <w:kern w:val="0"/>
          <w:sz w:val="24"/>
        </w:rPr>
      </w:pPr>
      <w:r w:rsidRPr="00AF4E47">
        <w:rPr>
          <w:rStyle w:val="NormalCharacter"/>
          <w:rFonts w:ascii="宋体" w:hAnsi="宋体"/>
          <w:kern w:val="0"/>
          <w:sz w:val="24"/>
        </w:rPr>
        <w:t>2.采购代理机构信息</w:t>
      </w:r>
    </w:p>
    <w:p w14:paraId="524C53C0" w14:textId="6C320C2F" w:rsidR="0069493D" w:rsidRPr="00AF4E47" w:rsidRDefault="00247585" w:rsidP="00880DEF">
      <w:pPr>
        <w:widowControl w:val="0"/>
        <w:kinsoku w:val="0"/>
        <w:wordWrap w:val="0"/>
        <w:overflowPunct w:val="0"/>
        <w:spacing w:line="480" w:lineRule="exact"/>
        <w:ind w:firstLineChars="200" w:firstLine="480"/>
        <w:rPr>
          <w:rStyle w:val="NormalCharacter"/>
          <w:rFonts w:ascii="宋体" w:hAnsi="宋体"/>
          <w:kern w:val="0"/>
          <w:sz w:val="24"/>
          <w:u w:val="single" w:color="000000"/>
        </w:rPr>
      </w:pPr>
      <w:r w:rsidRPr="00AF4E47">
        <w:rPr>
          <w:rStyle w:val="NormalCharacter"/>
          <w:rFonts w:ascii="宋体" w:hAnsi="宋体"/>
          <w:kern w:val="0"/>
          <w:sz w:val="24"/>
        </w:rPr>
        <w:t>名称：</w:t>
      </w:r>
      <w:r w:rsidRPr="00AF4E47">
        <w:rPr>
          <w:rStyle w:val="NormalCharacter"/>
          <w:rFonts w:ascii="宋体" w:hAnsi="宋体"/>
          <w:kern w:val="0"/>
          <w:sz w:val="24"/>
          <w:u w:val="single" w:color="000000"/>
        </w:rPr>
        <w:t xml:space="preserve"> </w:t>
      </w:r>
      <w:r w:rsidR="00352F68" w:rsidRPr="00AF4E47">
        <w:rPr>
          <w:rStyle w:val="NormalCharacter"/>
          <w:rFonts w:ascii="宋体" w:hAnsi="宋体"/>
          <w:kern w:val="0"/>
          <w:sz w:val="24"/>
          <w:u w:val="single" w:color="000000"/>
        </w:rPr>
        <w:t xml:space="preserve"> </w:t>
      </w:r>
      <w:r w:rsidR="00417C0D" w:rsidRPr="00AF4E47">
        <w:rPr>
          <w:rStyle w:val="NormalCharacter"/>
          <w:rFonts w:ascii="宋体" w:hAnsi="宋体" w:hint="eastAsia"/>
          <w:kern w:val="0"/>
          <w:sz w:val="24"/>
          <w:u w:val="single" w:color="000000"/>
        </w:rPr>
        <w:t>盐</w:t>
      </w:r>
      <w:r w:rsidR="00417C0D" w:rsidRPr="00AF4E47">
        <w:rPr>
          <w:rStyle w:val="NormalCharacter"/>
          <w:rFonts w:ascii="宋体" w:hAnsi="宋体"/>
          <w:kern w:val="0"/>
          <w:sz w:val="24"/>
          <w:u w:val="single" w:color="000000"/>
        </w:rPr>
        <w:t>城富邦项目管理有限公司</w:t>
      </w:r>
      <w:r w:rsidR="00352F68" w:rsidRPr="00AF4E47">
        <w:rPr>
          <w:rStyle w:val="NormalCharacter"/>
          <w:rFonts w:ascii="宋体" w:hAnsi="宋体"/>
          <w:kern w:val="0"/>
          <w:sz w:val="24"/>
          <w:u w:val="single" w:color="000000"/>
        </w:rPr>
        <w:t xml:space="preserve">   </w:t>
      </w:r>
    </w:p>
    <w:p w14:paraId="5535DFB0" w14:textId="0ACBA800" w:rsidR="0069493D" w:rsidRPr="00AF4E47" w:rsidRDefault="00247585" w:rsidP="00880DEF">
      <w:pPr>
        <w:widowControl w:val="0"/>
        <w:kinsoku w:val="0"/>
        <w:wordWrap w:val="0"/>
        <w:overflowPunct w:val="0"/>
        <w:spacing w:line="480" w:lineRule="exact"/>
        <w:ind w:firstLineChars="200" w:firstLine="480"/>
        <w:rPr>
          <w:rStyle w:val="NormalCharacter"/>
          <w:rFonts w:ascii="宋体" w:hAnsi="宋体"/>
          <w:kern w:val="0"/>
          <w:sz w:val="24"/>
          <w:u w:val="single" w:color="000000"/>
        </w:rPr>
      </w:pPr>
      <w:r w:rsidRPr="00AF4E47">
        <w:rPr>
          <w:rStyle w:val="NormalCharacter"/>
          <w:rFonts w:ascii="宋体" w:hAnsi="宋体"/>
          <w:kern w:val="0"/>
          <w:sz w:val="24"/>
        </w:rPr>
        <w:t>地址：</w:t>
      </w:r>
      <w:r w:rsidR="00352F68" w:rsidRPr="00AF4E47">
        <w:rPr>
          <w:rStyle w:val="NormalCharacter"/>
          <w:rFonts w:ascii="宋体" w:hAnsi="宋体"/>
          <w:kern w:val="0"/>
          <w:sz w:val="24"/>
          <w:u w:val="single" w:color="000000"/>
        </w:rPr>
        <w:t xml:space="preserve">  </w:t>
      </w:r>
      <w:r w:rsidR="00417C0D" w:rsidRPr="00AF4E47">
        <w:rPr>
          <w:rStyle w:val="NormalCharacter"/>
          <w:rFonts w:ascii="宋体" w:hAnsi="宋体" w:hint="eastAsia"/>
          <w:kern w:val="0"/>
          <w:sz w:val="24"/>
          <w:u w:val="single" w:color="000000"/>
        </w:rPr>
        <w:t>盐</w:t>
      </w:r>
      <w:r w:rsidR="00417C0D" w:rsidRPr="00AF4E47">
        <w:rPr>
          <w:rStyle w:val="NormalCharacter"/>
          <w:rFonts w:ascii="宋体" w:hAnsi="宋体"/>
          <w:kern w:val="0"/>
          <w:sz w:val="24"/>
          <w:u w:val="single" w:color="000000"/>
        </w:rPr>
        <w:t>城市范公中路</w:t>
      </w:r>
      <w:r w:rsidR="00417C0D" w:rsidRPr="00AF4E47">
        <w:rPr>
          <w:rStyle w:val="NormalCharacter"/>
          <w:rFonts w:ascii="宋体" w:hAnsi="宋体" w:hint="eastAsia"/>
          <w:kern w:val="0"/>
          <w:sz w:val="24"/>
          <w:u w:val="single" w:color="000000"/>
        </w:rPr>
        <w:t>99号金座广场A-710</w:t>
      </w:r>
      <w:r w:rsidR="00352F68" w:rsidRPr="00AF4E47">
        <w:rPr>
          <w:rStyle w:val="NormalCharacter"/>
          <w:rFonts w:ascii="宋体" w:hAnsi="宋体"/>
          <w:kern w:val="0"/>
          <w:sz w:val="24"/>
          <w:u w:val="single" w:color="000000"/>
        </w:rPr>
        <w:t xml:space="preserve">  </w:t>
      </w:r>
    </w:p>
    <w:p w14:paraId="0ED35535" w14:textId="4C9656EF" w:rsidR="0069493D" w:rsidRPr="00AF4E47" w:rsidRDefault="00247585" w:rsidP="00880DEF">
      <w:pPr>
        <w:widowControl w:val="0"/>
        <w:kinsoku w:val="0"/>
        <w:wordWrap w:val="0"/>
        <w:overflowPunct w:val="0"/>
        <w:spacing w:line="480" w:lineRule="exact"/>
        <w:ind w:firstLineChars="200" w:firstLine="480"/>
        <w:rPr>
          <w:rStyle w:val="NormalCharacter"/>
          <w:rFonts w:ascii="宋体" w:hAnsi="宋体"/>
          <w:kern w:val="0"/>
          <w:sz w:val="24"/>
          <w:u w:val="single" w:color="000000"/>
        </w:rPr>
      </w:pPr>
      <w:r w:rsidRPr="00AF4E47">
        <w:rPr>
          <w:rStyle w:val="NormalCharacter"/>
          <w:rFonts w:ascii="宋体" w:hAnsi="宋体"/>
          <w:kern w:val="0"/>
          <w:sz w:val="24"/>
        </w:rPr>
        <w:t>联系方式：</w:t>
      </w:r>
      <w:r w:rsidR="00352F68" w:rsidRPr="00AF4E47">
        <w:rPr>
          <w:rStyle w:val="NormalCharacter"/>
          <w:rFonts w:ascii="宋体" w:hAnsi="宋体"/>
          <w:kern w:val="0"/>
          <w:sz w:val="24"/>
          <w:u w:val="single" w:color="000000"/>
        </w:rPr>
        <w:t xml:space="preserve"> </w:t>
      </w:r>
      <w:r w:rsidR="00417C0D" w:rsidRPr="00AF4E47">
        <w:rPr>
          <w:rStyle w:val="NormalCharacter"/>
          <w:rFonts w:ascii="宋体" w:hAnsi="宋体" w:hint="eastAsia"/>
          <w:kern w:val="0"/>
          <w:sz w:val="24"/>
          <w:u w:val="single" w:color="000000"/>
        </w:rPr>
        <w:t xml:space="preserve"> 13485248100 </w:t>
      </w:r>
      <w:r w:rsidR="00352F68" w:rsidRPr="00AF4E47">
        <w:rPr>
          <w:rStyle w:val="NormalCharacter"/>
          <w:rFonts w:ascii="宋体" w:hAnsi="宋体"/>
          <w:kern w:val="0"/>
          <w:sz w:val="24"/>
          <w:u w:val="single" w:color="000000"/>
        </w:rPr>
        <w:t xml:space="preserve"> </w:t>
      </w:r>
    </w:p>
    <w:p w14:paraId="5C7885CE" w14:textId="77777777" w:rsidR="0069493D" w:rsidRPr="00AF4E47" w:rsidRDefault="00247585" w:rsidP="00880DEF">
      <w:pPr>
        <w:widowControl w:val="0"/>
        <w:kinsoku w:val="0"/>
        <w:wordWrap w:val="0"/>
        <w:overflowPunct w:val="0"/>
        <w:spacing w:line="480" w:lineRule="exact"/>
        <w:ind w:firstLineChars="200" w:firstLine="480"/>
        <w:rPr>
          <w:rStyle w:val="NormalCharacter"/>
          <w:rFonts w:ascii="宋体" w:hAnsi="宋体"/>
          <w:kern w:val="0"/>
          <w:sz w:val="24"/>
        </w:rPr>
      </w:pPr>
      <w:r w:rsidRPr="00AF4E47">
        <w:rPr>
          <w:rStyle w:val="NormalCharacter"/>
          <w:rFonts w:ascii="宋体" w:hAnsi="宋体"/>
          <w:kern w:val="0"/>
          <w:sz w:val="24"/>
        </w:rPr>
        <w:t>3.项目联系方式</w:t>
      </w:r>
    </w:p>
    <w:p w14:paraId="16B2087B" w14:textId="77777777" w:rsidR="0069493D" w:rsidRPr="00AF4E47" w:rsidRDefault="00247585" w:rsidP="00880DEF">
      <w:pPr>
        <w:widowControl w:val="0"/>
        <w:kinsoku w:val="0"/>
        <w:wordWrap w:val="0"/>
        <w:overflowPunct w:val="0"/>
        <w:spacing w:line="480" w:lineRule="exact"/>
        <w:ind w:firstLineChars="200" w:firstLine="480"/>
        <w:rPr>
          <w:rStyle w:val="NormalCharacter"/>
          <w:rFonts w:ascii="宋体" w:hAnsi="宋体"/>
          <w:kern w:val="0"/>
          <w:sz w:val="24"/>
          <w:u w:val="single" w:color="FF0000"/>
        </w:rPr>
      </w:pPr>
      <w:r w:rsidRPr="00AF4E47">
        <w:rPr>
          <w:rStyle w:val="NormalCharacter"/>
          <w:rFonts w:ascii="宋体" w:hAnsi="宋体"/>
          <w:kern w:val="0"/>
          <w:sz w:val="24"/>
        </w:rPr>
        <w:t>使用部门联系人：</w:t>
      </w:r>
      <w:r w:rsidR="00352F68" w:rsidRPr="00AF4E47">
        <w:rPr>
          <w:rStyle w:val="NormalCharacter"/>
          <w:rFonts w:ascii="宋体" w:hAnsi="宋体"/>
          <w:kern w:val="0"/>
          <w:sz w:val="24"/>
          <w:u w:val="single"/>
        </w:rPr>
        <w:t xml:space="preserve"> </w:t>
      </w:r>
      <w:r w:rsidR="00C308E6" w:rsidRPr="00AF4E47">
        <w:rPr>
          <w:rStyle w:val="NormalCharacter"/>
          <w:rFonts w:ascii="宋体" w:hAnsi="宋体"/>
          <w:kern w:val="0"/>
          <w:sz w:val="24"/>
          <w:u w:val="single"/>
        </w:rPr>
        <w:t>潘老师</w:t>
      </w:r>
      <w:r w:rsidRPr="00AF4E47">
        <w:rPr>
          <w:rStyle w:val="NormalCharacter"/>
          <w:rFonts w:ascii="宋体" w:hAnsi="宋体"/>
          <w:kern w:val="0"/>
          <w:sz w:val="24"/>
          <w:u w:val="single"/>
        </w:rPr>
        <w:t xml:space="preserve"> </w:t>
      </w:r>
      <w:r w:rsidRPr="00AF4E47">
        <w:rPr>
          <w:rStyle w:val="NormalCharacter"/>
          <w:rFonts w:ascii="宋体" w:hAnsi="宋体"/>
          <w:kern w:val="0"/>
          <w:sz w:val="24"/>
        </w:rPr>
        <w:t xml:space="preserve">  </w:t>
      </w:r>
      <w:r w:rsidR="00352F68" w:rsidRPr="00AF4E47">
        <w:rPr>
          <w:rStyle w:val="NormalCharacter"/>
          <w:rFonts w:ascii="宋体" w:hAnsi="宋体"/>
          <w:kern w:val="0"/>
          <w:sz w:val="24"/>
        </w:rPr>
        <w:t xml:space="preserve"> </w:t>
      </w:r>
      <w:r w:rsidRPr="00AF4E47">
        <w:rPr>
          <w:rStyle w:val="NormalCharacter"/>
          <w:rFonts w:ascii="宋体" w:hAnsi="宋体"/>
          <w:kern w:val="0"/>
          <w:sz w:val="24"/>
        </w:rPr>
        <w:t xml:space="preserve"> 联系电话：</w:t>
      </w:r>
      <w:r w:rsidRPr="00AF4E47">
        <w:rPr>
          <w:rStyle w:val="NormalCharacter"/>
          <w:rFonts w:ascii="宋体" w:hAnsi="宋体"/>
          <w:kern w:val="0"/>
          <w:sz w:val="24"/>
          <w:u w:val="single"/>
        </w:rPr>
        <w:t xml:space="preserve"> </w:t>
      </w:r>
      <w:r w:rsidR="00C308E6" w:rsidRPr="00AF4E47">
        <w:rPr>
          <w:rStyle w:val="NormalCharacter"/>
          <w:rFonts w:ascii="宋体" w:hAnsi="宋体"/>
          <w:kern w:val="0"/>
          <w:sz w:val="24"/>
          <w:u w:val="single"/>
        </w:rPr>
        <w:t>0515-88258808</w:t>
      </w:r>
      <w:r w:rsidR="008B2BC6" w:rsidRPr="00AF4E47">
        <w:rPr>
          <w:rStyle w:val="NormalCharacter"/>
          <w:rFonts w:ascii="宋体" w:hAnsi="宋体" w:hint="eastAsia"/>
          <w:kern w:val="0"/>
          <w:sz w:val="24"/>
          <w:u w:val="single"/>
        </w:rPr>
        <w:t xml:space="preserve"> </w:t>
      </w:r>
    </w:p>
    <w:p w14:paraId="46FC0597" w14:textId="12596001" w:rsidR="0069493D" w:rsidRPr="00AF4E47" w:rsidRDefault="00247585" w:rsidP="00880DEF">
      <w:pPr>
        <w:widowControl w:val="0"/>
        <w:kinsoku w:val="0"/>
        <w:wordWrap w:val="0"/>
        <w:overflowPunct w:val="0"/>
        <w:spacing w:line="480" w:lineRule="exact"/>
        <w:ind w:firstLineChars="200" w:firstLine="480"/>
        <w:rPr>
          <w:rStyle w:val="NormalCharacter"/>
          <w:rFonts w:ascii="宋体" w:hAnsi="宋体"/>
          <w:kern w:val="0"/>
          <w:sz w:val="24"/>
          <w:u w:val="single" w:color="FF0000"/>
        </w:rPr>
      </w:pPr>
      <w:r w:rsidRPr="00AF4E47">
        <w:rPr>
          <w:rStyle w:val="NormalCharacter"/>
          <w:rFonts w:ascii="宋体" w:hAnsi="宋体"/>
          <w:kern w:val="0"/>
          <w:sz w:val="24"/>
        </w:rPr>
        <w:t>采购部门联系人：</w:t>
      </w:r>
      <w:r w:rsidR="00352F68" w:rsidRPr="00AF4E47">
        <w:rPr>
          <w:rStyle w:val="NormalCharacter"/>
          <w:rFonts w:ascii="宋体" w:hAnsi="宋体"/>
          <w:kern w:val="0"/>
          <w:sz w:val="24"/>
          <w:u w:val="single"/>
        </w:rPr>
        <w:t xml:space="preserve"> </w:t>
      </w:r>
      <w:r w:rsidR="004E4D1A" w:rsidRPr="00AF4E47">
        <w:rPr>
          <w:rStyle w:val="NormalCharacter"/>
          <w:rFonts w:ascii="宋体" w:hAnsi="宋体" w:hint="eastAsia"/>
          <w:kern w:val="0"/>
          <w:sz w:val="24"/>
          <w:u w:val="single"/>
        </w:rPr>
        <w:t>夏</w:t>
      </w:r>
      <w:r w:rsidR="00C308E6" w:rsidRPr="00AF4E47">
        <w:rPr>
          <w:rStyle w:val="NormalCharacter"/>
          <w:rFonts w:ascii="宋体" w:hAnsi="宋体"/>
          <w:kern w:val="0"/>
          <w:sz w:val="24"/>
          <w:u w:val="single"/>
        </w:rPr>
        <w:t xml:space="preserve">老师 </w:t>
      </w:r>
      <w:r w:rsidR="00C308E6" w:rsidRPr="00AF4E47">
        <w:rPr>
          <w:rStyle w:val="NormalCharacter"/>
          <w:rFonts w:ascii="宋体" w:hAnsi="宋体"/>
          <w:kern w:val="0"/>
          <w:sz w:val="24"/>
        </w:rPr>
        <w:t xml:space="preserve">  </w:t>
      </w:r>
      <w:r w:rsidR="008B2BC6" w:rsidRPr="00AF4E47">
        <w:rPr>
          <w:rStyle w:val="NormalCharacter"/>
          <w:rFonts w:ascii="宋体" w:hAnsi="宋体" w:hint="eastAsia"/>
          <w:kern w:val="0"/>
          <w:sz w:val="24"/>
        </w:rPr>
        <w:t xml:space="preserve"> </w:t>
      </w:r>
      <w:r w:rsidR="00C308E6" w:rsidRPr="00AF4E47">
        <w:rPr>
          <w:rStyle w:val="NormalCharacter"/>
          <w:rFonts w:ascii="宋体" w:hAnsi="宋体"/>
          <w:kern w:val="0"/>
          <w:sz w:val="24"/>
        </w:rPr>
        <w:t xml:space="preserve"> 联系电话：</w:t>
      </w:r>
      <w:r w:rsidR="00C308E6" w:rsidRPr="00AF4E47">
        <w:rPr>
          <w:rStyle w:val="NormalCharacter"/>
          <w:rFonts w:ascii="宋体" w:hAnsi="宋体"/>
          <w:kern w:val="0"/>
          <w:sz w:val="24"/>
          <w:u w:val="single"/>
        </w:rPr>
        <w:t xml:space="preserve"> 0515-88</w:t>
      </w:r>
      <w:r w:rsidR="004E4D1A" w:rsidRPr="00AF4E47">
        <w:rPr>
          <w:rStyle w:val="NormalCharacter"/>
          <w:rFonts w:ascii="宋体" w:hAnsi="宋体"/>
          <w:kern w:val="0"/>
          <w:sz w:val="24"/>
          <w:u w:val="single"/>
        </w:rPr>
        <w:t>233119</w:t>
      </w:r>
      <w:r w:rsidR="008B2BC6" w:rsidRPr="00AF4E47">
        <w:rPr>
          <w:rStyle w:val="NormalCharacter"/>
          <w:rFonts w:ascii="宋体" w:hAnsi="宋体" w:hint="eastAsia"/>
          <w:kern w:val="0"/>
          <w:sz w:val="24"/>
          <w:u w:val="single"/>
        </w:rPr>
        <w:t xml:space="preserve"> </w:t>
      </w:r>
    </w:p>
    <w:p w14:paraId="4D6F4074" w14:textId="77777777" w:rsidR="0069493D" w:rsidRPr="00AF4E47" w:rsidRDefault="00247585" w:rsidP="00880DEF">
      <w:pPr>
        <w:widowControl w:val="0"/>
        <w:kinsoku w:val="0"/>
        <w:wordWrap w:val="0"/>
        <w:overflowPunct w:val="0"/>
        <w:spacing w:line="480" w:lineRule="exact"/>
        <w:ind w:firstLineChars="200" w:firstLine="480"/>
        <w:rPr>
          <w:rStyle w:val="NormalCharacter"/>
          <w:rFonts w:ascii="宋体" w:hAnsi="宋体"/>
          <w:sz w:val="24"/>
        </w:rPr>
      </w:pPr>
      <w:r w:rsidRPr="00AF4E47">
        <w:rPr>
          <w:rStyle w:val="NormalCharacter"/>
          <w:rFonts w:ascii="宋体" w:hAnsi="宋体"/>
          <w:bCs/>
          <w:sz w:val="24"/>
        </w:rPr>
        <w:t>对项目需求部分的询问、质疑请向采购部门和使用部门提出，询问、质疑由使用部门负责答复。</w:t>
      </w:r>
    </w:p>
    <w:p w14:paraId="400890BC" w14:textId="77777777" w:rsidR="0069493D" w:rsidRPr="00AF4E47" w:rsidRDefault="00247585" w:rsidP="00880DEF">
      <w:pPr>
        <w:widowControl w:val="0"/>
        <w:kinsoku w:val="0"/>
        <w:wordWrap w:val="0"/>
        <w:overflowPunct w:val="0"/>
        <w:snapToGrid w:val="0"/>
        <w:spacing w:line="480" w:lineRule="exact"/>
        <w:ind w:firstLineChars="200" w:firstLine="482"/>
        <w:rPr>
          <w:rStyle w:val="NormalCharacter"/>
          <w:rFonts w:ascii="宋体" w:hAnsi="宋体"/>
          <w:b/>
          <w:kern w:val="0"/>
          <w:sz w:val="24"/>
        </w:rPr>
      </w:pPr>
      <w:r w:rsidRPr="00AF4E47">
        <w:rPr>
          <w:rStyle w:val="NormalCharacter"/>
          <w:rFonts w:ascii="宋体" w:hAnsi="宋体"/>
          <w:b/>
          <w:kern w:val="0"/>
          <w:sz w:val="24"/>
        </w:rPr>
        <w:t>九、提醒事项</w:t>
      </w:r>
    </w:p>
    <w:p w14:paraId="23A55A09" w14:textId="1D5AE7FB" w:rsidR="0069493D" w:rsidRPr="00AF4E47" w:rsidRDefault="00352F68" w:rsidP="00880DEF">
      <w:pPr>
        <w:widowControl w:val="0"/>
        <w:shd w:val="clear" w:color="auto" w:fill="FFFFFF"/>
        <w:kinsoku w:val="0"/>
        <w:wordWrap w:val="0"/>
        <w:overflowPunct w:val="0"/>
        <w:spacing w:line="480" w:lineRule="exact"/>
        <w:ind w:firstLineChars="200" w:firstLine="480"/>
        <w:rPr>
          <w:rStyle w:val="NormalCharacter"/>
          <w:rFonts w:ascii="宋体" w:hAnsi="宋体"/>
          <w:kern w:val="0"/>
          <w:sz w:val="24"/>
        </w:rPr>
      </w:pPr>
      <w:r w:rsidRPr="00AF4E47">
        <w:rPr>
          <w:rStyle w:val="NormalCharacter"/>
          <w:rFonts w:ascii="宋体" w:hAnsi="宋体"/>
          <w:kern w:val="0"/>
          <w:sz w:val="24"/>
        </w:rPr>
        <w:t>因疫情常态化管控要求，</w:t>
      </w:r>
      <w:r w:rsidR="00247585" w:rsidRPr="00AF4E47">
        <w:rPr>
          <w:rStyle w:val="NormalCharacter"/>
          <w:rFonts w:ascii="宋体" w:hAnsi="宋体"/>
          <w:kern w:val="0"/>
          <w:sz w:val="24"/>
        </w:rPr>
        <w:t>开标当天，请供应商提前预留足够时间到达盐城师范学院新长校区东大门，并联系使用部门：</w:t>
      </w:r>
      <w:r w:rsidR="008146A1" w:rsidRPr="00AF4E47">
        <w:rPr>
          <w:rStyle w:val="NormalCharacter"/>
          <w:rFonts w:ascii="宋体" w:hAnsi="宋体" w:hint="eastAsia"/>
          <w:kern w:val="0"/>
          <w:sz w:val="24"/>
        </w:rPr>
        <w:t>翟</w:t>
      </w:r>
      <w:r w:rsidR="00DA49D4" w:rsidRPr="00AF4E47">
        <w:rPr>
          <w:rStyle w:val="NormalCharacter"/>
          <w:rFonts w:ascii="宋体" w:hAnsi="宋体"/>
          <w:kern w:val="0"/>
          <w:sz w:val="24"/>
        </w:rPr>
        <w:t>老师，联系电话：1</w:t>
      </w:r>
      <w:r w:rsidR="008146A1" w:rsidRPr="00AF4E47">
        <w:rPr>
          <w:rStyle w:val="NormalCharacter"/>
          <w:rFonts w:ascii="宋体" w:hAnsi="宋体"/>
          <w:kern w:val="0"/>
          <w:sz w:val="24"/>
        </w:rPr>
        <w:t>52</w:t>
      </w:r>
      <w:r w:rsidRPr="00AF4E47">
        <w:rPr>
          <w:rStyle w:val="NormalCharacter"/>
          <w:rFonts w:ascii="宋体" w:hAnsi="宋体"/>
          <w:kern w:val="0"/>
          <w:sz w:val="24"/>
        </w:rPr>
        <w:t>-</w:t>
      </w:r>
      <w:r w:rsidR="008146A1" w:rsidRPr="00AF4E47">
        <w:rPr>
          <w:rStyle w:val="NormalCharacter"/>
          <w:rFonts w:ascii="宋体" w:hAnsi="宋体"/>
          <w:kern w:val="0"/>
          <w:sz w:val="24"/>
        </w:rPr>
        <w:t>5110</w:t>
      </w:r>
      <w:r w:rsidRPr="00AF4E47">
        <w:rPr>
          <w:rStyle w:val="NormalCharacter"/>
          <w:rFonts w:ascii="宋体" w:hAnsi="宋体"/>
          <w:kern w:val="0"/>
          <w:sz w:val="24"/>
        </w:rPr>
        <w:t>-</w:t>
      </w:r>
      <w:r w:rsidR="008146A1" w:rsidRPr="00AF4E47">
        <w:rPr>
          <w:rStyle w:val="NormalCharacter"/>
          <w:rFonts w:ascii="宋体" w:hAnsi="宋体"/>
          <w:kern w:val="0"/>
          <w:sz w:val="24"/>
        </w:rPr>
        <w:t>1958</w:t>
      </w:r>
      <w:r w:rsidR="00247585" w:rsidRPr="00AF4E47">
        <w:rPr>
          <w:rStyle w:val="NormalCharacter"/>
          <w:rFonts w:ascii="宋体" w:hAnsi="宋体"/>
          <w:kern w:val="0"/>
          <w:sz w:val="24"/>
        </w:rPr>
        <w:t>，由该老师协助供应商在校门</w:t>
      </w:r>
      <w:proofErr w:type="gramStart"/>
      <w:r w:rsidR="00247585" w:rsidRPr="00AF4E47">
        <w:rPr>
          <w:rStyle w:val="NormalCharacter"/>
          <w:rFonts w:ascii="宋体" w:hAnsi="宋体"/>
          <w:kern w:val="0"/>
          <w:sz w:val="24"/>
        </w:rPr>
        <w:t>口登记</w:t>
      </w:r>
      <w:proofErr w:type="gramEnd"/>
      <w:r w:rsidR="00247585" w:rsidRPr="00AF4E47">
        <w:rPr>
          <w:rStyle w:val="NormalCharacter"/>
          <w:rFonts w:ascii="宋体" w:hAnsi="宋体"/>
          <w:kern w:val="0"/>
          <w:sz w:val="24"/>
        </w:rPr>
        <w:t>后进入校园。</w:t>
      </w:r>
    </w:p>
    <w:p w14:paraId="197BC7AA" w14:textId="77777777" w:rsidR="0069493D" w:rsidRPr="00AF4E47" w:rsidRDefault="00247585" w:rsidP="00880DEF">
      <w:pPr>
        <w:widowControl w:val="0"/>
        <w:shd w:val="clear" w:color="auto" w:fill="FFFFFF"/>
        <w:kinsoku w:val="0"/>
        <w:wordWrap w:val="0"/>
        <w:overflowPunct w:val="0"/>
        <w:spacing w:line="480" w:lineRule="exact"/>
        <w:ind w:firstLineChars="200" w:firstLine="480"/>
        <w:rPr>
          <w:rStyle w:val="NormalCharacter"/>
          <w:rFonts w:ascii="宋体" w:hAnsi="宋体"/>
          <w:kern w:val="0"/>
          <w:sz w:val="24"/>
        </w:rPr>
      </w:pPr>
      <w:r w:rsidRPr="00AF4E47">
        <w:rPr>
          <w:rStyle w:val="NormalCharacter"/>
          <w:rFonts w:ascii="宋体" w:hAnsi="宋体"/>
          <w:kern w:val="0"/>
          <w:sz w:val="24"/>
        </w:rPr>
        <w:t>同时请供应商配戴口罩，提前在手机上安装并完成“苏康码”设置，手机短信查询并可出示自己的近期行迹路线图，接受体温检测。</w:t>
      </w:r>
    </w:p>
    <w:p w14:paraId="3CA787AB" w14:textId="77777777" w:rsidR="0069493D" w:rsidRPr="00AF4E47" w:rsidRDefault="0069493D" w:rsidP="00880DEF">
      <w:pPr>
        <w:widowControl w:val="0"/>
        <w:kinsoku w:val="0"/>
        <w:wordWrap w:val="0"/>
        <w:overflowPunct w:val="0"/>
        <w:snapToGrid w:val="0"/>
        <w:spacing w:line="440" w:lineRule="exact"/>
        <w:ind w:firstLine="601"/>
        <w:rPr>
          <w:rStyle w:val="NormalCharacter"/>
          <w:rFonts w:ascii="宋体"/>
          <w:kern w:val="15"/>
          <w:position w:val="2"/>
          <w:sz w:val="24"/>
        </w:rPr>
      </w:pPr>
    </w:p>
    <w:p w14:paraId="020C8CD5" w14:textId="77777777" w:rsidR="0069493D" w:rsidRPr="00AF4E47" w:rsidRDefault="00247585" w:rsidP="00880DEF">
      <w:pPr>
        <w:widowControl w:val="0"/>
        <w:kinsoku w:val="0"/>
        <w:wordWrap w:val="0"/>
        <w:overflowPunct w:val="0"/>
        <w:snapToGrid w:val="0"/>
        <w:spacing w:line="480" w:lineRule="exact"/>
        <w:rPr>
          <w:rStyle w:val="NormalCharacter"/>
          <w:rFonts w:ascii="宋体"/>
          <w:sz w:val="24"/>
        </w:rPr>
      </w:pPr>
      <w:r w:rsidRPr="00AF4E47">
        <w:rPr>
          <w:rStyle w:val="NormalCharacter"/>
          <w:rFonts w:ascii="宋体" w:hAnsi="宋体"/>
          <w:sz w:val="24"/>
        </w:rPr>
        <w:t xml:space="preserve">                            </w:t>
      </w:r>
      <w:r w:rsidR="00C308E6" w:rsidRPr="00AF4E47">
        <w:rPr>
          <w:rStyle w:val="NormalCharacter"/>
          <w:rFonts w:ascii="宋体" w:hAnsi="宋体"/>
          <w:sz w:val="24"/>
        </w:rPr>
        <w:t xml:space="preserve">       </w:t>
      </w:r>
      <w:r w:rsidR="00352F68" w:rsidRPr="00AF4E47">
        <w:rPr>
          <w:rStyle w:val="NormalCharacter"/>
          <w:rFonts w:ascii="宋体" w:hAnsi="宋体"/>
          <w:sz w:val="24"/>
        </w:rPr>
        <w:t xml:space="preserve">     </w:t>
      </w:r>
      <w:r w:rsidR="00C308E6" w:rsidRPr="00AF4E47">
        <w:rPr>
          <w:rStyle w:val="NormalCharacter"/>
          <w:rFonts w:ascii="宋体" w:hAnsi="宋体"/>
          <w:sz w:val="24"/>
        </w:rPr>
        <w:t xml:space="preserve"> </w:t>
      </w:r>
      <w:r w:rsidR="00647FEC" w:rsidRPr="00AF4E47">
        <w:rPr>
          <w:rStyle w:val="NormalCharacter"/>
          <w:rFonts w:ascii="宋体" w:hAnsi="宋体"/>
          <w:sz w:val="24"/>
        </w:rPr>
        <w:t xml:space="preserve">      盐城师范学院</w:t>
      </w:r>
    </w:p>
    <w:p w14:paraId="36837576" w14:textId="4F63934E" w:rsidR="0069493D" w:rsidRPr="00AF4E47" w:rsidRDefault="00C308E6" w:rsidP="00880DEF">
      <w:pPr>
        <w:widowControl w:val="0"/>
        <w:kinsoku w:val="0"/>
        <w:wordWrap w:val="0"/>
        <w:overflowPunct w:val="0"/>
        <w:snapToGrid w:val="0"/>
        <w:spacing w:line="480" w:lineRule="exact"/>
        <w:rPr>
          <w:rStyle w:val="NormalCharacter"/>
          <w:rFonts w:ascii="宋体"/>
          <w:sz w:val="24"/>
        </w:rPr>
      </w:pPr>
      <w:r w:rsidRPr="00AF4E47">
        <w:rPr>
          <w:rStyle w:val="NormalCharacter"/>
          <w:rFonts w:ascii="宋体" w:hAnsi="宋体"/>
          <w:sz w:val="24"/>
        </w:rPr>
        <w:t xml:space="preserve">                             </w:t>
      </w:r>
      <w:r w:rsidR="00352F68" w:rsidRPr="00AF4E47">
        <w:rPr>
          <w:rStyle w:val="NormalCharacter"/>
          <w:rFonts w:ascii="宋体" w:hAnsi="宋体"/>
          <w:sz w:val="24"/>
        </w:rPr>
        <w:t xml:space="preserve">                </w:t>
      </w:r>
      <w:r w:rsidR="00247585" w:rsidRPr="00AF4E47">
        <w:rPr>
          <w:rStyle w:val="NormalCharacter"/>
          <w:rFonts w:ascii="宋体" w:hAnsi="宋体"/>
          <w:sz w:val="24"/>
        </w:rPr>
        <w:t>202</w:t>
      </w:r>
      <w:r w:rsidRPr="00AF4E47">
        <w:rPr>
          <w:rStyle w:val="NormalCharacter"/>
          <w:rFonts w:ascii="宋体" w:hAnsi="宋体"/>
          <w:sz w:val="24"/>
        </w:rPr>
        <w:t>1</w:t>
      </w:r>
      <w:r w:rsidR="00247585" w:rsidRPr="00AF4E47">
        <w:rPr>
          <w:rStyle w:val="NormalCharacter"/>
          <w:rFonts w:ascii="宋体" w:hAnsi="宋体"/>
          <w:sz w:val="24"/>
        </w:rPr>
        <w:t>年</w:t>
      </w:r>
      <w:r w:rsidR="00F3710C" w:rsidRPr="00AF4E47">
        <w:rPr>
          <w:rStyle w:val="NormalCharacter"/>
          <w:rFonts w:ascii="宋体" w:hAnsi="宋体"/>
          <w:sz w:val="24"/>
        </w:rPr>
        <w:t>8</w:t>
      </w:r>
      <w:r w:rsidR="00247585" w:rsidRPr="00AF4E47">
        <w:rPr>
          <w:rStyle w:val="NormalCharacter"/>
          <w:rFonts w:ascii="宋体" w:hAnsi="宋体"/>
          <w:sz w:val="24"/>
        </w:rPr>
        <w:t>月</w:t>
      </w:r>
      <w:r w:rsidR="00F3710C" w:rsidRPr="00AF4E47">
        <w:rPr>
          <w:rStyle w:val="NormalCharacter"/>
          <w:rFonts w:ascii="宋体" w:hAnsi="宋体"/>
          <w:sz w:val="24"/>
        </w:rPr>
        <w:t>2</w:t>
      </w:r>
      <w:r w:rsidR="00247585" w:rsidRPr="00AF4E47">
        <w:rPr>
          <w:rStyle w:val="NormalCharacter"/>
          <w:rFonts w:ascii="宋体" w:hAnsi="宋体"/>
          <w:sz w:val="24"/>
        </w:rPr>
        <w:t>日</w:t>
      </w:r>
    </w:p>
    <w:p w14:paraId="6C3DFE8B" w14:textId="77777777" w:rsidR="0069493D" w:rsidRPr="00AF4E47" w:rsidRDefault="00247585" w:rsidP="008B1B1C">
      <w:pPr>
        <w:pStyle w:val="Heading1"/>
        <w:pageBreakBefore/>
        <w:widowControl w:val="0"/>
        <w:kinsoku w:val="0"/>
        <w:wordWrap w:val="0"/>
        <w:overflowPunct w:val="0"/>
        <w:jc w:val="center"/>
        <w:outlineLvl w:val="0"/>
        <w:rPr>
          <w:rStyle w:val="NormalCharacter"/>
          <w:rFonts w:ascii="黑体" w:eastAsia="黑体"/>
          <w:sz w:val="44"/>
          <w:szCs w:val="44"/>
        </w:rPr>
      </w:pPr>
      <w:bookmarkStart w:id="4" w:name="_Toc78645336"/>
      <w:r w:rsidRPr="00AF4E47">
        <w:rPr>
          <w:rStyle w:val="NormalCharacter"/>
          <w:rFonts w:ascii="黑体" w:eastAsia="黑体"/>
          <w:sz w:val="44"/>
          <w:szCs w:val="44"/>
        </w:rPr>
        <w:lastRenderedPageBreak/>
        <w:t>第二章  磋商须知</w:t>
      </w:r>
      <w:bookmarkEnd w:id="4"/>
    </w:p>
    <w:p w14:paraId="215B00B3" w14:textId="77777777" w:rsidR="0069493D" w:rsidRPr="00AF4E47" w:rsidRDefault="00247585" w:rsidP="00880DEF">
      <w:pPr>
        <w:widowControl w:val="0"/>
        <w:kinsoku w:val="0"/>
        <w:wordWrap w:val="0"/>
        <w:overflowPunct w:val="0"/>
        <w:spacing w:after="143"/>
        <w:jc w:val="center"/>
        <w:rPr>
          <w:rStyle w:val="NormalCharacter"/>
          <w:rFonts w:ascii="宋体" w:hAnsi="宋体"/>
          <w:bCs/>
          <w:sz w:val="24"/>
        </w:rPr>
      </w:pPr>
      <w:r w:rsidRPr="00AF4E47">
        <w:rPr>
          <w:rStyle w:val="NormalCharacter"/>
          <w:rFonts w:ascii="宋体" w:hAnsi="宋体"/>
          <w:bCs/>
          <w:sz w:val="24"/>
        </w:rPr>
        <w:t>（参加竞争性磋商的供应</w:t>
      </w:r>
      <w:proofErr w:type="gramStart"/>
      <w:r w:rsidRPr="00AF4E47">
        <w:rPr>
          <w:rStyle w:val="NormalCharacter"/>
          <w:rFonts w:ascii="宋体" w:hAnsi="宋体"/>
          <w:bCs/>
          <w:sz w:val="24"/>
        </w:rPr>
        <w:t>商以下</w:t>
      </w:r>
      <w:proofErr w:type="gramEnd"/>
      <w:r w:rsidRPr="00AF4E47">
        <w:rPr>
          <w:rStyle w:val="NormalCharacter"/>
          <w:rFonts w:ascii="宋体" w:hAnsi="宋体"/>
          <w:bCs/>
          <w:sz w:val="24"/>
        </w:rPr>
        <w:t>简称“磋商供应商”）</w:t>
      </w:r>
    </w:p>
    <w:p w14:paraId="3B36A393" w14:textId="77777777" w:rsidR="0069493D" w:rsidRPr="00AF4E47" w:rsidRDefault="00E4360B" w:rsidP="00880DEF">
      <w:pPr>
        <w:widowControl w:val="0"/>
        <w:kinsoku w:val="0"/>
        <w:wordWrap w:val="0"/>
        <w:overflowPunct w:val="0"/>
        <w:spacing w:line="480" w:lineRule="exact"/>
        <w:ind w:firstLineChars="200" w:firstLine="482"/>
        <w:rPr>
          <w:rStyle w:val="NormalCharacter"/>
          <w:rFonts w:ascii="宋体" w:hAnsi="宋体"/>
          <w:b/>
          <w:sz w:val="24"/>
        </w:rPr>
      </w:pPr>
      <w:r w:rsidRPr="00AF4E47">
        <w:rPr>
          <w:rStyle w:val="NormalCharacter"/>
          <w:rFonts w:ascii="宋体" w:hAnsi="宋体"/>
          <w:b/>
          <w:sz w:val="24"/>
        </w:rPr>
        <w:t>一、总则</w:t>
      </w:r>
    </w:p>
    <w:p w14:paraId="3A2E225B" w14:textId="77777777" w:rsidR="0069493D" w:rsidRPr="00AF4E47" w:rsidRDefault="00E4360B" w:rsidP="00880DEF">
      <w:pPr>
        <w:widowControl w:val="0"/>
        <w:tabs>
          <w:tab w:val="left" w:pos="900"/>
        </w:tabs>
        <w:kinsoku w:val="0"/>
        <w:wordWrap w:val="0"/>
        <w:overflowPunct w:val="0"/>
        <w:spacing w:line="480" w:lineRule="exact"/>
        <w:ind w:firstLineChars="200" w:firstLine="482"/>
        <w:rPr>
          <w:rStyle w:val="NormalCharacter"/>
          <w:rFonts w:ascii="宋体" w:hAnsi="宋体"/>
          <w:b/>
          <w:sz w:val="24"/>
        </w:rPr>
      </w:pPr>
      <w:r w:rsidRPr="00AF4E47">
        <w:rPr>
          <w:rStyle w:val="NormalCharacter"/>
          <w:rFonts w:ascii="宋体" w:hAnsi="宋体"/>
          <w:b/>
          <w:sz w:val="24"/>
        </w:rPr>
        <w:t>1、适用范围</w:t>
      </w:r>
    </w:p>
    <w:p w14:paraId="16E8E2BD" w14:textId="77777777" w:rsidR="0069493D" w:rsidRPr="00AF4E47" w:rsidRDefault="00E4360B" w:rsidP="00880DEF">
      <w:pPr>
        <w:widowControl w:val="0"/>
        <w:tabs>
          <w:tab w:val="left" w:pos="900"/>
        </w:tabs>
        <w:kinsoku w:val="0"/>
        <w:wordWrap w:val="0"/>
        <w:overflowPunct w:val="0"/>
        <w:spacing w:line="480" w:lineRule="exact"/>
        <w:ind w:firstLineChars="200" w:firstLine="480"/>
        <w:rPr>
          <w:rStyle w:val="NormalCharacter"/>
          <w:rFonts w:ascii="宋体" w:hAnsi="宋体"/>
          <w:sz w:val="24"/>
        </w:rPr>
      </w:pPr>
      <w:r w:rsidRPr="00AF4E47">
        <w:rPr>
          <w:rStyle w:val="NormalCharacter"/>
          <w:rFonts w:ascii="宋体" w:hAnsi="宋体"/>
          <w:sz w:val="24"/>
        </w:rPr>
        <w:t>1.1 本竞争性磋商文件（以下简称磋商文件）仅适用此项目。</w:t>
      </w:r>
    </w:p>
    <w:p w14:paraId="7F4F32CA" w14:textId="77777777" w:rsidR="0069493D" w:rsidRPr="00AF4E47" w:rsidRDefault="00E4360B" w:rsidP="00880DEF">
      <w:pPr>
        <w:widowControl w:val="0"/>
        <w:tabs>
          <w:tab w:val="left" w:pos="900"/>
        </w:tabs>
        <w:kinsoku w:val="0"/>
        <w:wordWrap w:val="0"/>
        <w:overflowPunct w:val="0"/>
        <w:spacing w:line="480" w:lineRule="exact"/>
        <w:ind w:firstLineChars="200" w:firstLine="480"/>
        <w:rPr>
          <w:rStyle w:val="NormalCharacter"/>
          <w:rFonts w:ascii="宋体" w:hAnsi="宋体"/>
          <w:sz w:val="24"/>
        </w:rPr>
      </w:pPr>
      <w:r w:rsidRPr="00AF4E47">
        <w:rPr>
          <w:rStyle w:val="NormalCharacter"/>
          <w:rFonts w:ascii="宋体" w:hAnsi="宋体"/>
          <w:sz w:val="24"/>
        </w:rPr>
        <w:t>1.2 本项目按照项目分包，分别确定各分包成交供应商。</w:t>
      </w:r>
    </w:p>
    <w:p w14:paraId="1C5C7030" w14:textId="77777777" w:rsidR="0069493D" w:rsidRPr="00AF4E47" w:rsidRDefault="00E4360B" w:rsidP="00880DEF">
      <w:pPr>
        <w:widowControl w:val="0"/>
        <w:tabs>
          <w:tab w:val="left" w:pos="900"/>
        </w:tabs>
        <w:kinsoku w:val="0"/>
        <w:wordWrap w:val="0"/>
        <w:overflowPunct w:val="0"/>
        <w:spacing w:line="480" w:lineRule="exact"/>
        <w:ind w:firstLineChars="200" w:firstLine="482"/>
        <w:rPr>
          <w:rStyle w:val="NormalCharacter"/>
          <w:rFonts w:ascii="宋体" w:hAnsi="宋体"/>
          <w:sz w:val="24"/>
        </w:rPr>
      </w:pPr>
      <w:r w:rsidRPr="00AF4E47">
        <w:rPr>
          <w:rStyle w:val="NormalCharacter"/>
          <w:rFonts w:ascii="宋体" w:hAnsi="宋体"/>
          <w:b/>
          <w:sz w:val="24"/>
        </w:rPr>
        <w:t>2、项目采购方式</w:t>
      </w:r>
    </w:p>
    <w:p w14:paraId="21489E35" w14:textId="77777777" w:rsidR="0069493D" w:rsidRPr="00AF4E47" w:rsidRDefault="00E4360B" w:rsidP="00880DEF">
      <w:pPr>
        <w:widowControl w:val="0"/>
        <w:tabs>
          <w:tab w:val="left" w:pos="900"/>
        </w:tabs>
        <w:kinsoku w:val="0"/>
        <w:wordWrap w:val="0"/>
        <w:overflowPunct w:val="0"/>
        <w:spacing w:line="480" w:lineRule="exact"/>
        <w:ind w:firstLineChars="200" w:firstLine="480"/>
        <w:rPr>
          <w:rStyle w:val="NormalCharacter"/>
          <w:rFonts w:ascii="宋体" w:hAnsi="宋体"/>
          <w:sz w:val="24"/>
        </w:rPr>
      </w:pPr>
      <w:r w:rsidRPr="00AF4E47">
        <w:rPr>
          <w:rStyle w:val="NormalCharacter"/>
          <w:rFonts w:ascii="宋体" w:hAnsi="宋体"/>
          <w:sz w:val="24"/>
        </w:rPr>
        <w:t>2.1 本次采购采取竞争性磋商的方式。</w:t>
      </w:r>
    </w:p>
    <w:p w14:paraId="79EA16A4" w14:textId="77777777" w:rsidR="0069493D" w:rsidRPr="00AF4E47" w:rsidRDefault="00E4360B" w:rsidP="00880DEF">
      <w:pPr>
        <w:widowControl w:val="0"/>
        <w:tabs>
          <w:tab w:val="left" w:pos="900"/>
        </w:tabs>
        <w:kinsoku w:val="0"/>
        <w:wordWrap w:val="0"/>
        <w:overflowPunct w:val="0"/>
        <w:spacing w:line="480" w:lineRule="exact"/>
        <w:ind w:firstLineChars="200" w:firstLine="482"/>
        <w:rPr>
          <w:rStyle w:val="NormalCharacter"/>
          <w:rFonts w:ascii="宋体" w:hAnsi="宋体"/>
          <w:b/>
          <w:sz w:val="24"/>
        </w:rPr>
      </w:pPr>
      <w:r w:rsidRPr="00AF4E47">
        <w:rPr>
          <w:rStyle w:val="NormalCharacter"/>
          <w:rFonts w:ascii="宋体" w:hAnsi="宋体"/>
          <w:b/>
          <w:sz w:val="24"/>
        </w:rPr>
        <w:t>3、合格的磋商供应商</w:t>
      </w:r>
    </w:p>
    <w:p w14:paraId="2473850B" w14:textId="77777777" w:rsidR="0069493D" w:rsidRPr="00AF4E47" w:rsidRDefault="00E4360B" w:rsidP="00880DEF">
      <w:pPr>
        <w:widowControl w:val="0"/>
        <w:tabs>
          <w:tab w:val="left" w:pos="900"/>
        </w:tabs>
        <w:kinsoku w:val="0"/>
        <w:wordWrap w:val="0"/>
        <w:overflowPunct w:val="0"/>
        <w:spacing w:line="480" w:lineRule="exact"/>
        <w:ind w:firstLineChars="200" w:firstLine="480"/>
        <w:rPr>
          <w:rStyle w:val="NormalCharacter"/>
          <w:rFonts w:ascii="宋体" w:hAnsi="宋体"/>
          <w:sz w:val="24"/>
        </w:rPr>
      </w:pPr>
      <w:r w:rsidRPr="00AF4E47">
        <w:rPr>
          <w:rStyle w:val="NormalCharacter"/>
          <w:rFonts w:ascii="宋体" w:hAnsi="宋体"/>
          <w:sz w:val="24"/>
        </w:rPr>
        <w:t>3.1 满足本磋商文件“竞争性磋商采购公告”中</w:t>
      </w:r>
      <w:proofErr w:type="gramStart"/>
      <w:r w:rsidRPr="00AF4E47">
        <w:rPr>
          <w:rStyle w:val="NormalCharacter"/>
          <w:rFonts w:ascii="宋体" w:hAnsi="宋体"/>
          <w:sz w:val="24"/>
        </w:rPr>
        <w:t>合格磋商</w:t>
      </w:r>
      <w:proofErr w:type="gramEnd"/>
      <w:r w:rsidRPr="00AF4E47">
        <w:rPr>
          <w:rStyle w:val="NormalCharacter"/>
          <w:rFonts w:ascii="宋体" w:hAnsi="宋体"/>
          <w:sz w:val="24"/>
        </w:rPr>
        <w:t>供应商资格要求的规定。</w:t>
      </w:r>
    </w:p>
    <w:p w14:paraId="7EC3CD63" w14:textId="77777777" w:rsidR="0069493D" w:rsidRPr="00AF4E47" w:rsidRDefault="00E4360B" w:rsidP="00880DEF">
      <w:pPr>
        <w:widowControl w:val="0"/>
        <w:tabs>
          <w:tab w:val="left" w:pos="900"/>
        </w:tabs>
        <w:kinsoku w:val="0"/>
        <w:wordWrap w:val="0"/>
        <w:overflowPunct w:val="0"/>
        <w:spacing w:line="480" w:lineRule="exact"/>
        <w:ind w:firstLineChars="200" w:firstLine="480"/>
        <w:rPr>
          <w:rStyle w:val="NormalCharacter"/>
          <w:rFonts w:ascii="宋体" w:hAnsi="宋体"/>
          <w:sz w:val="24"/>
        </w:rPr>
      </w:pPr>
      <w:r w:rsidRPr="00AF4E47">
        <w:rPr>
          <w:rStyle w:val="NormalCharacter"/>
          <w:rFonts w:ascii="宋体" w:hAnsi="宋体"/>
          <w:sz w:val="24"/>
        </w:rPr>
        <w:t>3.2 满足本磋商文件实质性要求和条件的规定。</w:t>
      </w:r>
    </w:p>
    <w:p w14:paraId="38AB395D" w14:textId="77777777" w:rsidR="0069493D" w:rsidRPr="00AF4E47" w:rsidRDefault="00E4360B" w:rsidP="00880DEF">
      <w:pPr>
        <w:widowControl w:val="0"/>
        <w:tabs>
          <w:tab w:val="left" w:pos="900"/>
        </w:tabs>
        <w:kinsoku w:val="0"/>
        <w:wordWrap w:val="0"/>
        <w:overflowPunct w:val="0"/>
        <w:spacing w:line="480" w:lineRule="exact"/>
        <w:ind w:firstLineChars="200" w:firstLine="482"/>
        <w:rPr>
          <w:rStyle w:val="NormalCharacter"/>
          <w:rFonts w:ascii="宋体" w:hAnsi="宋体"/>
          <w:b/>
          <w:sz w:val="24"/>
        </w:rPr>
      </w:pPr>
      <w:r w:rsidRPr="00AF4E47">
        <w:rPr>
          <w:rStyle w:val="NormalCharacter"/>
          <w:rFonts w:ascii="宋体" w:hAnsi="宋体"/>
          <w:b/>
          <w:sz w:val="24"/>
        </w:rPr>
        <w:t>4、参加磋商费用</w:t>
      </w:r>
    </w:p>
    <w:p w14:paraId="1BC47BEE" w14:textId="77777777" w:rsidR="0069493D" w:rsidRPr="00AF4E47" w:rsidRDefault="00E4360B" w:rsidP="00880DEF">
      <w:pPr>
        <w:widowControl w:val="0"/>
        <w:tabs>
          <w:tab w:val="left" w:pos="900"/>
        </w:tabs>
        <w:kinsoku w:val="0"/>
        <w:wordWrap w:val="0"/>
        <w:overflowPunct w:val="0"/>
        <w:spacing w:line="480" w:lineRule="exact"/>
        <w:ind w:firstLineChars="200" w:firstLine="480"/>
        <w:rPr>
          <w:rStyle w:val="NormalCharacter"/>
          <w:rFonts w:ascii="宋体" w:hAnsi="宋体"/>
          <w:sz w:val="24"/>
        </w:rPr>
      </w:pPr>
      <w:r w:rsidRPr="00AF4E47">
        <w:rPr>
          <w:rStyle w:val="NormalCharacter"/>
          <w:rFonts w:ascii="宋体" w:hAnsi="宋体"/>
          <w:sz w:val="24"/>
        </w:rPr>
        <w:t>4.1 参加磋商供应商应自行承担所有与参加磋商有关的费用。不论最终的成交结果如何，采购人在任何情况下均无义务和责任承担这些费用。</w:t>
      </w:r>
    </w:p>
    <w:p w14:paraId="5BD31674" w14:textId="77777777" w:rsidR="0069493D" w:rsidRPr="00AF4E47" w:rsidRDefault="00E4360B" w:rsidP="00880DEF">
      <w:pPr>
        <w:widowControl w:val="0"/>
        <w:tabs>
          <w:tab w:val="left" w:pos="900"/>
        </w:tabs>
        <w:kinsoku w:val="0"/>
        <w:wordWrap w:val="0"/>
        <w:overflowPunct w:val="0"/>
        <w:spacing w:line="480" w:lineRule="exact"/>
        <w:ind w:firstLineChars="200" w:firstLine="482"/>
        <w:rPr>
          <w:rStyle w:val="NormalCharacter"/>
          <w:rFonts w:ascii="宋体" w:hAnsi="宋体"/>
          <w:b/>
          <w:sz w:val="24"/>
        </w:rPr>
      </w:pPr>
      <w:r w:rsidRPr="00AF4E47">
        <w:rPr>
          <w:rStyle w:val="NormalCharacter"/>
          <w:rFonts w:ascii="宋体" w:hAnsi="宋体"/>
          <w:b/>
          <w:sz w:val="24"/>
        </w:rPr>
        <w:t>5、磋商文件的约束力</w:t>
      </w:r>
    </w:p>
    <w:p w14:paraId="4C11346F" w14:textId="77777777" w:rsidR="0069493D" w:rsidRPr="00AF4E47" w:rsidRDefault="00E4360B" w:rsidP="00880DEF">
      <w:pPr>
        <w:widowControl w:val="0"/>
        <w:tabs>
          <w:tab w:val="left" w:pos="900"/>
        </w:tabs>
        <w:kinsoku w:val="0"/>
        <w:wordWrap w:val="0"/>
        <w:overflowPunct w:val="0"/>
        <w:spacing w:line="480" w:lineRule="exact"/>
        <w:ind w:firstLineChars="200" w:firstLine="480"/>
        <w:rPr>
          <w:rStyle w:val="NormalCharacter"/>
          <w:rFonts w:ascii="宋体" w:hAnsi="宋体"/>
          <w:sz w:val="24"/>
        </w:rPr>
      </w:pPr>
      <w:r w:rsidRPr="00AF4E47">
        <w:rPr>
          <w:rStyle w:val="NormalCharacter"/>
          <w:rFonts w:ascii="宋体" w:hAnsi="宋体"/>
          <w:sz w:val="24"/>
        </w:rPr>
        <w:t>5.1 供应商一旦下载了本磋商文件并决定参加磋商，即被认为接受了本磋商文件的规定和约束，并且视为自竞争性磋商公告期限届满之日起已经知道或应当知道自身权益是否受到了损害。</w:t>
      </w:r>
    </w:p>
    <w:p w14:paraId="4B156D6D" w14:textId="77777777" w:rsidR="0069493D" w:rsidRPr="00AF4E47" w:rsidRDefault="00E4360B" w:rsidP="00880DEF">
      <w:pPr>
        <w:widowControl w:val="0"/>
        <w:tabs>
          <w:tab w:val="left" w:pos="900"/>
        </w:tabs>
        <w:kinsoku w:val="0"/>
        <w:wordWrap w:val="0"/>
        <w:overflowPunct w:val="0"/>
        <w:spacing w:line="480" w:lineRule="exact"/>
        <w:ind w:firstLineChars="200" w:firstLine="482"/>
        <w:rPr>
          <w:rStyle w:val="NormalCharacter"/>
          <w:rFonts w:ascii="宋体" w:hAnsi="宋体"/>
          <w:sz w:val="24"/>
        </w:rPr>
      </w:pPr>
      <w:r w:rsidRPr="00AF4E47">
        <w:rPr>
          <w:rStyle w:val="NormalCharacter"/>
          <w:rFonts w:ascii="宋体" w:hAnsi="宋体"/>
          <w:b/>
          <w:sz w:val="24"/>
        </w:rPr>
        <w:t>6、磋商文件的询问及修改</w:t>
      </w:r>
    </w:p>
    <w:p w14:paraId="1013C60B" w14:textId="77777777" w:rsidR="0069493D" w:rsidRPr="00AF4E47" w:rsidRDefault="00E4360B" w:rsidP="00880DEF">
      <w:pPr>
        <w:widowControl w:val="0"/>
        <w:tabs>
          <w:tab w:val="left" w:pos="900"/>
        </w:tabs>
        <w:kinsoku w:val="0"/>
        <w:wordWrap w:val="0"/>
        <w:overflowPunct w:val="0"/>
        <w:spacing w:line="480" w:lineRule="exact"/>
        <w:ind w:firstLineChars="200" w:firstLine="480"/>
        <w:rPr>
          <w:rStyle w:val="NormalCharacter"/>
          <w:rFonts w:ascii="宋体" w:hAnsi="宋体"/>
          <w:sz w:val="24"/>
        </w:rPr>
      </w:pPr>
      <w:r w:rsidRPr="00AF4E47">
        <w:rPr>
          <w:rStyle w:val="NormalCharacter"/>
          <w:rFonts w:ascii="宋体" w:hAnsi="宋体"/>
          <w:sz w:val="24"/>
        </w:rPr>
        <w:t>6.1 任何要求对磋商文件进行询问的供应商</w:t>
      </w:r>
      <w:r w:rsidR="00D22769" w:rsidRPr="00AF4E47">
        <w:rPr>
          <w:rStyle w:val="NormalCharacter"/>
          <w:rFonts w:ascii="宋体" w:hAnsi="宋体"/>
          <w:sz w:val="24"/>
        </w:rPr>
        <w:t>，</w:t>
      </w:r>
      <w:r w:rsidRPr="00AF4E47">
        <w:rPr>
          <w:rStyle w:val="NormalCharacter"/>
          <w:rFonts w:ascii="宋体" w:hAnsi="宋体"/>
          <w:sz w:val="24"/>
        </w:rPr>
        <w:t>均应在提交首次响应文件截止时间五日前按采购邀请中的通讯地址，向采购人或采购代理机构提出。提交首次响应文件截止之日前，采购人可以对已发出的磋商文件进行必要的澄清或者修改，澄清或者修改的内容作为磋商文件的组成部分。澄清或者修改的内容可能影响响应文件编制的，采购人将在提交首次响应文件截止时间至少五日前，在</w:t>
      </w:r>
      <w:r w:rsidRPr="00AF4E47">
        <w:rPr>
          <w:rStyle w:val="NormalCharacter"/>
          <w:rFonts w:ascii="宋体" w:hAnsi="宋体"/>
          <w:sz w:val="24"/>
          <w:lang w:val="zh-CN"/>
        </w:rPr>
        <w:t xml:space="preserve"> </w:t>
      </w:r>
      <w:r w:rsidR="008B2BC6" w:rsidRPr="00AF4E47">
        <w:rPr>
          <w:rStyle w:val="NormalCharacter"/>
          <w:rFonts w:ascii="宋体" w:hAnsi="宋体"/>
          <w:sz w:val="24"/>
          <w:lang w:val="zh-CN"/>
        </w:rPr>
        <w:t>“盐城师范学院校园网”和“盐城师范学院后勤基建处、后勤保障集团网”</w:t>
      </w:r>
      <w:r w:rsidRPr="00AF4E47">
        <w:rPr>
          <w:rStyle w:val="NormalCharacter"/>
          <w:rFonts w:ascii="宋体" w:hAnsi="宋体"/>
          <w:sz w:val="24"/>
        </w:rPr>
        <w:t>上发布书面更正公告形式通知所有</w:t>
      </w:r>
      <w:proofErr w:type="gramStart"/>
      <w:r w:rsidRPr="00AF4E47">
        <w:rPr>
          <w:rStyle w:val="NormalCharacter"/>
          <w:rFonts w:ascii="宋体" w:hAnsi="宋体"/>
          <w:sz w:val="24"/>
        </w:rPr>
        <w:t>获取磋商</w:t>
      </w:r>
      <w:proofErr w:type="gramEnd"/>
      <w:r w:rsidRPr="00AF4E47">
        <w:rPr>
          <w:rStyle w:val="NormalCharacter"/>
          <w:rFonts w:ascii="宋体" w:hAnsi="宋体"/>
          <w:sz w:val="24"/>
        </w:rPr>
        <w:t>文件的供应商。不足五日的，采购人应当顺延提交首次响应文件截止时间。</w:t>
      </w:r>
    </w:p>
    <w:p w14:paraId="61A1467F" w14:textId="77777777" w:rsidR="0069493D" w:rsidRPr="00AF4E47" w:rsidRDefault="00E4360B" w:rsidP="00880DEF">
      <w:pPr>
        <w:widowControl w:val="0"/>
        <w:tabs>
          <w:tab w:val="left" w:pos="900"/>
        </w:tabs>
        <w:kinsoku w:val="0"/>
        <w:wordWrap w:val="0"/>
        <w:overflowPunct w:val="0"/>
        <w:spacing w:line="480" w:lineRule="exact"/>
        <w:ind w:firstLineChars="200" w:firstLine="480"/>
        <w:rPr>
          <w:rStyle w:val="NormalCharacter"/>
          <w:rFonts w:ascii="宋体" w:hAnsi="宋体"/>
          <w:sz w:val="24"/>
        </w:rPr>
      </w:pPr>
      <w:r w:rsidRPr="00AF4E47">
        <w:rPr>
          <w:rStyle w:val="NormalCharacter"/>
          <w:rFonts w:ascii="宋体" w:hAnsi="宋体"/>
          <w:sz w:val="24"/>
        </w:rPr>
        <w:t>6.2采购人可以视采购项目的具体情况，组织供应商进行现场考察或</w:t>
      </w:r>
      <w:proofErr w:type="gramStart"/>
      <w:r w:rsidRPr="00AF4E47">
        <w:rPr>
          <w:rStyle w:val="NormalCharacter"/>
          <w:rFonts w:ascii="宋体" w:hAnsi="宋体"/>
          <w:sz w:val="24"/>
        </w:rPr>
        <w:t>召开磋商</w:t>
      </w:r>
      <w:proofErr w:type="gramEnd"/>
      <w:r w:rsidRPr="00AF4E47">
        <w:rPr>
          <w:rStyle w:val="NormalCharacter"/>
          <w:rFonts w:ascii="宋体" w:hAnsi="宋体"/>
          <w:sz w:val="24"/>
        </w:rPr>
        <w:t>前答疑会，但不单独或分别组织只有一个供应商参加的现场考察和答疑会。</w:t>
      </w:r>
    </w:p>
    <w:p w14:paraId="031A6050" w14:textId="77777777" w:rsidR="0069493D" w:rsidRPr="00AF4E47" w:rsidRDefault="00E4360B" w:rsidP="00880DEF">
      <w:pPr>
        <w:widowControl w:val="0"/>
        <w:tabs>
          <w:tab w:val="left" w:pos="900"/>
        </w:tabs>
        <w:kinsoku w:val="0"/>
        <w:wordWrap w:val="0"/>
        <w:overflowPunct w:val="0"/>
        <w:spacing w:line="480" w:lineRule="exact"/>
        <w:ind w:firstLineChars="200" w:firstLine="482"/>
        <w:rPr>
          <w:rStyle w:val="NormalCharacter"/>
          <w:rFonts w:ascii="宋体" w:hAnsi="宋体"/>
          <w:b/>
          <w:sz w:val="24"/>
        </w:rPr>
      </w:pPr>
      <w:r w:rsidRPr="00AF4E47">
        <w:rPr>
          <w:rStyle w:val="NormalCharacter"/>
          <w:rFonts w:ascii="宋体" w:hAnsi="宋体"/>
          <w:b/>
          <w:sz w:val="24"/>
        </w:rPr>
        <w:lastRenderedPageBreak/>
        <w:t>7、磋商文件的解释</w:t>
      </w:r>
    </w:p>
    <w:p w14:paraId="25ED9F4D" w14:textId="77777777" w:rsidR="0069493D" w:rsidRPr="00AF4E47" w:rsidRDefault="00E4360B" w:rsidP="00880DEF">
      <w:pPr>
        <w:widowControl w:val="0"/>
        <w:tabs>
          <w:tab w:val="left" w:pos="900"/>
        </w:tabs>
        <w:kinsoku w:val="0"/>
        <w:wordWrap w:val="0"/>
        <w:overflowPunct w:val="0"/>
        <w:spacing w:line="480" w:lineRule="exact"/>
        <w:ind w:firstLineChars="200" w:firstLine="480"/>
        <w:rPr>
          <w:rStyle w:val="NormalCharacter"/>
          <w:rFonts w:ascii="宋体" w:hAnsi="宋体"/>
          <w:b/>
          <w:sz w:val="24"/>
        </w:rPr>
      </w:pPr>
      <w:r w:rsidRPr="00AF4E47">
        <w:rPr>
          <w:rStyle w:val="NormalCharacter"/>
          <w:rFonts w:ascii="宋体" w:hAnsi="宋体"/>
          <w:bCs/>
          <w:sz w:val="24"/>
        </w:rPr>
        <w:t>7.1 本磋商文件由采购人负责解释。</w:t>
      </w:r>
    </w:p>
    <w:p w14:paraId="28051655" w14:textId="77777777" w:rsidR="0069493D" w:rsidRPr="00AF4E47" w:rsidRDefault="00E4360B" w:rsidP="00880DEF">
      <w:pPr>
        <w:widowControl w:val="0"/>
        <w:tabs>
          <w:tab w:val="left" w:pos="900"/>
        </w:tabs>
        <w:kinsoku w:val="0"/>
        <w:wordWrap w:val="0"/>
        <w:overflowPunct w:val="0"/>
        <w:spacing w:line="480" w:lineRule="exact"/>
        <w:ind w:firstLineChars="200" w:firstLine="482"/>
        <w:rPr>
          <w:rStyle w:val="NormalCharacter"/>
          <w:rFonts w:ascii="宋体" w:hAnsi="宋体"/>
          <w:b/>
          <w:sz w:val="24"/>
        </w:rPr>
      </w:pPr>
      <w:r w:rsidRPr="00AF4E47">
        <w:rPr>
          <w:rStyle w:val="NormalCharacter"/>
          <w:rFonts w:ascii="宋体" w:hAnsi="宋体"/>
          <w:b/>
          <w:sz w:val="24"/>
        </w:rPr>
        <w:t>二、磋商响应文件的编制及保证金收取</w:t>
      </w:r>
    </w:p>
    <w:p w14:paraId="66367EB0" w14:textId="77777777" w:rsidR="0069493D" w:rsidRPr="00AF4E47" w:rsidRDefault="00E4360B" w:rsidP="00880DEF">
      <w:pPr>
        <w:widowControl w:val="0"/>
        <w:tabs>
          <w:tab w:val="left" w:pos="900"/>
        </w:tabs>
        <w:kinsoku w:val="0"/>
        <w:wordWrap w:val="0"/>
        <w:overflowPunct w:val="0"/>
        <w:spacing w:line="480" w:lineRule="exact"/>
        <w:ind w:firstLineChars="200" w:firstLine="482"/>
        <w:rPr>
          <w:rStyle w:val="NormalCharacter"/>
          <w:rFonts w:ascii="宋体" w:hAnsi="宋体"/>
          <w:b/>
          <w:sz w:val="24"/>
        </w:rPr>
      </w:pPr>
      <w:r w:rsidRPr="00AF4E47">
        <w:rPr>
          <w:rStyle w:val="NormalCharacter"/>
          <w:rFonts w:ascii="宋体" w:hAnsi="宋体"/>
          <w:b/>
          <w:sz w:val="24"/>
        </w:rPr>
        <w:t>1、磋商响应文件份数和签署</w:t>
      </w:r>
    </w:p>
    <w:p w14:paraId="53A70E89" w14:textId="77777777" w:rsidR="0069493D" w:rsidRPr="00AF4E47" w:rsidRDefault="00E4360B" w:rsidP="00880DEF">
      <w:pPr>
        <w:widowControl w:val="0"/>
        <w:tabs>
          <w:tab w:val="left" w:pos="900"/>
        </w:tabs>
        <w:kinsoku w:val="0"/>
        <w:wordWrap w:val="0"/>
        <w:overflowPunct w:val="0"/>
        <w:spacing w:line="480" w:lineRule="exact"/>
        <w:ind w:firstLineChars="200" w:firstLine="480"/>
        <w:rPr>
          <w:rStyle w:val="NormalCharacter"/>
          <w:rFonts w:ascii="宋体" w:hAnsi="宋体"/>
          <w:sz w:val="24"/>
        </w:rPr>
      </w:pPr>
      <w:r w:rsidRPr="00AF4E47">
        <w:rPr>
          <w:rStyle w:val="NormalCharacter"/>
          <w:rFonts w:ascii="宋体" w:hAnsi="宋体"/>
          <w:sz w:val="24"/>
        </w:rPr>
        <w:t>1.1 参加磋商供应商应严格按照采购邀请要求准备磋商响应文件（以下简称响应文件），每份响应文件须清楚地标明“正本”或“副本”字样。</w:t>
      </w:r>
    </w:p>
    <w:p w14:paraId="4AE58D7D" w14:textId="77777777" w:rsidR="0069493D" w:rsidRPr="00AF4E47" w:rsidRDefault="00E4360B" w:rsidP="00880DEF">
      <w:pPr>
        <w:widowControl w:val="0"/>
        <w:tabs>
          <w:tab w:val="left" w:pos="900"/>
        </w:tabs>
        <w:kinsoku w:val="0"/>
        <w:wordWrap w:val="0"/>
        <w:overflowPunct w:val="0"/>
        <w:spacing w:line="480" w:lineRule="exact"/>
        <w:ind w:firstLineChars="200" w:firstLine="480"/>
        <w:rPr>
          <w:rStyle w:val="NormalCharacter"/>
          <w:rFonts w:ascii="宋体" w:hAnsi="宋体"/>
          <w:sz w:val="24"/>
        </w:rPr>
      </w:pPr>
      <w:r w:rsidRPr="00AF4E47">
        <w:rPr>
          <w:rStyle w:val="NormalCharacter"/>
          <w:rFonts w:ascii="宋体" w:hAnsi="宋体"/>
          <w:sz w:val="24"/>
        </w:rPr>
        <w:t>响应文件的正本和所有的副本均需打印或复印。响应文件正本中，磋商文件要求提供原件的必须按照要求提供，文字材料需打印或用不褪色墨水书写，响应文件正本须经法定代表人或授权代理人签字和加盖磋商供应商公章。本磋商文件所表述（指定）的公章是指刻有供应商法定名称的印章，不包括合同、财务、税务、发票等形式的业务专用章。</w:t>
      </w:r>
    </w:p>
    <w:p w14:paraId="6371C794" w14:textId="77777777" w:rsidR="0069493D" w:rsidRPr="00AF4E47" w:rsidRDefault="00E4360B" w:rsidP="00880DEF">
      <w:pPr>
        <w:widowControl w:val="0"/>
        <w:tabs>
          <w:tab w:val="left" w:pos="900"/>
        </w:tabs>
        <w:kinsoku w:val="0"/>
        <w:wordWrap w:val="0"/>
        <w:overflowPunct w:val="0"/>
        <w:spacing w:line="480" w:lineRule="exact"/>
        <w:ind w:firstLineChars="200" w:firstLine="480"/>
        <w:rPr>
          <w:rStyle w:val="NormalCharacter"/>
          <w:rFonts w:ascii="宋体" w:hAnsi="宋体"/>
          <w:sz w:val="24"/>
        </w:rPr>
      </w:pPr>
      <w:r w:rsidRPr="00AF4E47">
        <w:rPr>
          <w:rStyle w:val="NormalCharacter"/>
          <w:rFonts w:ascii="宋体" w:hAnsi="宋体"/>
          <w:sz w:val="24"/>
        </w:rPr>
        <w:t>1.2 除磋商供应商对错处做必要修改外，响应文件不得行间插字、涂改或增删。如有修改错漏处，必须由响应文件签署人签字或盖章。</w:t>
      </w:r>
    </w:p>
    <w:p w14:paraId="1F026A6F" w14:textId="77777777" w:rsidR="0069493D" w:rsidRPr="00AF4E47" w:rsidRDefault="00E4360B" w:rsidP="00880DEF">
      <w:pPr>
        <w:widowControl w:val="0"/>
        <w:tabs>
          <w:tab w:val="left" w:pos="900"/>
        </w:tabs>
        <w:kinsoku w:val="0"/>
        <w:wordWrap w:val="0"/>
        <w:overflowPunct w:val="0"/>
        <w:spacing w:line="480" w:lineRule="exact"/>
        <w:ind w:firstLineChars="200" w:firstLine="482"/>
        <w:rPr>
          <w:rStyle w:val="NormalCharacter"/>
          <w:rFonts w:ascii="宋体" w:hAnsi="宋体"/>
          <w:sz w:val="24"/>
        </w:rPr>
      </w:pPr>
      <w:r w:rsidRPr="00AF4E47">
        <w:rPr>
          <w:rStyle w:val="NormalCharacter"/>
          <w:rFonts w:ascii="宋体" w:hAnsi="宋体"/>
          <w:b/>
          <w:sz w:val="24"/>
        </w:rPr>
        <w:t>2、响应文件编制要求</w:t>
      </w:r>
    </w:p>
    <w:p w14:paraId="3AB9ECDB" w14:textId="77777777" w:rsidR="0069493D" w:rsidRPr="00AF4E47" w:rsidRDefault="00E4360B" w:rsidP="00880DEF">
      <w:pPr>
        <w:widowControl w:val="0"/>
        <w:tabs>
          <w:tab w:val="left" w:pos="900"/>
        </w:tabs>
        <w:kinsoku w:val="0"/>
        <w:wordWrap w:val="0"/>
        <w:overflowPunct w:val="0"/>
        <w:spacing w:line="480" w:lineRule="exact"/>
        <w:ind w:firstLineChars="200" w:firstLine="480"/>
        <w:rPr>
          <w:rStyle w:val="NormalCharacter"/>
          <w:rFonts w:ascii="宋体" w:hAnsi="宋体"/>
          <w:sz w:val="24"/>
        </w:rPr>
      </w:pPr>
      <w:r w:rsidRPr="00AF4E47">
        <w:rPr>
          <w:rStyle w:val="NormalCharacter"/>
          <w:rFonts w:ascii="宋体" w:hAnsi="宋体"/>
          <w:sz w:val="24"/>
        </w:rPr>
        <w:t>2.1磋商供应商提交的响应文件以及磋商供应商与采购人及采购人就有关磋商的所有来往函电均应使用简体中文。磋商文件中既有中文也有外文的，以中文意义为准。</w:t>
      </w:r>
    </w:p>
    <w:p w14:paraId="09C060CF" w14:textId="77777777" w:rsidR="0069493D" w:rsidRPr="00AF4E47" w:rsidRDefault="00E4360B" w:rsidP="00880DEF">
      <w:pPr>
        <w:widowControl w:val="0"/>
        <w:tabs>
          <w:tab w:val="left" w:pos="900"/>
        </w:tabs>
        <w:kinsoku w:val="0"/>
        <w:wordWrap w:val="0"/>
        <w:overflowPunct w:val="0"/>
        <w:spacing w:line="480" w:lineRule="exact"/>
        <w:ind w:firstLineChars="200" w:firstLine="480"/>
        <w:rPr>
          <w:rStyle w:val="NormalCharacter"/>
          <w:rFonts w:ascii="宋体" w:hAnsi="宋体"/>
          <w:sz w:val="24"/>
        </w:rPr>
      </w:pPr>
      <w:r w:rsidRPr="00AF4E47">
        <w:rPr>
          <w:rStyle w:val="NormalCharacter"/>
          <w:rFonts w:ascii="宋体" w:hAnsi="宋体"/>
          <w:sz w:val="24"/>
        </w:rPr>
        <w:t>2.2 除技术性能另有规定外，响应文件所使用的度量衡单位，均须采用国家法定计量单位。</w:t>
      </w:r>
    </w:p>
    <w:p w14:paraId="344E911C" w14:textId="77777777" w:rsidR="0069493D" w:rsidRPr="00AF4E47" w:rsidRDefault="00E4360B" w:rsidP="00880DEF">
      <w:pPr>
        <w:widowControl w:val="0"/>
        <w:tabs>
          <w:tab w:val="left" w:pos="900"/>
        </w:tabs>
        <w:kinsoku w:val="0"/>
        <w:wordWrap w:val="0"/>
        <w:overflowPunct w:val="0"/>
        <w:spacing w:line="480" w:lineRule="exact"/>
        <w:ind w:firstLineChars="200" w:firstLine="482"/>
        <w:rPr>
          <w:rStyle w:val="NormalCharacter"/>
          <w:rFonts w:ascii="宋体" w:hAnsi="宋体"/>
          <w:sz w:val="24"/>
        </w:rPr>
      </w:pPr>
      <w:r w:rsidRPr="00AF4E47">
        <w:rPr>
          <w:rStyle w:val="NormalCharacter"/>
          <w:rFonts w:ascii="宋体" w:hAnsi="宋体"/>
          <w:b/>
          <w:sz w:val="24"/>
        </w:rPr>
        <w:t>3、参加磋商供应商资格的文件证明</w:t>
      </w:r>
    </w:p>
    <w:p w14:paraId="4521A395" w14:textId="77777777" w:rsidR="0069493D" w:rsidRPr="00AF4E47" w:rsidRDefault="00E4360B" w:rsidP="00880DEF">
      <w:pPr>
        <w:widowControl w:val="0"/>
        <w:tabs>
          <w:tab w:val="left" w:pos="900"/>
        </w:tabs>
        <w:kinsoku w:val="0"/>
        <w:wordWrap w:val="0"/>
        <w:overflowPunct w:val="0"/>
        <w:spacing w:line="480" w:lineRule="exact"/>
        <w:ind w:firstLineChars="200" w:firstLine="480"/>
        <w:rPr>
          <w:rStyle w:val="NormalCharacter"/>
          <w:rFonts w:ascii="宋体" w:hAnsi="宋体"/>
          <w:sz w:val="24"/>
        </w:rPr>
      </w:pPr>
      <w:r w:rsidRPr="00AF4E47">
        <w:rPr>
          <w:rStyle w:val="NormalCharacter"/>
          <w:rFonts w:ascii="宋体" w:hAnsi="宋体"/>
          <w:sz w:val="24"/>
        </w:rPr>
        <w:t>3.1磋商供应商应提交证明其有资格参加磋商和成交后有能力独立履行合同的文件，并作为其响应文件的一部分。</w:t>
      </w:r>
    </w:p>
    <w:p w14:paraId="368D5EC0" w14:textId="77777777" w:rsidR="0069493D" w:rsidRPr="00AF4E47" w:rsidRDefault="00E4360B" w:rsidP="00880DEF">
      <w:pPr>
        <w:widowControl w:val="0"/>
        <w:tabs>
          <w:tab w:val="left" w:pos="900"/>
        </w:tabs>
        <w:kinsoku w:val="0"/>
        <w:wordWrap w:val="0"/>
        <w:overflowPunct w:val="0"/>
        <w:spacing w:line="480" w:lineRule="exact"/>
        <w:ind w:firstLineChars="200" w:firstLine="480"/>
        <w:rPr>
          <w:rStyle w:val="NormalCharacter"/>
          <w:rFonts w:ascii="宋体" w:hAnsi="宋体"/>
          <w:sz w:val="24"/>
        </w:rPr>
      </w:pPr>
      <w:r w:rsidRPr="00AF4E47">
        <w:rPr>
          <w:rStyle w:val="NormalCharacter"/>
          <w:rFonts w:ascii="宋体" w:hAnsi="宋体"/>
          <w:sz w:val="24"/>
        </w:rPr>
        <w:t>3.2 磋商供应商除必须具有履行合同所需提供的设备以及服务的能力外，还必须具备相应的财务、技术方面的能力。</w:t>
      </w:r>
    </w:p>
    <w:p w14:paraId="6878BA7F" w14:textId="77777777" w:rsidR="0069493D" w:rsidRPr="00AF4E47" w:rsidRDefault="00E4360B" w:rsidP="00880DEF">
      <w:pPr>
        <w:widowControl w:val="0"/>
        <w:tabs>
          <w:tab w:val="left" w:pos="900"/>
        </w:tabs>
        <w:kinsoku w:val="0"/>
        <w:wordWrap w:val="0"/>
        <w:overflowPunct w:val="0"/>
        <w:spacing w:line="480" w:lineRule="exact"/>
        <w:ind w:firstLineChars="200" w:firstLine="480"/>
        <w:rPr>
          <w:rStyle w:val="NormalCharacter"/>
          <w:rFonts w:ascii="宋体" w:hAnsi="宋体"/>
          <w:sz w:val="24"/>
        </w:rPr>
      </w:pPr>
      <w:r w:rsidRPr="00AF4E47">
        <w:rPr>
          <w:rStyle w:val="NormalCharacter"/>
          <w:rFonts w:ascii="宋体" w:hAnsi="宋体"/>
          <w:sz w:val="24"/>
        </w:rPr>
        <w:t>3.3 磋商供应商应填写并</w:t>
      </w:r>
      <w:proofErr w:type="gramStart"/>
      <w:r w:rsidRPr="00AF4E47">
        <w:rPr>
          <w:rStyle w:val="NormalCharacter"/>
          <w:rFonts w:ascii="宋体" w:hAnsi="宋体"/>
          <w:sz w:val="24"/>
        </w:rPr>
        <w:t>提交磋商</w:t>
      </w:r>
      <w:proofErr w:type="gramEnd"/>
      <w:r w:rsidRPr="00AF4E47">
        <w:rPr>
          <w:rStyle w:val="NormalCharacter"/>
          <w:rFonts w:ascii="宋体" w:hAnsi="宋体"/>
          <w:sz w:val="24"/>
        </w:rPr>
        <w:t>文件所附的“资信证明文件”。</w:t>
      </w:r>
    </w:p>
    <w:p w14:paraId="7A9796AA" w14:textId="77777777" w:rsidR="0069493D" w:rsidRPr="00AF4E47" w:rsidRDefault="00E4360B" w:rsidP="00880DEF">
      <w:pPr>
        <w:widowControl w:val="0"/>
        <w:tabs>
          <w:tab w:val="left" w:pos="900"/>
        </w:tabs>
        <w:kinsoku w:val="0"/>
        <w:wordWrap w:val="0"/>
        <w:overflowPunct w:val="0"/>
        <w:spacing w:line="480" w:lineRule="exact"/>
        <w:ind w:firstLineChars="200" w:firstLine="482"/>
        <w:rPr>
          <w:rStyle w:val="NormalCharacter"/>
          <w:rFonts w:ascii="宋体" w:hAnsi="宋体"/>
          <w:sz w:val="24"/>
        </w:rPr>
      </w:pPr>
      <w:r w:rsidRPr="00AF4E47">
        <w:rPr>
          <w:rStyle w:val="NormalCharacter"/>
          <w:rFonts w:ascii="宋体" w:hAnsi="宋体"/>
          <w:b/>
          <w:sz w:val="24"/>
        </w:rPr>
        <w:t>4、磋商响应报价表</w:t>
      </w:r>
    </w:p>
    <w:p w14:paraId="247BF39E" w14:textId="77777777" w:rsidR="0069493D" w:rsidRPr="00AF4E47" w:rsidRDefault="00E4360B" w:rsidP="00880DEF">
      <w:pPr>
        <w:widowControl w:val="0"/>
        <w:tabs>
          <w:tab w:val="left" w:pos="900"/>
        </w:tabs>
        <w:kinsoku w:val="0"/>
        <w:wordWrap w:val="0"/>
        <w:overflowPunct w:val="0"/>
        <w:spacing w:line="480" w:lineRule="exact"/>
        <w:ind w:firstLineChars="200" w:firstLine="480"/>
        <w:rPr>
          <w:rStyle w:val="NormalCharacter"/>
          <w:rFonts w:ascii="宋体" w:hAnsi="宋体"/>
          <w:sz w:val="24"/>
        </w:rPr>
      </w:pPr>
      <w:r w:rsidRPr="00AF4E47">
        <w:rPr>
          <w:rStyle w:val="NormalCharacter"/>
          <w:rFonts w:ascii="宋体" w:hAnsi="宋体"/>
          <w:sz w:val="24"/>
        </w:rPr>
        <w:t>4.1 磋商供应商应按照磋商文件规定格式</w:t>
      </w:r>
      <w:proofErr w:type="gramStart"/>
      <w:r w:rsidRPr="00AF4E47">
        <w:rPr>
          <w:rStyle w:val="NormalCharacter"/>
          <w:rFonts w:ascii="宋体" w:hAnsi="宋体"/>
          <w:sz w:val="24"/>
        </w:rPr>
        <w:t>填报磋商</w:t>
      </w:r>
      <w:proofErr w:type="gramEnd"/>
      <w:r w:rsidRPr="00AF4E47">
        <w:rPr>
          <w:rStyle w:val="NormalCharacter"/>
          <w:rFonts w:ascii="宋体" w:hAnsi="宋体"/>
          <w:sz w:val="24"/>
        </w:rPr>
        <w:t>响应报价表（含分项报价）。每项产品或服务只允许有一个报价，任何有选择的报价将不予接受，磋商文件中另有规定的按规定执行。</w:t>
      </w:r>
    </w:p>
    <w:p w14:paraId="423DB19D" w14:textId="77777777" w:rsidR="0069493D" w:rsidRPr="00AF4E47" w:rsidRDefault="00E4360B" w:rsidP="00880DEF">
      <w:pPr>
        <w:widowControl w:val="0"/>
        <w:tabs>
          <w:tab w:val="left" w:pos="900"/>
        </w:tabs>
        <w:kinsoku w:val="0"/>
        <w:wordWrap w:val="0"/>
        <w:overflowPunct w:val="0"/>
        <w:spacing w:line="480" w:lineRule="exact"/>
        <w:ind w:firstLineChars="200" w:firstLine="480"/>
        <w:rPr>
          <w:rStyle w:val="NormalCharacter"/>
          <w:rFonts w:ascii="宋体" w:hAnsi="宋体"/>
          <w:sz w:val="24"/>
        </w:rPr>
      </w:pPr>
      <w:r w:rsidRPr="00AF4E47">
        <w:rPr>
          <w:rStyle w:val="NormalCharacter"/>
          <w:rFonts w:ascii="宋体" w:hAnsi="宋体"/>
          <w:sz w:val="24"/>
        </w:rPr>
        <w:t>4.2 标的物</w:t>
      </w:r>
    </w:p>
    <w:p w14:paraId="53D3BD3C" w14:textId="77777777" w:rsidR="0069493D" w:rsidRPr="00AF4E47" w:rsidRDefault="00E4360B" w:rsidP="00880DEF">
      <w:pPr>
        <w:widowControl w:val="0"/>
        <w:tabs>
          <w:tab w:val="left" w:pos="900"/>
        </w:tabs>
        <w:kinsoku w:val="0"/>
        <w:wordWrap w:val="0"/>
        <w:overflowPunct w:val="0"/>
        <w:spacing w:line="480" w:lineRule="exact"/>
        <w:ind w:firstLineChars="200" w:firstLine="480"/>
        <w:rPr>
          <w:rStyle w:val="NormalCharacter"/>
          <w:rFonts w:ascii="宋体" w:hAnsi="宋体"/>
          <w:sz w:val="24"/>
        </w:rPr>
      </w:pPr>
      <w:r w:rsidRPr="00AF4E47">
        <w:rPr>
          <w:rStyle w:val="NormalCharacter"/>
          <w:rFonts w:ascii="宋体" w:hAnsi="宋体"/>
          <w:sz w:val="24"/>
        </w:rPr>
        <w:lastRenderedPageBreak/>
        <w:t>详见项目需求。</w:t>
      </w:r>
    </w:p>
    <w:p w14:paraId="7D0F8188" w14:textId="77777777" w:rsidR="0069493D" w:rsidRPr="00AF4E47" w:rsidRDefault="00E4360B" w:rsidP="00880DEF">
      <w:pPr>
        <w:widowControl w:val="0"/>
        <w:tabs>
          <w:tab w:val="left" w:pos="900"/>
        </w:tabs>
        <w:kinsoku w:val="0"/>
        <w:wordWrap w:val="0"/>
        <w:overflowPunct w:val="0"/>
        <w:spacing w:line="480" w:lineRule="exact"/>
        <w:ind w:firstLineChars="200" w:firstLine="480"/>
        <w:rPr>
          <w:rStyle w:val="NormalCharacter"/>
          <w:rFonts w:ascii="宋体" w:hAnsi="宋体"/>
          <w:sz w:val="24"/>
        </w:rPr>
      </w:pPr>
      <w:r w:rsidRPr="00AF4E47">
        <w:rPr>
          <w:rStyle w:val="NormalCharacter"/>
          <w:rFonts w:ascii="宋体" w:hAnsi="宋体"/>
          <w:sz w:val="24"/>
        </w:rPr>
        <w:t>4.3 有关费用处理</w:t>
      </w:r>
    </w:p>
    <w:p w14:paraId="56E93D55" w14:textId="77777777" w:rsidR="0069493D" w:rsidRPr="00AF4E47" w:rsidRDefault="00E4360B" w:rsidP="00880DEF">
      <w:pPr>
        <w:widowControl w:val="0"/>
        <w:tabs>
          <w:tab w:val="left" w:pos="900"/>
        </w:tabs>
        <w:kinsoku w:val="0"/>
        <w:wordWrap w:val="0"/>
        <w:overflowPunct w:val="0"/>
        <w:spacing w:line="480" w:lineRule="exact"/>
        <w:ind w:firstLineChars="200" w:firstLine="480"/>
        <w:rPr>
          <w:rStyle w:val="NormalCharacter"/>
          <w:rFonts w:ascii="宋体" w:hAnsi="宋体"/>
          <w:sz w:val="24"/>
        </w:rPr>
      </w:pPr>
      <w:r w:rsidRPr="00AF4E47">
        <w:rPr>
          <w:rStyle w:val="NormalCharacter"/>
          <w:rFonts w:ascii="宋体" w:hAnsi="宋体"/>
          <w:sz w:val="24"/>
        </w:rPr>
        <w:t>本次采购磋商供应商的总报价应包括为完成本项目发生的所有费用，本磋商文件中另有规定的除外。</w:t>
      </w:r>
    </w:p>
    <w:p w14:paraId="4CE2DAB1" w14:textId="77777777" w:rsidR="0069493D" w:rsidRPr="00AF4E47" w:rsidRDefault="00E4360B" w:rsidP="00880DEF">
      <w:pPr>
        <w:widowControl w:val="0"/>
        <w:tabs>
          <w:tab w:val="left" w:pos="900"/>
        </w:tabs>
        <w:kinsoku w:val="0"/>
        <w:wordWrap w:val="0"/>
        <w:overflowPunct w:val="0"/>
        <w:spacing w:line="480" w:lineRule="exact"/>
        <w:ind w:firstLineChars="200" w:firstLine="480"/>
        <w:rPr>
          <w:rStyle w:val="NormalCharacter"/>
          <w:rFonts w:ascii="宋体" w:hAnsi="宋体"/>
          <w:sz w:val="24"/>
        </w:rPr>
      </w:pPr>
      <w:r w:rsidRPr="00AF4E47">
        <w:rPr>
          <w:rStyle w:val="NormalCharacter"/>
          <w:rFonts w:ascii="宋体" w:hAnsi="宋体"/>
          <w:sz w:val="24"/>
        </w:rPr>
        <w:t>4.4 其它费用处理</w:t>
      </w:r>
    </w:p>
    <w:p w14:paraId="35EC98F6" w14:textId="77777777" w:rsidR="0069493D" w:rsidRPr="00AF4E47" w:rsidRDefault="00E4360B" w:rsidP="00880DEF">
      <w:pPr>
        <w:widowControl w:val="0"/>
        <w:tabs>
          <w:tab w:val="left" w:pos="900"/>
        </w:tabs>
        <w:kinsoku w:val="0"/>
        <w:wordWrap w:val="0"/>
        <w:overflowPunct w:val="0"/>
        <w:spacing w:line="480" w:lineRule="exact"/>
        <w:ind w:firstLineChars="200" w:firstLine="480"/>
        <w:rPr>
          <w:rStyle w:val="NormalCharacter"/>
          <w:rFonts w:ascii="宋体" w:hAnsi="宋体"/>
          <w:sz w:val="24"/>
        </w:rPr>
      </w:pPr>
      <w:r w:rsidRPr="00AF4E47">
        <w:rPr>
          <w:rStyle w:val="NormalCharacter"/>
          <w:rFonts w:ascii="宋体" w:hAnsi="宋体"/>
          <w:sz w:val="24"/>
        </w:rPr>
        <w:t>磋商文件未列明，而磋商供应商认为必须的费用也须列入报价。</w:t>
      </w:r>
    </w:p>
    <w:p w14:paraId="50B4D4FB" w14:textId="77777777" w:rsidR="0069493D" w:rsidRPr="00AF4E47" w:rsidRDefault="00E4360B" w:rsidP="00880DEF">
      <w:pPr>
        <w:widowControl w:val="0"/>
        <w:tabs>
          <w:tab w:val="left" w:pos="900"/>
        </w:tabs>
        <w:kinsoku w:val="0"/>
        <w:wordWrap w:val="0"/>
        <w:overflowPunct w:val="0"/>
        <w:spacing w:line="480" w:lineRule="exact"/>
        <w:ind w:firstLineChars="200" w:firstLine="480"/>
        <w:rPr>
          <w:rStyle w:val="NormalCharacter"/>
          <w:rFonts w:ascii="宋体" w:hAnsi="宋体"/>
          <w:sz w:val="24"/>
        </w:rPr>
      </w:pPr>
      <w:r w:rsidRPr="00AF4E47">
        <w:rPr>
          <w:rStyle w:val="NormalCharacter"/>
          <w:rFonts w:ascii="宋体" w:hAnsi="宋体"/>
          <w:sz w:val="24"/>
        </w:rPr>
        <w:t>4.5 报价采用的货币</w:t>
      </w:r>
    </w:p>
    <w:p w14:paraId="445B8331" w14:textId="77777777" w:rsidR="0069493D" w:rsidRPr="00AF4E47" w:rsidRDefault="00E4360B" w:rsidP="00880DEF">
      <w:pPr>
        <w:widowControl w:val="0"/>
        <w:tabs>
          <w:tab w:val="left" w:pos="900"/>
        </w:tabs>
        <w:kinsoku w:val="0"/>
        <w:wordWrap w:val="0"/>
        <w:overflowPunct w:val="0"/>
        <w:spacing w:line="480" w:lineRule="exact"/>
        <w:ind w:firstLineChars="200" w:firstLine="480"/>
        <w:rPr>
          <w:rStyle w:val="NormalCharacter"/>
          <w:rFonts w:ascii="宋体" w:hAnsi="宋体"/>
          <w:sz w:val="24"/>
        </w:rPr>
      </w:pPr>
      <w:r w:rsidRPr="00AF4E47">
        <w:rPr>
          <w:rStyle w:val="NormalCharacter"/>
          <w:rFonts w:ascii="宋体" w:hAnsi="宋体"/>
          <w:sz w:val="24"/>
        </w:rPr>
        <w:t>响应文件中的单价和总价，无特殊规定的采用人民币报价，以元为单位标注。磋商文件中另有规定的按规定执行。</w:t>
      </w:r>
    </w:p>
    <w:p w14:paraId="05C4B8C2" w14:textId="77777777" w:rsidR="0069493D" w:rsidRPr="00AF4E47" w:rsidRDefault="00E4360B" w:rsidP="00880DEF">
      <w:pPr>
        <w:widowControl w:val="0"/>
        <w:tabs>
          <w:tab w:val="left" w:pos="900"/>
        </w:tabs>
        <w:kinsoku w:val="0"/>
        <w:wordWrap w:val="0"/>
        <w:overflowPunct w:val="0"/>
        <w:spacing w:line="480" w:lineRule="exact"/>
        <w:ind w:firstLineChars="200" w:firstLine="480"/>
        <w:rPr>
          <w:rStyle w:val="NormalCharacter"/>
          <w:rFonts w:ascii="宋体" w:hAnsi="宋体"/>
          <w:sz w:val="24"/>
        </w:rPr>
      </w:pPr>
      <w:r w:rsidRPr="00AF4E47">
        <w:rPr>
          <w:rStyle w:val="NormalCharacter"/>
          <w:rFonts w:ascii="宋体" w:hAnsi="宋体"/>
          <w:sz w:val="24"/>
        </w:rPr>
        <w:t>4.6 磋商响应报价表上的价格应按磋商文件规定填写。</w:t>
      </w:r>
    </w:p>
    <w:p w14:paraId="66F0A8AA" w14:textId="77777777" w:rsidR="0069493D" w:rsidRPr="00AF4E47" w:rsidRDefault="00E4360B" w:rsidP="00880DEF">
      <w:pPr>
        <w:widowControl w:val="0"/>
        <w:tabs>
          <w:tab w:val="left" w:pos="900"/>
        </w:tabs>
        <w:kinsoku w:val="0"/>
        <w:wordWrap w:val="0"/>
        <w:overflowPunct w:val="0"/>
        <w:spacing w:line="480" w:lineRule="exact"/>
        <w:ind w:firstLineChars="200" w:firstLine="482"/>
        <w:rPr>
          <w:rStyle w:val="NormalCharacter"/>
          <w:rFonts w:ascii="宋体" w:hAnsi="宋体"/>
          <w:sz w:val="24"/>
        </w:rPr>
      </w:pPr>
      <w:r w:rsidRPr="00AF4E47">
        <w:rPr>
          <w:rStyle w:val="NormalCharacter"/>
          <w:rFonts w:ascii="宋体" w:hAnsi="宋体"/>
          <w:b/>
          <w:sz w:val="24"/>
        </w:rPr>
        <w:t>5、项目需求响应方案</w:t>
      </w:r>
    </w:p>
    <w:p w14:paraId="398378D2" w14:textId="77777777" w:rsidR="0069493D" w:rsidRPr="00AF4E47" w:rsidRDefault="00E4360B" w:rsidP="00880DEF">
      <w:pPr>
        <w:widowControl w:val="0"/>
        <w:tabs>
          <w:tab w:val="left" w:pos="900"/>
        </w:tabs>
        <w:kinsoku w:val="0"/>
        <w:wordWrap w:val="0"/>
        <w:overflowPunct w:val="0"/>
        <w:spacing w:line="480" w:lineRule="exact"/>
        <w:ind w:firstLineChars="200" w:firstLine="480"/>
        <w:rPr>
          <w:rStyle w:val="NormalCharacter"/>
          <w:rFonts w:ascii="宋体" w:hAnsi="宋体"/>
          <w:sz w:val="24"/>
        </w:rPr>
      </w:pPr>
      <w:r w:rsidRPr="00AF4E47">
        <w:rPr>
          <w:rStyle w:val="NormalCharacter"/>
          <w:rFonts w:ascii="宋体" w:hAnsi="宋体"/>
          <w:sz w:val="24"/>
        </w:rPr>
        <w:t>5.1 提供为完成本项目的总体实施方案。</w:t>
      </w:r>
    </w:p>
    <w:p w14:paraId="03BEDBD2" w14:textId="77777777" w:rsidR="0069493D" w:rsidRPr="00AF4E47" w:rsidRDefault="00E4360B" w:rsidP="00880DEF">
      <w:pPr>
        <w:widowControl w:val="0"/>
        <w:tabs>
          <w:tab w:val="left" w:pos="900"/>
        </w:tabs>
        <w:kinsoku w:val="0"/>
        <w:wordWrap w:val="0"/>
        <w:overflowPunct w:val="0"/>
        <w:spacing w:line="480" w:lineRule="exact"/>
        <w:ind w:firstLineChars="200" w:firstLine="480"/>
        <w:rPr>
          <w:rStyle w:val="NormalCharacter"/>
          <w:rFonts w:ascii="宋体" w:hAnsi="宋体"/>
          <w:sz w:val="24"/>
        </w:rPr>
      </w:pPr>
      <w:r w:rsidRPr="00AF4E47">
        <w:rPr>
          <w:rStyle w:val="NormalCharacter"/>
          <w:rFonts w:ascii="宋体" w:hAnsi="宋体"/>
          <w:sz w:val="24"/>
        </w:rPr>
        <w:t>5.2 对磋商文件</w:t>
      </w:r>
      <w:proofErr w:type="gramStart"/>
      <w:r w:rsidRPr="00AF4E47">
        <w:rPr>
          <w:rStyle w:val="NormalCharacter"/>
          <w:rFonts w:ascii="宋体" w:hAnsi="宋体"/>
          <w:sz w:val="24"/>
        </w:rPr>
        <w:t>中项目</w:t>
      </w:r>
      <w:proofErr w:type="gramEnd"/>
      <w:r w:rsidRPr="00AF4E47">
        <w:rPr>
          <w:rStyle w:val="NormalCharacter"/>
          <w:rFonts w:ascii="宋体" w:hAnsi="宋体"/>
          <w:sz w:val="24"/>
        </w:rPr>
        <w:t>需求的技术与商务条款要求逐项</w:t>
      </w:r>
      <w:proofErr w:type="gramStart"/>
      <w:r w:rsidRPr="00AF4E47">
        <w:rPr>
          <w:rStyle w:val="NormalCharacter"/>
          <w:rFonts w:ascii="宋体" w:hAnsi="宋体"/>
          <w:sz w:val="24"/>
        </w:rPr>
        <w:t>作出</w:t>
      </w:r>
      <w:proofErr w:type="gramEnd"/>
      <w:r w:rsidRPr="00AF4E47">
        <w:rPr>
          <w:rStyle w:val="NormalCharacter"/>
          <w:rFonts w:ascii="宋体" w:hAnsi="宋体"/>
          <w:sz w:val="24"/>
        </w:rPr>
        <w:t>应答，并提供依据或说明。</w:t>
      </w:r>
    </w:p>
    <w:p w14:paraId="4C03BE5C" w14:textId="77777777" w:rsidR="0069493D" w:rsidRPr="00AF4E47" w:rsidRDefault="00E4360B" w:rsidP="00880DEF">
      <w:pPr>
        <w:widowControl w:val="0"/>
        <w:tabs>
          <w:tab w:val="left" w:pos="900"/>
        </w:tabs>
        <w:kinsoku w:val="0"/>
        <w:wordWrap w:val="0"/>
        <w:overflowPunct w:val="0"/>
        <w:spacing w:line="480" w:lineRule="exact"/>
        <w:ind w:firstLineChars="200" w:firstLine="480"/>
        <w:rPr>
          <w:rStyle w:val="NormalCharacter"/>
          <w:rFonts w:ascii="宋体" w:hAnsi="宋体"/>
          <w:sz w:val="24"/>
        </w:rPr>
      </w:pPr>
      <w:r w:rsidRPr="00AF4E47">
        <w:rPr>
          <w:rStyle w:val="NormalCharacter"/>
          <w:rFonts w:ascii="宋体" w:hAnsi="宋体"/>
          <w:sz w:val="24"/>
        </w:rPr>
        <w:t>5.3 磋商供应商认为需要的其他技术文件或说明。</w:t>
      </w:r>
    </w:p>
    <w:p w14:paraId="46AABCAB" w14:textId="77777777" w:rsidR="0069493D" w:rsidRPr="00AF4E47" w:rsidRDefault="00E4360B" w:rsidP="00880DEF">
      <w:pPr>
        <w:widowControl w:val="0"/>
        <w:tabs>
          <w:tab w:val="left" w:pos="900"/>
        </w:tabs>
        <w:kinsoku w:val="0"/>
        <w:wordWrap w:val="0"/>
        <w:overflowPunct w:val="0"/>
        <w:spacing w:line="480" w:lineRule="exact"/>
        <w:ind w:firstLineChars="200" w:firstLine="482"/>
        <w:rPr>
          <w:rStyle w:val="NormalCharacter"/>
          <w:rFonts w:ascii="宋体" w:hAnsi="宋体"/>
          <w:sz w:val="24"/>
        </w:rPr>
      </w:pPr>
      <w:r w:rsidRPr="00AF4E47">
        <w:rPr>
          <w:rStyle w:val="NormalCharacter"/>
          <w:rFonts w:ascii="宋体" w:hAnsi="宋体"/>
          <w:b/>
          <w:sz w:val="24"/>
        </w:rPr>
        <w:t>6、磋商保证金（如有）</w:t>
      </w:r>
    </w:p>
    <w:p w14:paraId="1F14BF85" w14:textId="77777777" w:rsidR="0069493D" w:rsidRPr="00AF4E47" w:rsidRDefault="00E4360B" w:rsidP="00880DEF">
      <w:pPr>
        <w:widowControl w:val="0"/>
        <w:tabs>
          <w:tab w:val="left" w:pos="900"/>
        </w:tabs>
        <w:kinsoku w:val="0"/>
        <w:wordWrap w:val="0"/>
        <w:overflowPunct w:val="0"/>
        <w:spacing w:line="480" w:lineRule="exact"/>
        <w:ind w:firstLineChars="200" w:firstLine="480"/>
        <w:rPr>
          <w:rStyle w:val="NormalCharacter"/>
          <w:rFonts w:ascii="宋体" w:hAnsi="宋体"/>
          <w:sz w:val="24"/>
        </w:rPr>
      </w:pPr>
      <w:r w:rsidRPr="00AF4E47">
        <w:rPr>
          <w:rStyle w:val="NormalCharacter"/>
          <w:rFonts w:ascii="宋体" w:hAnsi="宋体"/>
          <w:sz w:val="24"/>
        </w:rPr>
        <w:t>6.1磋商供应商在磋商开始前必须向采购人足额</w:t>
      </w:r>
      <w:proofErr w:type="gramStart"/>
      <w:r w:rsidRPr="00AF4E47">
        <w:rPr>
          <w:rStyle w:val="NormalCharacter"/>
          <w:rFonts w:ascii="宋体" w:hAnsi="宋体"/>
          <w:sz w:val="24"/>
        </w:rPr>
        <w:t>提交磋商</w:t>
      </w:r>
      <w:proofErr w:type="gramEnd"/>
      <w:r w:rsidRPr="00AF4E47">
        <w:rPr>
          <w:rStyle w:val="NormalCharacter"/>
          <w:rFonts w:ascii="宋体" w:hAnsi="宋体"/>
          <w:sz w:val="24"/>
        </w:rPr>
        <w:t>保证金，作为其磋商的一部分。磋商保证金是为了保护采购人免遭因磋商供应商的行为而蒙受的损失，采购人因磋商供应商的行为受到损害时，采购人可根据相关规定处理。</w:t>
      </w:r>
    </w:p>
    <w:p w14:paraId="7A040B28" w14:textId="77777777" w:rsidR="0069493D" w:rsidRPr="00AF4E47" w:rsidRDefault="00E4360B" w:rsidP="00880DEF">
      <w:pPr>
        <w:widowControl w:val="0"/>
        <w:tabs>
          <w:tab w:val="left" w:pos="900"/>
        </w:tabs>
        <w:kinsoku w:val="0"/>
        <w:wordWrap w:val="0"/>
        <w:overflowPunct w:val="0"/>
        <w:spacing w:line="480" w:lineRule="exact"/>
        <w:ind w:firstLineChars="200" w:firstLine="480"/>
        <w:rPr>
          <w:rStyle w:val="NormalCharacter"/>
          <w:rFonts w:ascii="宋体" w:hAnsi="宋体"/>
          <w:sz w:val="24"/>
        </w:rPr>
      </w:pPr>
      <w:r w:rsidRPr="00AF4E47">
        <w:rPr>
          <w:rStyle w:val="NormalCharacter"/>
          <w:rFonts w:ascii="宋体" w:hAnsi="宋体"/>
          <w:sz w:val="24"/>
        </w:rPr>
        <w:t>6.2 参加磋商采购所需交纳的保证金必须是人民币，磋商保证金的交纳形式见采购邀请。</w:t>
      </w:r>
    </w:p>
    <w:p w14:paraId="082D066E" w14:textId="77777777" w:rsidR="0069493D" w:rsidRPr="00AF4E47" w:rsidRDefault="00E4360B" w:rsidP="00880DEF">
      <w:pPr>
        <w:widowControl w:val="0"/>
        <w:tabs>
          <w:tab w:val="left" w:pos="900"/>
        </w:tabs>
        <w:kinsoku w:val="0"/>
        <w:wordWrap w:val="0"/>
        <w:overflowPunct w:val="0"/>
        <w:spacing w:line="480" w:lineRule="exact"/>
        <w:ind w:firstLineChars="200" w:firstLine="480"/>
        <w:rPr>
          <w:rStyle w:val="NormalCharacter"/>
          <w:rFonts w:ascii="宋体" w:hAnsi="宋体"/>
          <w:sz w:val="24"/>
        </w:rPr>
      </w:pPr>
      <w:r w:rsidRPr="00AF4E47">
        <w:rPr>
          <w:rStyle w:val="NormalCharacter"/>
          <w:rFonts w:ascii="宋体" w:hAnsi="宋体"/>
          <w:sz w:val="24"/>
        </w:rPr>
        <w:t>6.3 在磋商时，对在响应文件递交截止时间以前未按磋商文件要求</w:t>
      </w:r>
      <w:proofErr w:type="gramStart"/>
      <w:r w:rsidRPr="00AF4E47">
        <w:rPr>
          <w:rStyle w:val="NormalCharacter"/>
          <w:rFonts w:ascii="宋体" w:hAnsi="宋体"/>
          <w:sz w:val="24"/>
        </w:rPr>
        <w:t>提交磋商</w:t>
      </w:r>
      <w:proofErr w:type="gramEnd"/>
      <w:r w:rsidRPr="00AF4E47">
        <w:rPr>
          <w:rStyle w:val="NormalCharacter"/>
          <w:rFonts w:ascii="宋体" w:hAnsi="宋体"/>
          <w:sz w:val="24"/>
        </w:rPr>
        <w:t>保证金的响应文件，采购人将视其为无效响应文件而予以拒绝。</w:t>
      </w:r>
    </w:p>
    <w:p w14:paraId="425C580B" w14:textId="77777777" w:rsidR="0069493D" w:rsidRPr="00AF4E47" w:rsidRDefault="00E4360B" w:rsidP="00880DEF">
      <w:pPr>
        <w:widowControl w:val="0"/>
        <w:tabs>
          <w:tab w:val="left" w:pos="900"/>
        </w:tabs>
        <w:kinsoku w:val="0"/>
        <w:wordWrap w:val="0"/>
        <w:overflowPunct w:val="0"/>
        <w:spacing w:line="480" w:lineRule="exact"/>
        <w:ind w:firstLineChars="200" w:firstLine="480"/>
        <w:rPr>
          <w:rStyle w:val="NormalCharacter"/>
          <w:rFonts w:ascii="宋体" w:hAnsi="宋体"/>
          <w:sz w:val="24"/>
        </w:rPr>
      </w:pPr>
      <w:r w:rsidRPr="00AF4E47">
        <w:rPr>
          <w:rStyle w:val="NormalCharacter"/>
          <w:rFonts w:ascii="宋体" w:hAnsi="宋体"/>
          <w:sz w:val="24"/>
        </w:rPr>
        <w:t xml:space="preserve">6.4 </w:t>
      </w:r>
      <w:r w:rsidRPr="00AF4E47">
        <w:rPr>
          <w:rStyle w:val="NormalCharacter"/>
          <w:rFonts w:ascii="宋体" w:hAnsi="宋体"/>
          <w:bCs/>
          <w:sz w:val="24"/>
        </w:rPr>
        <w:t>未成交的供应商的磋商保证金，将在中标通知书发出之日起5个工作日内</w:t>
      </w:r>
      <w:r w:rsidRPr="00AF4E47">
        <w:rPr>
          <w:rStyle w:val="NormalCharacter"/>
          <w:rFonts w:ascii="宋体" w:hAnsi="宋体"/>
          <w:sz w:val="24"/>
        </w:rPr>
        <w:t>凭采购人经办人签署意见的保证金收据</w:t>
      </w:r>
      <w:r w:rsidRPr="00AF4E47">
        <w:rPr>
          <w:rStyle w:val="NormalCharacter"/>
          <w:rFonts w:ascii="宋体" w:hAnsi="宋体"/>
          <w:bCs/>
          <w:sz w:val="24"/>
        </w:rPr>
        <w:t>予以退还，不计利息。</w:t>
      </w:r>
    </w:p>
    <w:p w14:paraId="6BAA6CAB" w14:textId="77777777" w:rsidR="0069493D" w:rsidRPr="00AF4E47" w:rsidRDefault="00E4360B" w:rsidP="00880DEF">
      <w:pPr>
        <w:widowControl w:val="0"/>
        <w:tabs>
          <w:tab w:val="left" w:pos="900"/>
        </w:tabs>
        <w:kinsoku w:val="0"/>
        <w:wordWrap w:val="0"/>
        <w:overflowPunct w:val="0"/>
        <w:spacing w:line="480" w:lineRule="exact"/>
        <w:ind w:firstLineChars="200" w:firstLine="480"/>
        <w:rPr>
          <w:rStyle w:val="NormalCharacter"/>
          <w:rFonts w:ascii="宋体" w:hAnsi="宋体"/>
          <w:sz w:val="24"/>
        </w:rPr>
      </w:pPr>
      <w:r w:rsidRPr="00AF4E47">
        <w:rPr>
          <w:rStyle w:val="NormalCharacter"/>
          <w:rFonts w:ascii="宋体" w:hAnsi="宋体"/>
          <w:sz w:val="24"/>
        </w:rPr>
        <w:t>6.5 下列任何情况发生时，磋商保证金不予退还：</w:t>
      </w:r>
    </w:p>
    <w:p w14:paraId="0417D1B0" w14:textId="77777777" w:rsidR="0069493D" w:rsidRPr="00AF4E47" w:rsidRDefault="00E4360B" w:rsidP="00880DEF">
      <w:pPr>
        <w:widowControl w:val="0"/>
        <w:tabs>
          <w:tab w:val="left" w:pos="900"/>
        </w:tabs>
        <w:kinsoku w:val="0"/>
        <w:wordWrap w:val="0"/>
        <w:overflowPunct w:val="0"/>
        <w:spacing w:line="480" w:lineRule="exact"/>
        <w:ind w:firstLineChars="200" w:firstLine="480"/>
        <w:rPr>
          <w:rStyle w:val="NormalCharacter"/>
          <w:rFonts w:ascii="宋体" w:hAnsi="宋体"/>
          <w:sz w:val="24"/>
        </w:rPr>
      </w:pPr>
      <w:r w:rsidRPr="00AF4E47">
        <w:rPr>
          <w:rStyle w:val="NormalCharacter"/>
          <w:rFonts w:ascii="宋体" w:hAnsi="宋体"/>
          <w:sz w:val="24"/>
        </w:rPr>
        <w:t>（1）磋商供应商在磋商响应有效期内无正当理由撤回其响应文件或者在磋商过程中无正当理由</w:t>
      </w:r>
      <w:proofErr w:type="gramStart"/>
      <w:r w:rsidRPr="00AF4E47">
        <w:rPr>
          <w:rStyle w:val="NormalCharacter"/>
          <w:rFonts w:ascii="宋体" w:hAnsi="宋体"/>
          <w:sz w:val="24"/>
        </w:rPr>
        <w:t>退出磋商</w:t>
      </w:r>
      <w:proofErr w:type="gramEnd"/>
      <w:r w:rsidRPr="00AF4E47">
        <w:rPr>
          <w:rStyle w:val="NormalCharacter"/>
          <w:rFonts w:ascii="宋体" w:hAnsi="宋体"/>
          <w:sz w:val="24"/>
        </w:rPr>
        <w:t>活动（磋商供应商在提交最后报价之前</w:t>
      </w:r>
      <w:proofErr w:type="gramStart"/>
      <w:r w:rsidRPr="00AF4E47">
        <w:rPr>
          <w:rStyle w:val="NormalCharacter"/>
          <w:rFonts w:ascii="宋体" w:hAnsi="宋体"/>
          <w:sz w:val="24"/>
        </w:rPr>
        <w:t>退出磋商</w:t>
      </w:r>
      <w:proofErr w:type="gramEnd"/>
      <w:r w:rsidRPr="00AF4E47">
        <w:rPr>
          <w:rStyle w:val="NormalCharacter"/>
          <w:rFonts w:ascii="宋体" w:hAnsi="宋体"/>
          <w:sz w:val="24"/>
        </w:rPr>
        <w:t>的除外）；</w:t>
      </w:r>
    </w:p>
    <w:p w14:paraId="20D40044" w14:textId="77777777" w:rsidR="0069493D" w:rsidRPr="00AF4E47" w:rsidRDefault="00E4360B" w:rsidP="00880DEF">
      <w:pPr>
        <w:widowControl w:val="0"/>
        <w:tabs>
          <w:tab w:val="left" w:pos="900"/>
        </w:tabs>
        <w:kinsoku w:val="0"/>
        <w:wordWrap w:val="0"/>
        <w:overflowPunct w:val="0"/>
        <w:spacing w:line="480" w:lineRule="exact"/>
        <w:ind w:firstLineChars="200" w:firstLine="480"/>
        <w:rPr>
          <w:rStyle w:val="NormalCharacter"/>
          <w:rFonts w:ascii="宋体" w:hAnsi="宋体"/>
          <w:sz w:val="24"/>
        </w:rPr>
      </w:pPr>
      <w:r w:rsidRPr="00AF4E47">
        <w:rPr>
          <w:rStyle w:val="NormalCharacter"/>
          <w:rFonts w:ascii="宋体" w:hAnsi="宋体"/>
          <w:sz w:val="24"/>
        </w:rPr>
        <w:t>（2）为谋取最终成交，磋商供应商在整个磋商过程中提供的相关文件被确认是虚假</w:t>
      </w:r>
      <w:r w:rsidRPr="00AF4E47">
        <w:rPr>
          <w:rStyle w:val="NormalCharacter"/>
          <w:rFonts w:ascii="宋体" w:hAnsi="宋体"/>
          <w:sz w:val="24"/>
        </w:rPr>
        <w:lastRenderedPageBreak/>
        <w:t>的、不真实的；</w:t>
      </w:r>
    </w:p>
    <w:p w14:paraId="001AF471" w14:textId="77777777" w:rsidR="0069493D" w:rsidRPr="00AF4E47" w:rsidRDefault="00E4360B" w:rsidP="00880DEF">
      <w:pPr>
        <w:widowControl w:val="0"/>
        <w:tabs>
          <w:tab w:val="left" w:pos="900"/>
        </w:tabs>
        <w:kinsoku w:val="0"/>
        <w:wordWrap w:val="0"/>
        <w:overflowPunct w:val="0"/>
        <w:spacing w:line="480" w:lineRule="exact"/>
        <w:ind w:firstLineChars="200" w:firstLine="480"/>
        <w:rPr>
          <w:rStyle w:val="NormalCharacter"/>
          <w:rFonts w:ascii="宋体" w:hAnsi="宋体"/>
          <w:sz w:val="24"/>
        </w:rPr>
      </w:pPr>
      <w:r w:rsidRPr="00AF4E47">
        <w:rPr>
          <w:rStyle w:val="NormalCharacter"/>
          <w:rFonts w:ascii="宋体" w:hAnsi="宋体"/>
          <w:sz w:val="24"/>
        </w:rPr>
        <w:t>（3）参加磋商的供应商之间被证实有串通、欺诈行为或者恶意进行竞争，影响采购人合法权益的；</w:t>
      </w:r>
    </w:p>
    <w:p w14:paraId="25204E52" w14:textId="77777777" w:rsidR="0069493D" w:rsidRPr="00AF4E47" w:rsidRDefault="00E4360B" w:rsidP="00880DEF">
      <w:pPr>
        <w:widowControl w:val="0"/>
        <w:tabs>
          <w:tab w:val="left" w:pos="900"/>
        </w:tabs>
        <w:kinsoku w:val="0"/>
        <w:wordWrap w:val="0"/>
        <w:overflowPunct w:val="0"/>
        <w:spacing w:line="480" w:lineRule="exact"/>
        <w:ind w:firstLineChars="200" w:firstLine="480"/>
        <w:rPr>
          <w:rStyle w:val="NormalCharacter"/>
          <w:rFonts w:ascii="宋体" w:hAnsi="宋体"/>
          <w:sz w:val="24"/>
        </w:rPr>
      </w:pPr>
      <w:r w:rsidRPr="00AF4E47">
        <w:rPr>
          <w:rStyle w:val="NormalCharacter"/>
          <w:rFonts w:ascii="宋体" w:hAnsi="宋体"/>
          <w:sz w:val="24"/>
        </w:rPr>
        <w:t>（4）整个采购活动中采取不正当手段诋毁、排挤其他供应商的；</w:t>
      </w:r>
    </w:p>
    <w:p w14:paraId="63696D44" w14:textId="77777777" w:rsidR="0069493D" w:rsidRPr="00AF4E47" w:rsidRDefault="00E4360B" w:rsidP="00880DEF">
      <w:pPr>
        <w:widowControl w:val="0"/>
        <w:tabs>
          <w:tab w:val="left" w:pos="900"/>
        </w:tabs>
        <w:kinsoku w:val="0"/>
        <w:wordWrap w:val="0"/>
        <w:overflowPunct w:val="0"/>
        <w:spacing w:line="480" w:lineRule="exact"/>
        <w:ind w:firstLineChars="200" w:firstLine="480"/>
        <w:rPr>
          <w:rStyle w:val="NormalCharacter"/>
          <w:rFonts w:ascii="宋体" w:hAnsi="宋体"/>
          <w:sz w:val="24"/>
        </w:rPr>
      </w:pPr>
      <w:r w:rsidRPr="00AF4E47">
        <w:rPr>
          <w:rStyle w:val="NormalCharacter"/>
          <w:rFonts w:ascii="宋体" w:hAnsi="宋体"/>
          <w:sz w:val="24"/>
        </w:rPr>
        <w:t>（5）与采购人相关工作人员恶意串通的；</w:t>
      </w:r>
    </w:p>
    <w:p w14:paraId="5E91AAE2" w14:textId="77777777" w:rsidR="0069493D" w:rsidRPr="00AF4E47" w:rsidRDefault="00E4360B" w:rsidP="00880DEF">
      <w:pPr>
        <w:widowControl w:val="0"/>
        <w:tabs>
          <w:tab w:val="left" w:pos="900"/>
        </w:tabs>
        <w:kinsoku w:val="0"/>
        <w:wordWrap w:val="0"/>
        <w:overflowPunct w:val="0"/>
        <w:spacing w:line="480" w:lineRule="exact"/>
        <w:ind w:firstLineChars="200" w:firstLine="480"/>
        <w:rPr>
          <w:rStyle w:val="NormalCharacter"/>
          <w:rFonts w:ascii="宋体" w:hAnsi="宋体"/>
          <w:sz w:val="24"/>
        </w:rPr>
      </w:pPr>
      <w:r w:rsidRPr="00AF4E47">
        <w:rPr>
          <w:rStyle w:val="NormalCharacter"/>
          <w:rFonts w:ascii="宋体" w:hAnsi="宋体"/>
          <w:sz w:val="24"/>
        </w:rPr>
        <w:t>（6）向采购人相关工作人员行贿或者提供其他不正当利益的；</w:t>
      </w:r>
    </w:p>
    <w:p w14:paraId="1555907F" w14:textId="77777777" w:rsidR="0069493D" w:rsidRPr="00AF4E47" w:rsidRDefault="00E4360B" w:rsidP="00880DEF">
      <w:pPr>
        <w:widowControl w:val="0"/>
        <w:tabs>
          <w:tab w:val="left" w:pos="900"/>
        </w:tabs>
        <w:kinsoku w:val="0"/>
        <w:wordWrap w:val="0"/>
        <w:overflowPunct w:val="0"/>
        <w:spacing w:line="480" w:lineRule="exact"/>
        <w:ind w:firstLineChars="200" w:firstLine="480"/>
        <w:rPr>
          <w:rStyle w:val="NormalCharacter"/>
          <w:rFonts w:ascii="宋体" w:hAnsi="宋体"/>
          <w:sz w:val="24"/>
        </w:rPr>
      </w:pPr>
      <w:r w:rsidRPr="00AF4E47">
        <w:rPr>
          <w:rStyle w:val="NormalCharacter"/>
          <w:rFonts w:ascii="宋体" w:hAnsi="宋体"/>
          <w:sz w:val="24"/>
        </w:rPr>
        <w:t>（7）成交供应商在规定期限内未能根据规定交纳履约保证金；</w:t>
      </w:r>
    </w:p>
    <w:p w14:paraId="0E951D4D" w14:textId="77777777" w:rsidR="0069493D" w:rsidRPr="00AF4E47" w:rsidRDefault="00E4360B" w:rsidP="00880DEF">
      <w:pPr>
        <w:widowControl w:val="0"/>
        <w:tabs>
          <w:tab w:val="left" w:pos="900"/>
        </w:tabs>
        <w:kinsoku w:val="0"/>
        <w:wordWrap w:val="0"/>
        <w:overflowPunct w:val="0"/>
        <w:spacing w:line="480" w:lineRule="exact"/>
        <w:ind w:firstLineChars="200" w:firstLine="480"/>
        <w:rPr>
          <w:rStyle w:val="NormalCharacter"/>
          <w:rFonts w:ascii="宋体" w:hAnsi="宋体"/>
          <w:sz w:val="24"/>
        </w:rPr>
      </w:pPr>
      <w:r w:rsidRPr="00AF4E47">
        <w:rPr>
          <w:rStyle w:val="NormalCharacter"/>
          <w:rFonts w:ascii="宋体" w:hAnsi="宋体"/>
          <w:sz w:val="24"/>
        </w:rPr>
        <w:t>（8）成交供应商在规定期限内未能根据规定签订合同。</w:t>
      </w:r>
    </w:p>
    <w:p w14:paraId="0991B931" w14:textId="77777777" w:rsidR="0069493D" w:rsidRPr="00AF4E47" w:rsidRDefault="00E4360B" w:rsidP="00880DEF">
      <w:pPr>
        <w:widowControl w:val="0"/>
        <w:tabs>
          <w:tab w:val="left" w:pos="900"/>
        </w:tabs>
        <w:kinsoku w:val="0"/>
        <w:wordWrap w:val="0"/>
        <w:overflowPunct w:val="0"/>
        <w:spacing w:line="480" w:lineRule="exact"/>
        <w:ind w:firstLineChars="200" w:firstLine="482"/>
        <w:rPr>
          <w:rStyle w:val="NormalCharacter"/>
          <w:rFonts w:ascii="宋体" w:hAnsi="宋体"/>
          <w:b/>
          <w:sz w:val="24"/>
        </w:rPr>
      </w:pPr>
      <w:r w:rsidRPr="00AF4E47">
        <w:rPr>
          <w:rStyle w:val="NormalCharacter"/>
          <w:rFonts w:ascii="宋体" w:hAnsi="宋体"/>
          <w:b/>
          <w:sz w:val="24"/>
        </w:rPr>
        <w:t>三、响应文件的递交</w:t>
      </w:r>
    </w:p>
    <w:p w14:paraId="367A3257" w14:textId="77777777" w:rsidR="0069493D" w:rsidRPr="00AF4E47" w:rsidRDefault="00E4360B" w:rsidP="00880DEF">
      <w:pPr>
        <w:widowControl w:val="0"/>
        <w:tabs>
          <w:tab w:val="left" w:pos="900"/>
        </w:tabs>
        <w:kinsoku w:val="0"/>
        <w:wordWrap w:val="0"/>
        <w:overflowPunct w:val="0"/>
        <w:spacing w:line="480" w:lineRule="exact"/>
        <w:ind w:firstLineChars="200" w:firstLine="482"/>
        <w:rPr>
          <w:rStyle w:val="NormalCharacter"/>
          <w:rFonts w:ascii="宋体" w:hAnsi="宋体"/>
          <w:b/>
          <w:sz w:val="24"/>
        </w:rPr>
      </w:pPr>
      <w:r w:rsidRPr="00AF4E47">
        <w:rPr>
          <w:rStyle w:val="NormalCharacter"/>
          <w:rFonts w:ascii="宋体" w:hAnsi="宋体"/>
          <w:b/>
          <w:sz w:val="24"/>
        </w:rPr>
        <w:t>1、响应文件的密封和标记</w:t>
      </w:r>
    </w:p>
    <w:p w14:paraId="08EA0D86" w14:textId="77777777" w:rsidR="0069493D" w:rsidRPr="00AF4E47" w:rsidRDefault="00E4360B" w:rsidP="00880DEF">
      <w:pPr>
        <w:widowControl w:val="0"/>
        <w:tabs>
          <w:tab w:val="left" w:pos="900"/>
        </w:tabs>
        <w:kinsoku w:val="0"/>
        <w:wordWrap w:val="0"/>
        <w:overflowPunct w:val="0"/>
        <w:spacing w:line="480" w:lineRule="exact"/>
        <w:ind w:firstLineChars="200" w:firstLine="480"/>
        <w:rPr>
          <w:rStyle w:val="NormalCharacter"/>
          <w:rFonts w:ascii="宋体" w:hAnsi="宋体"/>
          <w:sz w:val="24"/>
        </w:rPr>
      </w:pPr>
      <w:r w:rsidRPr="00AF4E47">
        <w:rPr>
          <w:rStyle w:val="NormalCharacter"/>
          <w:rFonts w:ascii="宋体" w:hAnsi="宋体"/>
          <w:sz w:val="24"/>
        </w:rPr>
        <w:t>1.1 磋商供应商应严格按照采购邀请要求的份数准备响应文件，每份响应文件须清楚地标明“正本”或“副本”字样。一旦正本和副本不符，以正本为准。磋商供应商应将响应文件正本和所有副本密封。</w:t>
      </w:r>
    </w:p>
    <w:p w14:paraId="16157FF6" w14:textId="77777777" w:rsidR="0069493D" w:rsidRPr="00AF4E47" w:rsidRDefault="00E4360B" w:rsidP="00880DEF">
      <w:pPr>
        <w:widowControl w:val="0"/>
        <w:tabs>
          <w:tab w:val="left" w:pos="900"/>
        </w:tabs>
        <w:kinsoku w:val="0"/>
        <w:wordWrap w:val="0"/>
        <w:overflowPunct w:val="0"/>
        <w:spacing w:line="480" w:lineRule="exact"/>
        <w:ind w:firstLineChars="200" w:firstLine="480"/>
        <w:rPr>
          <w:rStyle w:val="NormalCharacter"/>
          <w:rFonts w:ascii="宋体" w:hAnsi="宋体"/>
          <w:sz w:val="24"/>
        </w:rPr>
      </w:pPr>
      <w:r w:rsidRPr="00AF4E47">
        <w:rPr>
          <w:rStyle w:val="NormalCharacter"/>
          <w:rFonts w:ascii="宋体" w:hAnsi="宋体"/>
          <w:sz w:val="24"/>
        </w:rPr>
        <w:t>1.2 密封的响应文件应：</w:t>
      </w:r>
    </w:p>
    <w:p w14:paraId="51DAAF46" w14:textId="77777777" w:rsidR="0069493D" w:rsidRPr="00AF4E47" w:rsidRDefault="00E4360B" w:rsidP="00880DEF">
      <w:pPr>
        <w:widowControl w:val="0"/>
        <w:tabs>
          <w:tab w:val="left" w:pos="900"/>
        </w:tabs>
        <w:kinsoku w:val="0"/>
        <w:wordWrap w:val="0"/>
        <w:overflowPunct w:val="0"/>
        <w:spacing w:line="480" w:lineRule="exact"/>
        <w:ind w:firstLineChars="200" w:firstLine="480"/>
        <w:rPr>
          <w:rStyle w:val="NormalCharacter"/>
          <w:rFonts w:ascii="宋体" w:hAnsi="宋体"/>
          <w:sz w:val="24"/>
        </w:rPr>
      </w:pPr>
      <w:r w:rsidRPr="00AF4E47">
        <w:rPr>
          <w:rStyle w:val="NormalCharacter"/>
          <w:rFonts w:ascii="宋体" w:hAnsi="宋体"/>
          <w:sz w:val="24"/>
        </w:rPr>
        <w:t>（1）按采购邀请中注明的地址送达规定地点；</w:t>
      </w:r>
    </w:p>
    <w:p w14:paraId="4D82DF07" w14:textId="77777777" w:rsidR="0069493D" w:rsidRPr="00AF4E47" w:rsidRDefault="00E4360B" w:rsidP="00880DEF">
      <w:pPr>
        <w:widowControl w:val="0"/>
        <w:tabs>
          <w:tab w:val="left" w:pos="900"/>
        </w:tabs>
        <w:kinsoku w:val="0"/>
        <w:wordWrap w:val="0"/>
        <w:overflowPunct w:val="0"/>
        <w:spacing w:line="480" w:lineRule="exact"/>
        <w:ind w:firstLineChars="200" w:firstLine="480"/>
        <w:rPr>
          <w:rStyle w:val="NormalCharacter"/>
          <w:rFonts w:ascii="宋体" w:hAnsi="宋体"/>
          <w:sz w:val="24"/>
        </w:rPr>
      </w:pPr>
      <w:r w:rsidRPr="00AF4E47">
        <w:rPr>
          <w:rStyle w:val="NormalCharacter"/>
          <w:rFonts w:ascii="宋体" w:hAnsi="宋体"/>
          <w:sz w:val="24"/>
        </w:rPr>
        <w:t>（2）注明参加磋商项目名称、磋商文件编号及参加的分包号；</w:t>
      </w:r>
    </w:p>
    <w:p w14:paraId="30B2FE23" w14:textId="77777777" w:rsidR="0069493D" w:rsidRPr="00AF4E47" w:rsidRDefault="00E4360B" w:rsidP="00880DEF">
      <w:pPr>
        <w:widowControl w:val="0"/>
        <w:tabs>
          <w:tab w:val="left" w:pos="900"/>
        </w:tabs>
        <w:kinsoku w:val="0"/>
        <w:wordWrap w:val="0"/>
        <w:overflowPunct w:val="0"/>
        <w:spacing w:line="480" w:lineRule="exact"/>
        <w:ind w:firstLineChars="200" w:firstLine="480"/>
        <w:rPr>
          <w:rStyle w:val="NormalCharacter"/>
          <w:rFonts w:ascii="宋体" w:hAnsi="宋体"/>
          <w:sz w:val="24"/>
        </w:rPr>
      </w:pPr>
      <w:r w:rsidRPr="00AF4E47">
        <w:rPr>
          <w:rStyle w:val="NormalCharacter"/>
          <w:rFonts w:ascii="宋体" w:hAnsi="宋体"/>
          <w:sz w:val="24"/>
        </w:rPr>
        <w:t>（3）密封包装上应写明磋商供应商名称。</w:t>
      </w:r>
    </w:p>
    <w:p w14:paraId="5DCC6273" w14:textId="77777777" w:rsidR="0069493D" w:rsidRPr="00AF4E47" w:rsidRDefault="00E4360B" w:rsidP="00880DEF">
      <w:pPr>
        <w:widowControl w:val="0"/>
        <w:tabs>
          <w:tab w:val="left" w:pos="900"/>
        </w:tabs>
        <w:kinsoku w:val="0"/>
        <w:wordWrap w:val="0"/>
        <w:overflowPunct w:val="0"/>
        <w:spacing w:line="480" w:lineRule="exact"/>
        <w:ind w:firstLineChars="200" w:firstLine="480"/>
        <w:rPr>
          <w:rStyle w:val="NormalCharacter"/>
          <w:rFonts w:ascii="宋体" w:hAnsi="宋体"/>
          <w:sz w:val="24"/>
        </w:rPr>
      </w:pPr>
      <w:r w:rsidRPr="00AF4E47">
        <w:rPr>
          <w:rStyle w:val="NormalCharacter"/>
          <w:rFonts w:ascii="宋体" w:hAnsi="宋体"/>
          <w:sz w:val="24"/>
        </w:rPr>
        <w:t>1.3 如果密封包装未按要求密封和加写标记，采购人对误投或过早启封概不负责。对由此造成提前开封的响应文件，采购人将予以拒绝。</w:t>
      </w:r>
    </w:p>
    <w:p w14:paraId="04E9B889" w14:textId="77777777" w:rsidR="0069493D" w:rsidRPr="00AF4E47" w:rsidRDefault="00E4360B" w:rsidP="00880DEF">
      <w:pPr>
        <w:widowControl w:val="0"/>
        <w:tabs>
          <w:tab w:val="left" w:pos="900"/>
        </w:tabs>
        <w:kinsoku w:val="0"/>
        <w:wordWrap w:val="0"/>
        <w:overflowPunct w:val="0"/>
        <w:spacing w:line="480" w:lineRule="exact"/>
        <w:ind w:firstLineChars="200" w:firstLine="482"/>
        <w:rPr>
          <w:rStyle w:val="NormalCharacter"/>
          <w:rFonts w:ascii="宋体" w:hAnsi="宋体"/>
          <w:b/>
          <w:sz w:val="24"/>
        </w:rPr>
      </w:pPr>
      <w:r w:rsidRPr="00AF4E47">
        <w:rPr>
          <w:rStyle w:val="NormalCharacter"/>
          <w:rFonts w:ascii="宋体" w:hAnsi="宋体"/>
          <w:b/>
          <w:sz w:val="24"/>
        </w:rPr>
        <w:t>2、响应文件开启时间</w:t>
      </w:r>
    </w:p>
    <w:p w14:paraId="155922AF" w14:textId="77777777" w:rsidR="0069493D" w:rsidRPr="00AF4E47" w:rsidRDefault="00E4360B" w:rsidP="00880DEF">
      <w:pPr>
        <w:widowControl w:val="0"/>
        <w:tabs>
          <w:tab w:val="left" w:pos="900"/>
        </w:tabs>
        <w:kinsoku w:val="0"/>
        <w:wordWrap w:val="0"/>
        <w:overflowPunct w:val="0"/>
        <w:spacing w:line="480" w:lineRule="exact"/>
        <w:ind w:firstLineChars="200" w:firstLine="480"/>
        <w:rPr>
          <w:rStyle w:val="NormalCharacter"/>
          <w:rFonts w:ascii="宋体" w:hAnsi="宋体"/>
          <w:sz w:val="24"/>
        </w:rPr>
      </w:pPr>
      <w:r w:rsidRPr="00AF4E47">
        <w:rPr>
          <w:rStyle w:val="NormalCharacter"/>
          <w:rFonts w:ascii="宋体" w:hAnsi="宋体"/>
          <w:sz w:val="24"/>
        </w:rPr>
        <w:t>2.1 采购人收到响应文件的时间不得迟于本磋商文件规定的响应文件接收截止时间。</w:t>
      </w:r>
    </w:p>
    <w:p w14:paraId="17944EEC" w14:textId="77777777" w:rsidR="0069493D" w:rsidRPr="00AF4E47" w:rsidRDefault="00E4360B" w:rsidP="00880DEF">
      <w:pPr>
        <w:widowControl w:val="0"/>
        <w:tabs>
          <w:tab w:val="left" w:pos="900"/>
        </w:tabs>
        <w:kinsoku w:val="0"/>
        <w:wordWrap w:val="0"/>
        <w:overflowPunct w:val="0"/>
        <w:spacing w:line="480" w:lineRule="exact"/>
        <w:ind w:firstLineChars="200" w:firstLine="480"/>
        <w:rPr>
          <w:rStyle w:val="NormalCharacter"/>
          <w:rFonts w:ascii="宋体" w:hAnsi="宋体"/>
          <w:sz w:val="24"/>
        </w:rPr>
      </w:pPr>
      <w:r w:rsidRPr="00AF4E47">
        <w:rPr>
          <w:rStyle w:val="NormalCharacter"/>
          <w:rFonts w:ascii="宋体" w:hAnsi="宋体"/>
          <w:sz w:val="24"/>
        </w:rPr>
        <w:t>2.2 采购人有权通过修改磋商文件推迟响应文件接收截止时间，在此情况下，磋商供应商的所有权利和义务以及受制的响应文件接收截止时间均应以延长后新的响应文件接收截止时间为准。</w:t>
      </w:r>
    </w:p>
    <w:p w14:paraId="2FA461D1" w14:textId="77777777" w:rsidR="0069493D" w:rsidRPr="00AF4E47" w:rsidRDefault="00E4360B" w:rsidP="00880DEF">
      <w:pPr>
        <w:widowControl w:val="0"/>
        <w:tabs>
          <w:tab w:val="left" w:pos="900"/>
        </w:tabs>
        <w:kinsoku w:val="0"/>
        <w:wordWrap w:val="0"/>
        <w:overflowPunct w:val="0"/>
        <w:spacing w:line="480" w:lineRule="exact"/>
        <w:ind w:firstLineChars="200" w:firstLine="482"/>
        <w:rPr>
          <w:rStyle w:val="NormalCharacter"/>
          <w:rFonts w:ascii="宋体" w:hAnsi="宋体"/>
          <w:b/>
          <w:sz w:val="24"/>
        </w:rPr>
      </w:pPr>
      <w:r w:rsidRPr="00AF4E47">
        <w:rPr>
          <w:rStyle w:val="NormalCharacter"/>
          <w:rFonts w:ascii="宋体" w:hAnsi="宋体"/>
          <w:b/>
          <w:sz w:val="24"/>
        </w:rPr>
        <w:t>3、迟交的响应文件</w:t>
      </w:r>
    </w:p>
    <w:p w14:paraId="50495D9A" w14:textId="77777777" w:rsidR="0069493D" w:rsidRPr="00AF4E47" w:rsidRDefault="00E4360B" w:rsidP="00880DEF">
      <w:pPr>
        <w:widowControl w:val="0"/>
        <w:tabs>
          <w:tab w:val="left" w:pos="900"/>
        </w:tabs>
        <w:kinsoku w:val="0"/>
        <w:wordWrap w:val="0"/>
        <w:overflowPunct w:val="0"/>
        <w:spacing w:line="480" w:lineRule="exact"/>
        <w:ind w:firstLineChars="200" w:firstLine="480"/>
        <w:rPr>
          <w:rStyle w:val="NormalCharacter"/>
          <w:rFonts w:ascii="宋体" w:hAnsi="宋体"/>
          <w:sz w:val="24"/>
        </w:rPr>
      </w:pPr>
      <w:r w:rsidRPr="00AF4E47">
        <w:rPr>
          <w:rStyle w:val="NormalCharacter"/>
          <w:rFonts w:ascii="宋体" w:hAnsi="宋体"/>
          <w:sz w:val="24"/>
        </w:rPr>
        <w:t>3.1 采购人将拒绝在规定的响应文件接收截止时间后接收任何响应文件。</w:t>
      </w:r>
    </w:p>
    <w:p w14:paraId="2998AC25" w14:textId="77777777" w:rsidR="0069493D" w:rsidRPr="00AF4E47" w:rsidRDefault="00E4360B" w:rsidP="00880DEF">
      <w:pPr>
        <w:widowControl w:val="0"/>
        <w:tabs>
          <w:tab w:val="left" w:pos="900"/>
        </w:tabs>
        <w:kinsoku w:val="0"/>
        <w:wordWrap w:val="0"/>
        <w:overflowPunct w:val="0"/>
        <w:spacing w:line="480" w:lineRule="exact"/>
        <w:ind w:firstLineChars="200" w:firstLine="482"/>
        <w:rPr>
          <w:rStyle w:val="NormalCharacter"/>
          <w:rFonts w:ascii="宋体" w:hAnsi="宋体"/>
          <w:b/>
          <w:sz w:val="24"/>
        </w:rPr>
      </w:pPr>
      <w:r w:rsidRPr="00AF4E47">
        <w:rPr>
          <w:rStyle w:val="NormalCharacter"/>
          <w:rFonts w:ascii="宋体" w:hAnsi="宋体"/>
          <w:b/>
          <w:sz w:val="24"/>
        </w:rPr>
        <w:t>4、响应文件的修改和撤回</w:t>
      </w:r>
    </w:p>
    <w:p w14:paraId="6110E10E" w14:textId="77777777" w:rsidR="0069493D" w:rsidRPr="00AF4E47" w:rsidRDefault="00E4360B" w:rsidP="00880DEF">
      <w:pPr>
        <w:widowControl w:val="0"/>
        <w:tabs>
          <w:tab w:val="left" w:pos="900"/>
        </w:tabs>
        <w:kinsoku w:val="0"/>
        <w:wordWrap w:val="0"/>
        <w:overflowPunct w:val="0"/>
        <w:spacing w:line="480" w:lineRule="exact"/>
        <w:ind w:firstLineChars="200" w:firstLine="480"/>
        <w:rPr>
          <w:rStyle w:val="NormalCharacter"/>
          <w:rFonts w:ascii="宋体" w:hAnsi="宋体"/>
          <w:sz w:val="24"/>
        </w:rPr>
      </w:pPr>
      <w:r w:rsidRPr="00AF4E47">
        <w:rPr>
          <w:rStyle w:val="NormalCharacter"/>
          <w:rFonts w:ascii="宋体" w:hAnsi="宋体"/>
          <w:sz w:val="24"/>
        </w:rPr>
        <w:t>4.1 磋商供应商在递交响应文件后，可以修改或撤回其谈判响应文件，但这种修改</w:t>
      </w:r>
      <w:r w:rsidRPr="00AF4E47">
        <w:rPr>
          <w:rStyle w:val="NormalCharacter"/>
          <w:rFonts w:ascii="宋体" w:hAnsi="宋体"/>
          <w:sz w:val="24"/>
        </w:rPr>
        <w:lastRenderedPageBreak/>
        <w:t>和撤回，必须在规定的响应文件接收截止时间前，以书面形式送达指定地点。</w:t>
      </w:r>
    </w:p>
    <w:p w14:paraId="5F96B937" w14:textId="77777777" w:rsidR="0069493D" w:rsidRPr="00AF4E47" w:rsidRDefault="00E4360B" w:rsidP="00880DEF">
      <w:pPr>
        <w:widowControl w:val="0"/>
        <w:tabs>
          <w:tab w:val="left" w:pos="900"/>
        </w:tabs>
        <w:kinsoku w:val="0"/>
        <w:wordWrap w:val="0"/>
        <w:overflowPunct w:val="0"/>
        <w:spacing w:line="480" w:lineRule="exact"/>
        <w:ind w:firstLineChars="200" w:firstLine="480"/>
        <w:rPr>
          <w:rStyle w:val="NormalCharacter"/>
          <w:rFonts w:ascii="宋体" w:hAnsi="宋体"/>
          <w:sz w:val="24"/>
        </w:rPr>
      </w:pPr>
      <w:r w:rsidRPr="00AF4E47">
        <w:rPr>
          <w:rStyle w:val="NormalCharacter"/>
          <w:rFonts w:ascii="宋体" w:hAnsi="宋体"/>
          <w:sz w:val="24"/>
        </w:rPr>
        <w:t>4.2 磋商供应商的修改或撤回通知书，应按本文件规定进行编制、密封、标记和发送，并应在封套上加注“修改”和“撤回”字样。</w:t>
      </w:r>
    </w:p>
    <w:p w14:paraId="344C58BC" w14:textId="77777777" w:rsidR="0069493D" w:rsidRPr="00AF4E47" w:rsidRDefault="00E4360B" w:rsidP="00880DEF">
      <w:pPr>
        <w:widowControl w:val="0"/>
        <w:tabs>
          <w:tab w:val="left" w:pos="900"/>
        </w:tabs>
        <w:kinsoku w:val="0"/>
        <w:wordWrap w:val="0"/>
        <w:overflowPunct w:val="0"/>
        <w:spacing w:line="480" w:lineRule="exact"/>
        <w:ind w:firstLineChars="200" w:firstLine="480"/>
        <w:rPr>
          <w:rStyle w:val="NormalCharacter"/>
          <w:rFonts w:ascii="宋体" w:hAnsi="宋体"/>
          <w:sz w:val="24"/>
        </w:rPr>
      </w:pPr>
      <w:r w:rsidRPr="00AF4E47">
        <w:rPr>
          <w:rStyle w:val="NormalCharacter"/>
          <w:rFonts w:ascii="宋体" w:hAnsi="宋体"/>
          <w:sz w:val="24"/>
        </w:rPr>
        <w:t>4.3 磋商供应商在提交最后报价之前，可以根据磋商情况退出磋商，采购人退还</w:t>
      </w:r>
      <w:proofErr w:type="gramStart"/>
      <w:r w:rsidRPr="00AF4E47">
        <w:rPr>
          <w:rStyle w:val="NormalCharacter"/>
          <w:rFonts w:ascii="宋体" w:hAnsi="宋体"/>
          <w:sz w:val="24"/>
        </w:rPr>
        <w:t>退出磋商</w:t>
      </w:r>
      <w:proofErr w:type="gramEnd"/>
      <w:r w:rsidRPr="00AF4E47">
        <w:rPr>
          <w:rStyle w:val="NormalCharacter"/>
          <w:rFonts w:ascii="宋体" w:hAnsi="宋体"/>
          <w:sz w:val="24"/>
        </w:rPr>
        <w:t>的供应商的磋商保证金。</w:t>
      </w:r>
    </w:p>
    <w:p w14:paraId="6FF4F165" w14:textId="77777777" w:rsidR="0069493D" w:rsidRPr="00AF4E47" w:rsidRDefault="00E4360B" w:rsidP="00880DEF">
      <w:pPr>
        <w:widowControl w:val="0"/>
        <w:tabs>
          <w:tab w:val="left" w:pos="900"/>
        </w:tabs>
        <w:kinsoku w:val="0"/>
        <w:wordWrap w:val="0"/>
        <w:overflowPunct w:val="0"/>
        <w:spacing w:line="480" w:lineRule="exact"/>
        <w:ind w:firstLineChars="200" w:firstLine="482"/>
        <w:rPr>
          <w:rStyle w:val="NormalCharacter"/>
          <w:rFonts w:ascii="宋体" w:hAnsi="宋体"/>
          <w:b/>
          <w:sz w:val="24"/>
        </w:rPr>
      </w:pPr>
      <w:r w:rsidRPr="00AF4E47">
        <w:rPr>
          <w:rStyle w:val="NormalCharacter"/>
          <w:rFonts w:ascii="宋体" w:hAnsi="宋体"/>
          <w:b/>
          <w:sz w:val="24"/>
        </w:rPr>
        <w:t>5、磋商响应有效期</w:t>
      </w:r>
    </w:p>
    <w:p w14:paraId="22DDAC60" w14:textId="77777777" w:rsidR="0069493D" w:rsidRPr="00AF4E47" w:rsidRDefault="00E4360B" w:rsidP="00880DEF">
      <w:pPr>
        <w:widowControl w:val="0"/>
        <w:tabs>
          <w:tab w:val="left" w:pos="900"/>
        </w:tabs>
        <w:kinsoku w:val="0"/>
        <w:wordWrap w:val="0"/>
        <w:overflowPunct w:val="0"/>
        <w:spacing w:line="480" w:lineRule="exact"/>
        <w:ind w:firstLineChars="200" w:firstLine="480"/>
        <w:rPr>
          <w:rStyle w:val="NormalCharacter"/>
          <w:rFonts w:ascii="宋体" w:hAnsi="宋体"/>
          <w:sz w:val="24"/>
        </w:rPr>
      </w:pPr>
      <w:r w:rsidRPr="00AF4E47">
        <w:rPr>
          <w:rStyle w:val="NormalCharacter"/>
          <w:rFonts w:ascii="宋体" w:hAnsi="宋体"/>
          <w:sz w:val="24"/>
        </w:rPr>
        <w:t>5.1 磋商响应有效期为采购人规定的响应文件接收截止时间后六十（60）天。磋商响应有效期比规定短的将被视为非实质性响应性而予以拒绝。</w:t>
      </w:r>
    </w:p>
    <w:p w14:paraId="2D2A9BF1" w14:textId="77777777" w:rsidR="0069493D" w:rsidRPr="00AF4E47" w:rsidRDefault="00E4360B" w:rsidP="00880DEF">
      <w:pPr>
        <w:widowControl w:val="0"/>
        <w:tabs>
          <w:tab w:val="left" w:pos="900"/>
        </w:tabs>
        <w:kinsoku w:val="0"/>
        <w:wordWrap w:val="0"/>
        <w:overflowPunct w:val="0"/>
        <w:spacing w:line="480" w:lineRule="exact"/>
        <w:ind w:firstLineChars="200" w:firstLine="480"/>
        <w:rPr>
          <w:rStyle w:val="NormalCharacter"/>
          <w:rFonts w:ascii="宋体" w:hAnsi="宋体"/>
          <w:sz w:val="24"/>
        </w:rPr>
      </w:pPr>
      <w:r w:rsidRPr="00AF4E47">
        <w:rPr>
          <w:rStyle w:val="NormalCharacter"/>
          <w:rFonts w:ascii="宋体" w:hAnsi="宋体"/>
          <w:sz w:val="24"/>
        </w:rPr>
        <w:t>5.2 在特殊情况下，采购人于原磋商响应有效期满之前，可向磋商供应商提出延长磋商响应有效期的要求。这种要求与答复均应采用书面形式。磋商供应商可以拒绝采购人的这一要求而</w:t>
      </w:r>
      <w:proofErr w:type="gramStart"/>
      <w:r w:rsidRPr="00AF4E47">
        <w:rPr>
          <w:rStyle w:val="NormalCharacter"/>
          <w:rFonts w:ascii="宋体" w:hAnsi="宋体"/>
          <w:sz w:val="24"/>
        </w:rPr>
        <w:t>放弃磋商</w:t>
      </w:r>
      <w:proofErr w:type="gramEnd"/>
      <w:r w:rsidRPr="00AF4E47">
        <w:rPr>
          <w:rStyle w:val="NormalCharacter"/>
          <w:rFonts w:ascii="宋体" w:hAnsi="宋体"/>
          <w:sz w:val="24"/>
        </w:rPr>
        <w:t>响应，采购人在</w:t>
      </w:r>
      <w:proofErr w:type="gramStart"/>
      <w:r w:rsidRPr="00AF4E47">
        <w:rPr>
          <w:rStyle w:val="NormalCharacter"/>
          <w:rFonts w:ascii="宋体" w:hAnsi="宋体"/>
          <w:sz w:val="24"/>
        </w:rPr>
        <w:t>接到磋商</w:t>
      </w:r>
      <w:proofErr w:type="gramEnd"/>
      <w:r w:rsidRPr="00AF4E47">
        <w:rPr>
          <w:rStyle w:val="NormalCharacter"/>
          <w:rFonts w:ascii="宋体" w:hAnsi="宋体"/>
          <w:sz w:val="24"/>
        </w:rPr>
        <w:t>供应商书面答复后，将在原磋商响应有效期满后五日内无息退还其磋商保证金。同意延长磋商响应有效期的磋商供应商既不能要求也不允许修改其响应文件。有关磋商保证金的规定在延长期内继续有效，同时受磋商响应有效期约束的所有权利与义务均延长至新的有效期。</w:t>
      </w:r>
    </w:p>
    <w:p w14:paraId="56AD47D0" w14:textId="77777777" w:rsidR="0069493D" w:rsidRPr="00AF4E47" w:rsidRDefault="00E4360B" w:rsidP="00880DEF">
      <w:pPr>
        <w:widowControl w:val="0"/>
        <w:tabs>
          <w:tab w:val="left" w:pos="900"/>
        </w:tabs>
        <w:kinsoku w:val="0"/>
        <w:wordWrap w:val="0"/>
        <w:overflowPunct w:val="0"/>
        <w:spacing w:line="480" w:lineRule="exact"/>
        <w:ind w:firstLineChars="200" w:firstLine="482"/>
        <w:rPr>
          <w:rStyle w:val="NormalCharacter"/>
          <w:rFonts w:ascii="宋体" w:hAnsi="宋体"/>
          <w:b/>
          <w:sz w:val="24"/>
        </w:rPr>
      </w:pPr>
      <w:r w:rsidRPr="00AF4E47">
        <w:rPr>
          <w:rStyle w:val="NormalCharacter"/>
          <w:rFonts w:ascii="宋体" w:hAnsi="宋体"/>
          <w:b/>
          <w:sz w:val="24"/>
        </w:rPr>
        <w:t>四、磋商与评审</w:t>
      </w:r>
    </w:p>
    <w:p w14:paraId="50A8D98B" w14:textId="77777777" w:rsidR="0069493D" w:rsidRPr="00AF4E47" w:rsidRDefault="00E4360B" w:rsidP="00880DEF">
      <w:pPr>
        <w:widowControl w:val="0"/>
        <w:tabs>
          <w:tab w:val="left" w:pos="900"/>
        </w:tabs>
        <w:kinsoku w:val="0"/>
        <w:wordWrap w:val="0"/>
        <w:overflowPunct w:val="0"/>
        <w:spacing w:line="480" w:lineRule="exact"/>
        <w:ind w:firstLineChars="200" w:firstLine="482"/>
        <w:rPr>
          <w:rStyle w:val="NormalCharacter"/>
          <w:rFonts w:ascii="宋体" w:hAnsi="宋体"/>
          <w:b/>
          <w:sz w:val="24"/>
        </w:rPr>
      </w:pPr>
      <w:r w:rsidRPr="00AF4E47">
        <w:rPr>
          <w:rStyle w:val="NormalCharacter"/>
          <w:rFonts w:ascii="宋体" w:hAnsi="宋体"/>
          <w:b/>
          <w:sz w:val="24"/>
        </w:rPr>
        <w:t>1、磋商仪式</w:t>
      </w:r>
    </w:p>
    <w:p w14:paraId="78AE814F" w14:textId="77777777" w:rsidR="0069493D" w:rsidRPr="00AF4E47" w:rsidRDefault="00E4360B" w:rsidP="00880DEF">
      <w:pPr>
        <w:widowControl w:val="0"/>
        <w:tabs>
          <w:tab w:val="left" w:pos="900"/>
        </w:tabs>
        <w:kinsoku w:val="0"/>
        <w:wordWrap w:val="0"/>
        <w:overflowPunct w:val="0"/>
        <w:spacing w:line="480" w:lineRule="exact"/>
        <w:ind w:firstLineChars="200" w:firstLine="480"/>
        <w:rPr>
          <w:rStyle w:val="NormalCharacter"/>
          <w:rFonts w:ascii="宋体" w:hAnsi="宋体"/>
          <w:sz w:val="24"/>
        </w:rPr>
      </w:pPr>
      <w:r w:rsidRPr="00AF4E47">
        <w:rPr>
          <w:rStyle w:val="NormalCharacter"/>
          <w:rFonts w:ascii="宋体" w:hAnsi="宋体"/>
          <w:sz w:val="24"/>
        </w:rPr>
        <w:t>1.1 采购人将在采购邀请中规定的时间和地点组织磋商开始仪式，仪式由采购人主持，磋商供应商应委派携带有效证件的代表准时参加，参加仪式的代表需签名以证明其出席。</w:t>
      </w:r>
    </w:p>
    <w:p w14:paraId="59A3AF68" w14:textId="77777777" w:rsidR="0069493D" w:rsidRPr="00AF4E47" w:rsidRDefault="00E4360B" w:rsidP="00880DEF">
      <w:pPr>
        <w:widowControl w:val="0"/>
        <w:tabs>
          <w:tab w:val="left" w:pos="900"/>
        </w:tabs>
        <w:kinsoku w:val="0"/>
        <w:wordWrap w:val="0"/>
        <w:overflowPunct w:val="0"/>
        <w:spacing w:line="480" w:lineRule="exact"/>
        <w:ind w:firstLineChars="200" w:firstLine="482"/>
        <w:rPr>
          <w:rStyle w:val="NormalCharacter"/>
          <w:rFonts w:ascii="宋体" w:hAnsi="宋体"/>
          <w:b/>
          <w:sz w:val="24"/>
        </w:rPr>
      </w:pPr>
      <w:r w:rsidRPr="00AF4E47">
        <w:rPr>
          <w:rStyle w:val="NormalCharacter"/>
          <w:rFonts w:ascii="宋体" w:hAnsi="宋体"/>
          <w:b/>
          <w:sz w:val="24"/>
        </w:rPr>
        <w:t>2、磋商小组</w:t>
      </w:r>
    </w:p>
    <w:p w14:paraId="778CFE6C" w14:textId="77777777" w:rsidR="0069493D" w:rsidRPr="00AF4E47" w:rsidRDefault="00E4360B" w:rsidP="00880DEF">
      <w:pPr>
        <w:widowControl w:val="0"/>
        <w:tabs>
          <w:tab w:val="left" w:pos="900"/>
        </w:tabs>
        <w:kinsoku w:val="0"/>
        <w:wordWrap w:val="0"/>
        <w:overflowPunct w:val="0"/>
        <w:spacing w:line="480" w:lineRule="exact"/>
        <w:ind w:firstLineChars="200" w:firstLine="480"/>
        <w:rPr>
          <w:rStyle w:val="NormalCharacter"/>
          <w:rFonts w:ascii="宋体" w:hAnsi="宋体"/>
          <w:sz w:val="24"/>
        </w:rPr>
      </w:pPr>
      <w:r w:rsidRPr="00AF4E47">
        <w:rPr>
          <w:rStyle w:val="NormalCharacter"/>
          <w:rFonts w:ascii="宋体" w:hAnsi="宋体"/>
          <w:sz w:val="24"/>
        </w:rPr>
        <w:t>2.1 磋商开始仪式结束后，采购人将立即组织磋商小组进行评审。</w:t>
      </w:r>
    </w:p>
    <w:p w14:paraId="770966AC" w14:textId="77777777" w:rsidR="0069493D" w:rsidRPr="00AF4E47" w:rsidRDefault="00E4360B" w:rsidP="00880DEF">
      <w:pPr>
        <w:widowControl w:val="0"/>
        <w:tabs>
          <w:tab w:val="left" w:pos="900"/>
        </w:tabs>
        <w:kinsoku w:val="0"/>
        <w:wordWrap w:val="0"/>
        <w:overflowPunct w:val="0"/>
        <w:spacing w:line="480" w:lineRule="exact"/>
        <w:ind w:firstLineChars="200" w:firstLine="480"/>
        <w:rPr>
          <w:rStyle w:val="NormalCharacter"/>
          <w:rFonts w:ascii="宋体" w:hAnsi="宋体"/>
          <w:sz w:val="24"/>
        </w:rPr>
      </w:pPr>
      <w:r w:rsidRPr="00AF4E47">
        <w:rPr>
          <w:rStyle w:val="NormalCharacter"/>
          <w:rFonts w:ascii="宋体" w:hAnsi="宋体"/>
          <w:sz w:val="24"/>
        </w:rPr>
        <w:t>2.2 磋商小组由政府采购评审专家、采购人代表组成，</w:t>
      </w:r>
      <w:proofErr w:type="gramStart"/>
      <w:r w:rsidRPr="00AF4E47">
        <w:rPr>
          <w:rStyle w:val="NormalCharacter"/>
          <w:rFonts w:ascii="宋体" w:hAnsi="宋体"/>
          <w:sz w:val="24"/>
        </w:rPr>
        <w:t>且人员</w:t>
      </w:r>
      <w:proofErr w:type="gramEnd"/>
      <w:r w:rsidRPr="00AF4E47">
        <w:rPr>
          <w:rStyle w:val="NormalCharacter"/>
          <w:rFonts w:ascii="宋体" w:hAnsi="宋体"/>
          <w:sz w:val="24"/>
        </w:rPr>
        <w:t>构成符合政府采购有关规定。</w:t>
      </w:r>
    </w:p>
    <w:p w14:paraId="3EB4D4FD" w14:textId="77777777" w:rsidR="0069493D" w:rsidRPr="00AF4E47" w:rsidRDefault="00E4360B" w:rsidP="00880DEF">
      <w:pPr>
        <w:widowControl w:val="0"/>
        <w:tabs>
          <w:tab w:val="left" w:pos="900"/>
        </w:tabs>
        <w:kinsoku w:val="0"/>
        <w:wordWrap w:val="0"/>
        <w:overflowPunct w:val="0"/>
        <w:spacing w:line="480" w:lineRule="exact"/>
        <w:ind w:firstLineChars="200" w:firstLine="482"/>
        <w:rPr>
          <w:rStyle w:val="NormalCharacter"/>
          <w:rFonts w:ascii="宋体" w:hAnsi="宋体"/>
          <w:b/>
          <w:sz w:val="24"/>
        </w:rPr>
      </w:pPr>
      <w:r w:rsidRPr="00AF4E47">
        <w:rPr>
          <w:rStyle w:val="NormalCharacter"/>
          <w:rFonts w:ascii="宋体" w:hAnsi="宋体"/>
          <w:b/>
          <w:sz w:val="24"/>
        </w:rPr>
        <w:t>3、磋商评审过程的保密与公正</w:t>
      </w:r>
    </w:p>
    <w:p w14:paraId="3A5BB52B" w14:textId="77777777" w:rsidR="0069493D" w:rsidRPr="00AF4E47" w:rsidRDefault="00E4360B" w:rsidP="00880DEF">
      <w:pPr>
        <w:widowControl w:val="0"/>
        <w:tabs>
          <w:tab w:val="left" w:pos="900"/>
        </w:tabs>
        <w:kinsoku w:val="0"/>
        <w:wordWrap w:val="0"/>
        <w:overflowPunct w:val="0"/>
        <w:spacing w:line="480" w:lineRule="exact"/>
        <w:ind w:firstLineChars="200" w:firstLine="480"/>
        <w:rPr>
          <w:rStyle w:val="NormalCharacter"/>
          <w:rFonts w:ascii="宋体" w:hAnsi="宋体"/>
          <w:sz w:val="24"/>
        </w:rPr>
      </w:pPr>
      <w:r w:rsidRPr="00AF4E47">
        <w:rPr>
          <w:rStyle w:val="NormalCharacter"/>
          <w:rFonts w:ascii="宋体" w:hAnsi="宋体"/>
          <w:sz w:val="24"/>
        </w:rPr>
        <w:t>3.1 磋商小组、采购人工作人员、相关监督人员等与评审工作有关的人员，对评审情况以及在评审过程中获悉的国家秘密、商业秘密负有保密责任。</w:t>
      </w:r>
    </w:p>
    <w:p w14:paraId="6B42027E" w14:textId="77777777" w:rsidR="0069493D" w:rsidRPr="00AF4E47" w:rsidRDefault="00E4360B" w:rsidP="00880DEF">
      <w:pPr>
        <w:widowControl w:val="0"/>
        <w:tabs>
          <w:tab w:val="left" w:pos="900"/>
        </w:tabs>
        <w:kinsoku w:val="0"/>
        <w:wordWrap w:val="0"/>
        <w:overflowPunct w:val="0"/>
        <w:spacing w:line="480" w:lineRule="exact"/>
        <w:ind w:firstLineChars="200" w:firstLine="480"/>
        <w:rPr>
          <w:rStyle w:val="NormalCharacter"/>
          <w:rFonts w:ascii="宋体" w:hAnsi="宋体"/>
          <w:sz w:val="24"/>
        </w:rPr>
      </w:pPr>
      <w:r w:rsidRPr="00AF4E47">
        <w:rPr>
          <w:rStyle w:val="NormalCharacter"/>
          <w:rFonts w:ascii="宋体" w:hAnsi="宋体"/>
          <w:sz w:val="24"/>
        </w:rPr>
        <w:t>3.2 在磋商评审过程中，磋商供应商不得以任何行为影响磋商评审过程，否则其响应文件将被作为无效响应文件。</w:t>
      </w:r>
    </w:p>
    <w:p w14:paraId="5E668DBD" w14:textId="77777777" w:rsidR="0069493D" w:rsidRPr="00AF4E47" w:rsidRDefault="00E4360B" w:rsidP="00880DEF">
      <w:pPr>
        <w:widowControl w:val="0"/>
        <w:tabs>
          <w:tab w:val="left" w:pos="900"/>
        </w:tabs>
        <w:kinsoku w:val="0"/>
        <w:wordWrap w:val="0"/>
        <w:overflowPunct w:val="0"/>
        <w:spacing w:line="480" w:lineRule="exact"/>
        <w:ind w:firstLineChars="200" w:firstLine="480"/>
        <w:rPr>
          <w:rStyle w:val="NormalCharacter"/>
          <w:rFonts w:ascii="宋体" w:hAnsi="宋体"/>
          <w:sz w:val="24"/>
        </w:rPr>
      </w:pPr>
      <w:r w:rsidRPr="00AF4E47">
        <w:rPr>
          <w:rStyle w:val="NormalCharacter"/>
          <w:rFonts w:ascii="宋体" w:hAnsi="宋体"/>
          <w:sz w:val="24"/>
        </w:rPr>
        <w:t>3.3 磋商小组成员应当按照客观、公正、审慎的原则，根据磋商文件规定的评审程</w:t>
      </w:r>
      <w:r w:rsidRPr="00AF4E47">
        <w:rPr>
          <w:rStyle w:val="NormalCharacter"/>
          <w:rFonts w:ascii="宋体" w:hAnsi="宋体"/>
          <w:sz w:val="24"/>
        </w:rPr>
        <w:lastRenderedPageBreak/>
        <w:t>序、评审方法和评审标准进行独立评审。未实质性响应磋商文件的响应文件按无效响应处理，磋商小组应当告知提交响应文件的供应商。</w:t>
      </w:r>
    </w:p>
    <w:p w14:paraId="1F587024" w14:textId="77777777" w:rsidR="0069493D" w:rsidRPr="00AF4E47" w:rsidRDefault="00E4360B" w:rsidP="00880DEF">
      <w:pPr>
        <w:widowControl w:val="0"/>
        <w:tabs>
          <w:tab w:val="left" w:pos="900"/>
        </w:tabs>
        <w:kinsoku w:val="0"/>
        <w:wordWrap w:val="0"/>
        <w:overflowPunct w:val="0"/>
        <w:spacing w:line="480" w:lineRule="exact"/>
        <w:ind w:firstLineChars="200" w:firstLine="482"/>
        <w:rPr>
          <w:rStyle w:val="NormalCharacter"/>
          <w:rFonts w:ascii="宋体" w:hAnsi="宋体"/>
          <w:b/>
          <w:sz w:val="24"/>
        </w:rPr>
      </w:pPr>
      <w:r w:rsidRPr="00AF4E47">
        <w:rPr>
          <w:rStyle w:val="NormalCharacter"/>
          <w:rFonts w:ascii="宋体" w:hAnsi="宋体"/>
          <w:b/>
          <w:sz w:val="24"/>
        </w:rPr>
        <w:t>4、评审过程的澄清、说明和更正</w:t>
      </w:r>
    </w:p>
    <w:p w14:paraId="1ED2DECF" w14:textId="77777777" w:rsidR="0069493D" w:rsidRPr="00AF4E47" w:rsidRDefault="00E4360B" w:rsidP="00880DEF">
      <w:pPr>
        <w:widowControl w:val="0"/>
        <w:tabs>
          <w:tab w:val="left" w:pos="900"/>
        </w:tabs>
        <w:kinsoku w:val="0"/>
        <w:wordWrap w:val="0"/>
        <w:overflowPunct w:val="0"/>
        <w:spacing w:line="480" w:lineRule="exact"/>
        <w:ind w:firstLineChars="200" w:firstLine="480"/>
        <w:rPr>
          <w:rStyle w:val="NormalCharacter"/>
          <w:rFonts w:ascii="宋体" w:hAnsi="宋体"/>
          <w:sz w:val="24"/>
        </w:rPr>
      </w:pPr>
      <w:r w:rsidRPr="00AF4E47">
        <w:rPr>
          <w:rStyle w:val="NormalCharacter"/>
          <w:rFonts w:ascii="宋体" w:hAnsi="宋体"/>
          <w:sz w:val="24"/>
        </w:rPr>
        <w:t>4.1 磋商小组在对响应文件的有效性、完整性和响应程度进行审查时，可以要求供应商对响应文件中含义不明确、同类问题表述不一致或者有明显文字和计算错误的内容等</w:t>
      </w:r>
      <w:proofErr w:type="gramStart"/>
      <w:r w:rsidRPr="00AF4E47">
        <w:rPr>
          <w:rStyle w:val="NormalCharacter"/>
          <w:rFonts w:ascii="宋体" w:hAnsi="宋体"/>
          <w:sz w:val="24"/>
        </w:rPr>
        <w:t>作出</w:t>
      </w:r>
      <w:proofErr w:type="gramEnd"/>
      <w:r w:rsidRPr="00AF4E47">
        <w:rPr>
          <w:rStyle w:val="NormalCharacter"/>
          <w:rFonts w:ascii="宋体" w:hAnsi="宋体"/>
          <w:sz w:val="24"/>
        </w:rPr>
        <w:t>必要的澄清、说明或者更正。供应商的澄清、说明或者更正不得超出响应文件的范围或者改变响应文件的实质性内容。</w:t>
      </w:r>
    </w:p>
    <w:p w14:paraId="1ABA7ADA" w14:textId="77777777" w:rsidR="0069493D" w:rsidRPr="00AF4E47" w:rsidRDefault="00E4360B" w:rsidP="00880DEF">
      <w:pPr>
        <w:widowControl w:val="0"/>
        <w:tabs>
          <w:tab w:val="left" w:pos="900"/>
        </w:tabs>
        <w:kinsoku w:val="0"/>
        <w:wordWrap w:val="0"/>
        <w:overflowPunct w:val="0"/>
        <w:spacing w:line="480" w:lineRule="exact"/>
        <w:ind w:firstLineChars="200" w:firstLine="480"/>
        <w:rPr>
          <w:rStyle w:val="NormalCharacter"/>
          <w:rFonts w:ascii="宋体" w:hAnsi="宋体"/>
          <w:sz w:val="24"/>
        </w:rPr>
      </w:pPr>
      <w:r w:rsidRPr="00AF4E47">
        <w:rPr>
          <w:rStyle w:val="NormalCharacter"/>
          <w:rFonts w:ascii="宋体" w:hAnsi="宋体"/>
          <w:sz w:val="24"/>
        </w:rPr>
        <w:t xml:space="preserve">4.2 </w:t>
      </w:r>
      <w:proofErr w:type="gramStart"/>
      <w:r w:rsidRPr="00AF4E47">
        <w:rPr>
          <w:rStyle w:val="NormalCharacter"/>
          <w:rFonts w:ascii="宋体" w:hAnsi="宋体"/>
          <w:sz w:val="24"/>
        </w:rPr>
        <w:t>接到磋商</w:t>
      </w:r>
      <w:proofErr w:type="gramEnd"/>
      <w:r w:rsidRPr="00AF4E47">
        <w:rPr>
          <w:rStyle w:val="NormalCharacter"/>
          <w:rFonts w:ascii="宋体" w:hAnsi="宋体"/>
          <w:sz w:val="24"/>
        </w:rPr>
        <w:t>小组要求的供应商应派人按磋商小组通知的时间和地点做出书面澄清、说明或更正。供应商的澄清、说明或者更正应当由法定代表人或授权代理人签字或者加盖公章。供应商为自然人的，应当由本人签字并附身份证明。</w:t>
      </w:r>
    </w:p>
    <w:p w14:paraId="7F07B3E4" w14:textId="77777777" w:rsidR="0069493D" w:rsidRPr="00AF4E47" w:rsidRDefault="00E4360B" w:rsidP="00880DEF">
      <w:pPr>
        <w:widowControl w:val="0"/>
        <w:tabs>
          <w:tab w:val="left" w:pos="900"/>
        </w:tabs>
        <w:kinsoku w:val="0"/>
        <w:wordWrap w:val="0"/>
        <w:overflowPunct w:val="0"/>
        <w:spacing w:line="480" w:lineRule="exact"/>
        <w:ind w:firstLineChars="200" w:firstLine="480"/>
        <w:rPr>
          <w:rStyle w:val="NormalCharacter"/>
          <w:rFonts w:ascii="宋体" w:hAnsi="宋体"/>
          <w:sz w:val="24"/>
        </w:rPr>
      </w:pPr>
      <w:r w:rsidRPr="00AF4E47">
        <w:rPr>
          <w:rStyle w:val="NormalCharacter"/>
          <w:rFonts w:ascii="宋体" w:hAnsi="宋体"/>
          <w:sz w:val="24"/>
        </w:rPr>
        <w:t xml:space="preserve">4.3 </w:t>
      </w:r>
      <w:proofErr w:type="gramStart"/>
      <w:r w:rsidRPr="00AF4E47">
        <w:rPr>
          <w:rStyle w:val="NormalCharacter"/>
          <w:rFonts w:ascii="宋体" w:hAnsi="宋体"/>
          <w:sz w:val="24"/>
        </w:rPr>
        <w:t>接到磋商</w:t>
      </w:r>
      <w:proofErr w:type="gramEnd"/>
      <w:r w:rsidRPr="00AF4E47">
        <w:rPr>
          <w:rStyle w:val="NormalCharacter"/>
          <w:rFonts w:ascii="宋体" w:hAnsi="宋体"/>
          <w:sz w:val="24"/>
        </w:rPr>
        <w:t>小组澄清要求的供应商如未按规定做出澄清，其风险由供应商自行承担。</w:t>
      </w:r>
    </w:p>
    <w:p w14:paraId="658D2298" w14:textId="77777777" w:rsidR="0069493D" w:rsidRPr="00AF4E47" w:rsidRDefault="00E4360B" w:rsidP="00880DEF">
      <w:pPr>
        <w:widowControl w:val="0"/>
        <w:tabs>
          <w:tab w:val="left" w:pos="900"/>
        </w:tabs>
        <w:kinsoku w:val="0"/>
        <w:wordWrap w:val="0"/>
        <w:overflowPunct w:val="0"/>
        <w:spacing w:line="480" w:lineRule="exact"/>
        <w:ind w:firstLineChars="200" w:firstLine="482"/>
        <w:rPr>
          <w:rStyle w:val="NormalCharacter"/>
          <w:rFonts w:ascii="宋体" w:hAnsi="宋体"/>
          <w:b/>
          <w:sz w:val="24"/>
        </w:rPr>
      </w:pPr>
      <w:r w:rsidRPr="00AF4E47">
        <w:rPr>
          <w:rStyle w:val="NormalCharacter"/>
          <w:rFonts w:ascii="宋体" w:hAnsi="宋体"/>
          <w:b/>
          <w:sz w:val="24"/>
        </w:rPr>
        <w:t>5、对响应文件的初审</w:t>
      </w:r>
    </w:p>
    <w:p w14:paraId="7275094B" w14:textId="77777777" w:rsidR="0069493D" w:rsidRPr="00AF4E47" w:rsidRDefault="00E4360B" w:rsidP="00880DEF">
      <w:pPr>
        <w:widowControl w:val="0"/>
        <w:tabs>
          <w:tab w:val="left" w:pos="900"/>
        </w:tabs>
        <w:kinsoku w:val="0"/>
        <w:wordWrap w:val="0"/>
        <w:overflowPunct w:val="0"/>
        <w:spacing w:line="480" w:lineRule="exact"/>
        <w:ind w:firstLineChars="200" w:firstLine="480"/>
        <w:rPr>
          <w:rStyle w:val="NormalCharacter"/>
          <w:rFonts w:ascii="宋体" w:hAnsi="宋体"/>
          <w:sz w:val="24"/>
        </w:rPr>
      </w:pPr>
      <w:r w:rsidRPr="00AF4E47">
        <w:rPr>
          <w:rStyle w:val="NormalCharacter"/>
          <w:rFonts w:ascii="宋体" w:hAnsi="宋体"/>
          <w:sz w:val="24"/>
        </w:rPr>
        <w:t>5.1 响应文件初审分为资格性检查和符合性检查。</w:t>
      </w:r>
    </w:p>
    <w:p w14:paraId="0EF2678D" w14:textId="77777777" w:rsidR="0069493D" w:rsidRPr="00AF4E47" w:rsidRDefault="00E4360B" w:rsidP="00880DEF">
      <w:pPr>
        <w:widowControl w:val="0"/>
        <w:tabs>
          <w:tab w:val="left" w:pos="900"/>
        </w:tabs>
        <w:kinsoku w:val="0"/>
        <w:wordWrap w:val="0"/>
        <w:overflowPunct w:val="0"/>
        <w:spacing w:line="480" w:lineRule="exact"/>
        <w:ind w:firstLineChars="200" w:firstLine="480"/>
        <w:rPr>
          <w:rStyle w:val="NormalCharacter"/>
          <w:rFonts w:ascii="宋体" w:hAnsi="宋体"/>
          <w:sz w:val="24"/>
        </w:rPr>
      </w:pPr>
      <w:r w:rsidRPr="00AF4E47">
        <w:rPr>
          <w:rStyle w:val="NormalCharacter"/>
          <w:rFonts w:ascii="宋体" w:hAnsi="宋体"/>
          <w:sz w:val="24"/>
        </w:rPr>
        <w:t>资格性检查：依据法律法规和磋商文件的规定，对响应文件中的资格证明文件、磋商保证金等进行审查，以确定供应商是否具备参加磋商的资格。</w:t>
      </w:r>
    </w:p>
    <w:p w14:paraId="047B55E2" w14:textId="77777777" w:rsidR="0069493D" w:rsidRPr="00AF4E47" w:rsidRDefault="00E4360B" w:rsidP="00880DEF">
      <w:pPr>
        <w:widowControl w:val="0"/>
        <w:kinsoku w:val="0"/>
        <w:wordWrap w:val="0"/>
        <w:overflowPunct w:val="0"/>
        <w:spacing w:line="480" w:lineRule="exact"/>
        <w:ind w:firstLineChars="200" w:firstLine="480"/>
        <w:rPr>
          <w:rStyle w:val="NormalCharacter"/>
          <w:rFonts w:ascii="宋体" w:hAnsi="宋体"/>
          <w:sz w:val="24"/>
        </w:rPr>
      </w:pPr>
      <w:r w:rsidRPr="00AF4E47">
        <w:rPr>
          <w:rStyle w:val="NormalCharacter"/>
          <w:rFonts w:ascii="宋体" w:hAnsi="宋体"/>
          <w:sz w:val="24"/>
        </w:rPr>
        <w:t>磋商小组在进行资格性审查的同时，将在“信用中国”网站（www.creditchina.gov.cn）对供应商是否被列入失信被执行人、重大税收违法案件当事人名单、政府采购严重失信行为记录名单情况进行查询，以确定供应商是否具备参加磋商的资格。查询结果将以网页打印的形式留存并归档。</w:t>
      </w:r>
    </w:p>
    <w:p w14:paraId="0A9A616C" w14:textId="77777777" w:rsidR="0069493D" w:rsidRPr="00AF4E47" w:rsidRDefault="00E4360B" w:rsidP="00880DEF">
      <w:pPr>
        <w:widowControl w:val="0"/>
        <w:tabs>
          <w:tab w:val="left" w:pos="900"/>
        </w:tabs>
        <w:kinsoku w:val="0"/>
        <w:wordWrap w:val="0"/>
        <w:overflowPunct w:val="0"/>
        <w:spacing w:line="480" w:lineRule="exact"/>
        <w:ind w:firstLineChars="200" w:firstLine="480"/>
        <w:rPr>
          <w:rStyle w:val="NormalCharacter"/>
          <w:rFonts w:ascii="宋体" w:hAnsi="宋体"/>
          <w:sz w:val="24"/>
        </w:rPr>
      </w:pPr>
      <w:r w:rsidRPr="00AF4E47">
        <w:rPr>
          <w:rStyle w:val="NormalCharacter"/>
          <w:rFonts w:ascii="宋体" w:hAnsi="宋体"/>
          <w:sz w:val="24"/>
        </w:rPr>
        <w:t>符合性检查：依据磋商文件的规定，从响应文件的有效性、完整性和对磋商文件的响应程度进行审查，以确定是否对磋商文件的实质性要求</w:t>
      </w:r>
      <w:proofErr w:type="gramStart"/>
      <w:r w:rsidRPr="00AF4E47">
        <w:rPr>
          <w:rStyle w:val="NormalCharacter"/>
          <w:rFonts w:ascii="宋体" w:hAnsi="宋体"/>
          <w:sz w:val="24"/>
        </w:rPr>
        <w:t>作出</w:t>
      </w:r>
      <w:proofErr w:type="gramEnd"/>
      <w:r w:rsidRPr="00AF4E47">
        <w:rPr>
          <w:rStyle w:val="NormalCharacter"/>
          <w:rFonts w:ascii="宋体" w:hAnsi="宋体"/>
          <w:sz w:val="24"/>
        </w:rPr>
        <w:t>响应。</w:t>
      </w:r>
    </w:p>
    <w:p w14:paraId="5F98270D" w14:textId="77777777" w:rsidR="0069493D" w:rsidRPr="00AF4E47" w:rsidRDefault="00E4360B" w:rsidP="00880DEF">
      <w:pPr>
        <w:widowControl w:val="0"/>
        <w:tabs>
          <w:tab w:val="left" w:pos="900"/>
        </w:tabs>
        <w:kinsoku w:val="0"/>
        <w:wordWrap w:val="0"/>
        <w:overflowPunct w:val="0"/>
        <w:spacing w:line="480" w:lineRule="exact"/>
        <w:ind w:firstLineChars="200" w:firstLine="480"/>
        <w:rPr>
          <w:rStyle w:val="NormalCharacter"/>
          <w:rFonts w:ascii="宋体" w:hAnsi="宋体"/>
          <w:sz w:val="24"/>
        </w:rPr>
      </w:pPr>
      <w:r w:rsidRPr="00AF4E47">
        <w:rPr>
          <w:rStyle w:val="NormalCharacter"/>
          <w:rFonts w:ascii="宋体" w:hAnsi="宋体"/>
          <w:sz w:val="24"/>
        </w:rPr>
        <w:t>5.2 在正式磋商之前，磋商小组将首先审查每份响应文件是否实质性响应了磋商文件的要求。实质性响应的响应文件应该是与磋商文件要求的条款、条件和规格相符，没有重大偏离或保留。</w:t>
      </w:r>
    </w:p>
    <w:p w14:paraId="6B1F0E1D" w14:textId="77777777" w:rsidR="0069493D" w:rsidRPr="00AF4E47" w:rsidRDefault="00E4360B" w:rsidP="00880DEF">
      <w:pPr>
        <w:widowControl w:val="0"/>
        <w:tabs>
          <w:tab w:val="left" w:pos="900"/>
        </w:tabs>
        <w:kinsoku w:val="0"/>
        <w:wordWrap w:val="0"/>
        <w:overflowPunct w:val="0"/>
        <w:spacing w:line="480" w:lineRule="exact"/>
        <w:ind w:firstLineChars="200" w:firstLine="480"/>
        <w:rPr>
          <w:rStyle w:val="NormalCharacter"/>
          <w:rFonts w:ascii="宋体" w:hAnsi="宋体"/>
          <w:sz w:val="24"/>
        </w:rPr>
      </w:pPr>
      <w:r w:rsidRPr="00AF4E47">
        <w:rPr>
          <w:rStyle w:val="NormalCharacter"/>
          <w:rFonts w:ascii="宋体" w:hAnsi="宋体"/>
          <w:sz w:val="24"/>
        </w:rPr>
        <w:t>所谓重大偏离或保留是指与磋商文件规定的实质性要求存在负偏离，或者在实质上与磋商文件不一致，而且限制了合同中买方和见证方的权利或供应商的义务，纠正这些偏离或保留将会对其他实质性响应要求的供应商的竞争地位产生不公正的影响。是否属于重大偏离由谈判小组按照少数服从多数的原则</w:t>
      </w:r>
      <w:proofErr w:type="gramStart"/>
      <w:r w:rsidRPr="00AF4E47">
        <w:rPr>
          <w:rStyle w:val="NormalCharacter"/>
          <w:rFonts w:ascii="宋体" w:hAnsi="宋体"/>
          <w:sz w:val="24"/>
        </w:rPr>
        <w:t>作出</w:t>
      </w:r>
      <w:proofErr w:type="gramEnd"/>
      <w:r w:rsidRPr="00AF4E47">
        <w:rPr>
          <w:rStyle w:val="NormalCharacter"/>
          <w:rFonts w:ascii="宋体" w:hAnsi="宋体"/>
          <w:sz w:val="24"/>
        </w:rPr>
        <w:t>结论。磋商小组决定响应文件的</w:t>
      </w:r>
      <w:proofErr w:type="gramStart"/>
      <w:r w:rsidRPr="00AF4E47">
        <w:rPr>
          <w:rStyle w:val="NormalCharacter"/>
          <w:rFonts w:ascii="宋体" w:hAnsi="宋体"/>
          <w:sz w:val="24"/>
        </w:rPr>
        <w:t>响</w:t>
      </w:r>
      <w:r w:rsidRPr="00AF4E47">
        <w:rPr>
          <w:rStyle w:val="NormalCharacter"/>
          <w:rFonts w:ascii="宋体" w:hAnsi="宋体"/>
          <w:sz w:val="24"/>
        </w:rPr>
        <w:lastRenderedPageBreak/>
        <w:t>应性只根据</w:t>
      </w:r>
      <w:proofErr w:type="gramEnd"/>
      <w:r w:rsidRPr="00AF4E47">
        <w:rPr>
          <w:rStyle w:val="NormalCharacter"/>
          <w:rFonts w:ascii="宋体" w:hAnsi="宋体"/>
          <w:sz w:val="24"/>
        </w:rPr>
        <w:t>响应文件本身的内容，而不寻求外部的证据。</w:t>
      </w:r>
    </w:p>
    <w:p w14:paraId="216D5A0F" w14:textId="77777777" w:rsidR="0069493D" w:rsidRPr="00AF4E47" w:rsidRDefault="00E4360B" w:rsidP="00880DEF">
      <w:pPr>
        <w:widowControl w:val="0"/>
        <w:tabs>
          <w:tab w:val="left" w:pos="900"/>
        </w:tabs>
        <w:kinsoku w:val="0"/>
        <w:wordWrap w:val="0"/>
        <w:overflowPunct w:val="0"/>
        <w:spacing w:line="480" w:lineRule="exact"/>
        <w:ind w:firstLineChars="200" w:firstLine="480"/>
        <w:rPr>
          <w:rStyle w:val="NormalCharacter"/>
          <w:rFonts w:ascii="宋体" w:hAnsi="宋体"/>
          <w:sz w:val="24"/>
        </w:rPr>
      </w:pPr>
      <w:r w:rsidRPr="00AF4E47">
        <w:rPr>
          <w:rStyle w:val="NormalCharacter"/>
          <w:rFonts w:ascii="宋体" w:hAnsi="宋体"/>
          <w:sz w:val="24"/>
        </w:rPr>
        <w:t>5.3 被认定为未实质性响应磋商文件的响应文件的情形：</w:t>
      </w:r>
    </w:p>
    <w:p w14:paraId="7B24BE19" w14:textId="77777777" w:rsidR="0069493D" w:rsidRPr="00AF4E47" w:rsidRDefault="00E4360B" w:rsidP="00880DEF">
      <w:pPr>
        <w:widowControl w:val="0"/>
        <w:tabs>
          <w:tab w:val="left" w:pos="900"/>
        </w:tabs>
        <w:kinsoku w:val="0"/>
        <w:wordWrap w:val="0"/>
        <w:overflowPunct w:val="0"/>
        <w:spacing w:line="480" w:lineRule="exact"/>
        <w:ind w:firstLineChars="200" w:firstLine="480"/>
        <w:rPr>
          <w:rStyle w:val="NormalCharacter"/>
          <w:rFonts w:ascii="宋体" w:hAnsi="宋体"/>
          <w:sz w:val="24"/>
        </w:rPr>
      </w:pPr>
      <w:r w:rsidRPr="00AF4E47">
        <w:rPr>
          <w:rStyle w:val="NormalCharacter"/>
          <w:rFonts w:ascii="宋体" w:hAnsi="宋体"/>
          <w:sz w:val="24"/>
        </w:rPr>
        <w:t>（1）未按要求交纳磋商保证金的；</w:t>
      </w:r>
    </w:p>
    <w:p w14:paraId="4B9DBE51" w14:textId="77777777" w:rsidR="0069493D" w:rsidRPr="00AF4E47" w:rsidRDefault="00E4360B" w:rsidP="00880DEF">
      <w:pPr>
        <w:widowControl w:val="0"/>
        <w:tabs>
          <w:tab w:val="left" w:pos="900"/>
        </w:tabs>
        <w:kinsoku w:val="0"/>
        <w:wordWrap w:val="0"/>
        <w:overflowPunct w:val="0"/>
        <w:spacing w:line="480" w:lineRule="exact"/>
        <w:ind w:firstLineChars="200" w:firstLine="480"/>
        <w:rPr>
          <w:rStyle w:val="NormalCharacter"/>
          <w:rFonts w:ascii="宋体" w:hAnsi="宋体"/>
          <w:sz w:val="24"/>
        </w:rPr>
      </w:pPr>
      <w:r w:rsidRPr="00AF4E47">
        <w:rPr>
          <w:rStyle w:val="NormalCharacter"/>
          <w:rFonts w:ascii="宋体" w:hAnsi="宋体"/>
          <w:sz w:val="24"/>
        </w:rPr>
        <w:t>（2）未按照磋商文件规定要求密封、签署、盖章的；</w:t>
      </w:r>
    </w:p>
    <w:p w14:paraId="7D9AFF5D" w14:textId="77777777" w:rsidR="0069493D" w:rsidRPr="00AF4E47" w:rsidRDefault="00E4360B" w:rsidP="00880DEF">
      <w:pPr>
        <w:widowControl w:val="0"/>
        <w:tabs>
          <w:tab w:val="left" w:pos="900"/>
        </w:tabs>
        <w:kinsoku w:val="0"/>
        <w:wordWrap w:val="0"/>
        <w:overflowPunct w:val="0"/>
        <w:spacing w:line="480" w:lineRule="exact"/>
        <w:ind w:firstLineChars="200" w:firstLine="480"/>
        <w:rPr>
          <w:rStyle w:val="NormalCharacter"/>
          <w:rFonts w:ascii="宋体" w:hAnsi="宋体"/>
          <w:sz w:val="24"/>
        </w:rPr>
      </w:pPr>
      <w:r w:rsidRPr="00AF4E47">
        <w:rPr>
          <w:rStyle w:val="NormalCharacter"/>
          <w:rFonts w:ascii="宋体" w:hAnsi="宋体"/>
          <w:sz w:val="24"/>
        </w:rPr>
        <w:t>（3）供应商在报价时采用选择性报价；</w:t>
      </w:r>
    </w:p>
    <w:p w14:paraId="3E43A01A" w14:textId="77777777" w:rsidR="0069493D" w:rsidRPr="00AF4E47" w:rsidRDefault="00E4360B" w:rsidP="00880DEF">
      <w:pPr>
        <w:widowControl w:val="0"/>
        <w:tabs>
          <w:tab w:val="left" w:pos="900"/>
        </w:tabs>
        <w:kinsoku w:val="0"/>
        <w:wordWrap w:val="0"/>
        <w:overflowPunct w:val="0"/>
        <w:spacing w:line="480" w:lineRule="exact"/>
        <w:ind w:firstLineChars="200" w:firstLine="480"/>
        <w:rPr>
          <w:rStyle w:val="NormalCharacter"/>
          <w:rFonts w:ascii="宋体" w:hAnsi="宋体"/>
          <w:sz w:val="24"/>
        </w:rPr>
      </w:pPr>
      <w:r w:rsidRPr="00AF4E47">
        <w:rPr>
          <w:rStyle w:val="NormalCharacter"/>
          <w:rFonts w:ascii="宋体" w:hAnsi="宋体"/>
          <w:sz w:val="24"/>
        </w:rPr>
        <w:t>（4）供应商不</w:t>
      </w:r>
      <w:proofErr w:type="gramStart"/>
      <w:r w:rsidRPr="00AF4E47">
        <w:rPr>
          <w:rStyle w:val="NormalCharacter"/>
          <w:rFonts w:ascii="宋体" w:hAnsi="宋体"/>
          <w:sz w:val="24"/>
        </w:rPr>
        <w:t>具备磋商</w:t>
      </w:r>
      <w:proofErr w:type="gramEnd"/>
      <w:r w:rsidRPr="00AF4E47">
        <w:rPr>
          <w:rStyle w:val="NormalCharacter"/>
          <w:rFonts w:ascii="宋体" w:hAnsi="宋体"/>
          <w:sz w:val="24"/>
        </w:rPr>
        <w:t>文件中规定的申请人的资格要求的；</w:t>
      </w:r>
    </w:p>
    <w:p w14:paraId="4361CF1A" w14:textId="77777777" w:rsidR="0069493D" w:rsidRPr="00AF4E47" w:rsidRDefault="00E4360B" w:rsidP="00880DEF">
      <w:pPr>
        <w:widowControl w:val="0"/>
        <w:tabs>
          <w:tab w:val="left" w:pos="900"/>
        </w:tabs>
        <w:kinsoku w:val="0"/>
        <w:wordWrap w:val="0"/>
        <w:overflowPunct w:val="0"/>
        <w:spacing w:line="480" w:lineRule="exact"/>
        <w:ind w:firstLineChars="200" w:firstLine="480"/>
        <w:rPr>
          <w:rStyle w:val="NormalCharacter"/>
          <w:rFonts w:ascii="宋体" w:hAnsi="宋体"/>
          <w:sz w:val="24"/>
        </w:rPr>
      </w:pPr>
      <w:r w:rsidRPr="00AF4E47">
        <w:rPr>
          <w:rStyle w:val="NormalCharacter"/>
          <w:rFonts w:ascii="宋体" w:hAnsi="宋体"/>
          <w:sz w:val="24"/>
        </w:rPr>
        <w:t>（5）不符合法律、法规和磋商文件中规定的其他实质性要求和条件的</w:t>
      </w:r>
      <w:r w:rsidRPr="00AF4E47">
        <w:rPr>
          <w:rStyle w:val="NormalCharacter"/>
          <w:rFonts w:ascii="宋体" w:hAnsi="宋体"/>
          <w:i/>
          <w:sz w:val="24"/>
          <w:u w:val="single" w:color="000000"/>
        </w:rPr>
        <w:t>（本磋商文件中斜体且有下划线部分为实质性要求和条件）</w:t>
      </w:r>
      <w:r w:rsidRPr="00AF4E47">
        <w:rPr>
          <w:rStyle w:val="NormalCharacter"/>
          <w:rFonts w:ascii="宋体" w:hAnsi="宋体"/>
          <w:sz w:val="24"/>
        </w:rPr>
        <w:t>；</w:t>
      </w:r>
    </w:p>
    <w:p w14:paraId="1A52E121" w14:textId="77777777" w:rsidR="0069493D" w:rsidRPr="00AF4E47" w:rsidRDefault="00E4360B" w:rsidP="00880DEF">
      <w:pPr>
        <w:widowControl w:val="0"/>
        <w:tabs>
          <w:tab w:val="left" w:pos="900"/>
        </w:tabs>
        <w:kinsoku w:val="0"/>
        <w:wordWrap w:val="0"/>
        <w:overflowPunct w:val="0"/>
        <w:spacing w:line="480" w:lineRule="exact"/>
        <w:ind w:firstLineChars="200" w:firstLine="480"/>
        <w:rPr>
          <w:rStyle w:val="NormalCharacter"/>
          <w:rFonts w:ascii="宋体" w:hAnsi="宋体"/>
          <w:sz w:val="24"/>
        </w:rPr>
      </w:pPr>
      <w:r w:rsidRPr="00AF4E47">
        <w:rPr>
          <w:rStyle w:val="NormalCharacter"/>
          <w:rFonts w:ascii="宋体" w:hAnsi="宋体"/>
          <w:sz w:val="24"/>
        </w:rPr>
        <w:t>（6）其他法律、法规及本磋商文件规定的属未实质性响应的响应文件的情形。</w:t>
      </w:r>
    </w:p>
    <w:p w14:paraId="789369CE" w14:textId="77777777" w:rsidR="0069493D" w:rsidRPr="00AF4E47" w:rsidRDefault="00E4360B" w:rsidP="00880DEF">
      <w:pPr>
        <w:widowControl w:val="0"/>
        <w:tabs>
          <w:tab w:val="left" w:pos="900"/>
        </w:tabs>
        <w:kinsoku w:val="0"/>
        <w:wordWrap w:val="0"/>
        <w:overflowPunct w:val="0"/>
        <w:spacing w:line="480" w:lineRule="exact"/>
        <w:ind w:firstLineChars="200" w:firstLine="480"/>
        <w:rPr>
          <w:rStyle w:val="NormalCharacter"/>
          <w:rFonts w:ascii="宋体" w:hAnsi="宋体"/>
          <w:sz w:val="24"/>
        </w:rPr>
      </w:pPr>
      <w:r w:rsidRPr="00AF4E47">
        <w:rPr>
          <w:rStyle w:val="NormalCharacter"/>
          <w:rFonts w:ascii="宋体" w:hAnsi="宋体"/>
          <w:sz w:val="24"/>
        </w:rPr>
        <w:t>5.4 未实质性响应磋商文件的响应文件按无效响应处理，磋商小组将予以拒绝，供应商不得通过修改或撤销不合要求的偏离或保留而使其响应文件成为实质性响应的文件。</w:t>
      </w:r>
    </w:p>
    <w:p w14:paraId="4A4EF43A" w14:textId="77777777" w:rsidR="0069493D" w:rsidRPr="00AF4E47" w:rsidRDefault="00E4360B" w:rsidP="00880DEF">
      <w:pPr>
        <w:widowControl w:val="0"/>
        <w:tabs>
          <w:tab w:val="left" w:pos="900"/>
        </w:tabs>
        <w:kinsoku w:val="0"/>
        <w:wordWrap w:val="0"/>
        <w:overflowPunct w:val="0"/>
        <w:spacing w:line="480" w:lineRule="exact"/>
        <w:ind w:firstLineChars="200" w:firstLine="480"/>
        <w:rPr>
          <w:rStyle w:val="NormalCharacter"/>
          <w:rFonts w:ascii="宋体" w:hAnsi="宋体"/>
          <w:sz w:val="24"/>
        </w:rPr>
      </w:pPr>
      <w:r w:rsidRPr="00AF4E47">
        <w:rPr>
          <w:rStyle w:val="NormalCharacter"/>
          <w:rFonts w:ascii="宋体" w:hAnsi="宋体"/>
          <w:sz w:val="24"/>
        </w:rPr>
        <w:t>5.5同一项目（项目未分包）或同一分包（项目有不同分包），如出现同一品牌同一型号的产品有多个供应商参加磋商时，磋商中在其他条件合格的前提下，选取首次报价最低的供应商参加磋商最后报价，其他供应商作为无效响应处理。</w:t>
      </w:r>
    </w:p>
    <w:p w14:paraId="51FC4097" w14:textId="77777777" w:rsidR="0069493D" w:rsidRPr="00AF4E47" w:rsidRDefault="00E4360B" w:rsidP="00880DEF">
      <w:pPr>
        <w:widowControl w:val="0"/>
        <w:tabs>
          <w:tab w:val="left" w:pos="900"/>
        </w:tabs>
        <w:kinsoku w:val="0"/>
        <w:wordWrap w:val="0"/>
        <w:overflowPunct w:val="0"/>
        <w:spacing w:line="480" w:lineRule="exact"/>
        <w:ind w:firstLineChars="200" w:firstLine="482"/>
        <w:rPr>
          <w:rStyle w:val="NormalCharacter"/>
          <w:rFonts w:ascii="宋体" w:hAnsi="宋体"/>
          <w:b/>
          <w:sz w:val="24"/>
        </w:rPr>
      </w:pPr>
      <w:r w:rsidRPr="00AF4E47">
        <w:rPr>
          <w:rStyle w:val="NormalCharacter"/>
          <w:rFonts w:ascii="宋体" w:hAnsi="宋体"/>
          <w:b/>
          <w:sz w:val="24"/>
        </w:rPr>
        <w:t>6、磋商程序及评审方法和标准</w:t>
      </w:r>
    </w:p>
    <w:p w14:paraId="5546D3CB" w14:textId="77777777" w:rsidR="0069493D" w:rsidRPr="00AF4E47" w:rsidRDefault="00E4360B" w:rsidP="00880DEF">
      <w:pPr>
        <w:widowControl w:val="0"/>
        <w:tabs>
          <w:tab w:val="left" w:pos="900"/>
        </w:tabs>
        <w:kinsoku w:val="0"/>
        <w:wordWrap w:val="0"/>
        <w:overflowPunct w:val="0"/>
        <w:spacing w:line="480" w:lineRule="exact"/>
        <w:ind w:firstLineChars="200" w:firstLine="480"/>
        <w:rPr>
          <w:rStyle w:val="NormalCharacter"/>
          <w:rFonts w:ascii="宋体" w:hAnsi="宋体"/>
          <w:sz w:val="24"/>
        </w:rPr>
      </w:pPr>
      <w:r w:rsidRPr="00AF4E47">
        <w:rPr>
          <w:rStyle w:val="NormalCharacter"/>
          <w:rFonts w:ascii="宋体" w:hAnsi="宋体"/>
          <w:sz w:val="24"/>
        </w:rPr>
        <w:t>6.1 磋商程序</w:t>
      </w:r>
    </w:p>
    <w:p w14:paraId="19380504" w14:textId="77777777" w:rsidR="0069493D" w:rsidRPr="00AF4E47" w:rsidRDefault="00E4360B" w:rsidP="00880DEF">
      <w:pPr>
        <w:widowControl w:val="0"/>
        <w:tabs>
          <w:tab w:val="left" w:pos="900"/>
        </w:tabs>
        <w:kinsoku w:val="0"/>
        <w:wordWrap w:val="0"/>
        <w:overflowPunct w:val="0"/>
        <w:spacing w:line="480" w:lineRule="exact"/>
        <w:ind w:firstLineChars="200" w:firstLine="480"/>
        <w:rPr>
          <w:rStyle w:val="NormalCharacter"/>
          <w:rFonts w:ascii="宋体" w:hAnsi="宋体"/>
          <w:sz w:val="24"/>
        </w:rPr>
      </w:pPr>
      <w:r w:rsidRPr="00AF4E47">
        <w:rPr>
          <w:rStyle w:val="NormalCharacter"/>
          <w:rFonts w:ascii="宋体" w:hAnsi="宋体"/>
          <w:sz w:val="24"/>
        </w:rPr>
        <w:t>6.1.1 对于通过资格性和符合性审查的供应商，磋商小组所有成员将集中与单一供应商分别进行磋商。</w:t>
      </w:r>
    </w:p>
    <w:p w14:paraId="15251E02" w14:textId="77777777" w:rsidR="0069493D" w:rsidRPr="00AF4E47" w:rsidRDefault="00E4360B" w:rsidP="00880DEF">
      <w:pPr>
        <w:widowControl w:val="0"/>
        <w:tabs>
          <w:tab w:val="left" w:pos="900"/>
        </w:tabs>
        <w:kinsoku w:val="0"/>
        <w:wordWrap w:val="0"/>
        <w:overflowPunct w:val="0"/>
        <w:spacing w:line="480" w:lineRule="exact"/>
        <w:ind w:firstLineChars="200" w:firstLine="480"/>
        <w:rPr>
          <w:rStyle w:val="NormalCharacter"/>
          <w:rFonts w:ascii="宋体" w:hAnsi="宋体"/>
          <w:sz w:val="24"/>
        </w:rPr>
      </w:pPr>
      <w:r w:rsidRPr="00AF4E47">
        <w:rPr>
          <w:rStyle w:val="NormalCharacter"/>
          <w:rFonts w:ascii="宋体" w:hAnsi="宋体"/>
          <w:sz w:val="24"/>
        </w:rPr>
        <w:t>在磋商过程中，磋商小组可能根据磋商文件和磋商情况实质性变动的内容有：采购需求中的技术、服务要求以及合同草案条款。对磋商文件</w:t>
      </w:r>
      <w:proofErr w:type="gramStart"/>
      <w:r w:rsidRPr="00AF4E47">
        <w:rPr>
          <w:rStyle w:val="NormalCharacter"/>
          <w:rFonts w:ascii="宋体" w:hAnsi="宋体"/>
          <w:sz w:val="24"/>
        </w:rPr>
        <w:t>作出</w:t>
      </w:r>
      <w:proofErr w:type="gramEnd"/>
      <w:r w:rsidRPr="00AF4E47">
        <w:rPr>
          <w:rStyle w:val="NormalCharacter"/>
          <w:rFonts w:ascii="宋体" w:hAnsi="宋体"/>
          <w:sz w:val="24"/>
        </w:rPr>
        <w:t>的实质性变动是磋商文件的有效组成部分，磋商小组将以书面形式同时通知所有参加磋商的供应商。供应商应当按照磋商文件的变动情况和磋商小组的要求重新提交响应文件，并由其法定代表人或授权代表签字或者加盖公章。</w:t>
      </w:r>
    </w:p>
    <w:p w14:paraId="4BFCE501" w14:textId="77777777" w:rsidR="0069493D" w:rsidRPr="00AF4E47" w:rsidRDefault="00E4360B" w:rsidP="00880DEF">
      <w:pPr>
        <w:widowControl w:val="0"/>
        <w:tabs>
          <w:tab w:val="left" w:pos="900"/>
        </w:tabs>
        <w:kinsoku w:val="0"/>
        <w:wordWrap w:val="0"/>
        <w:overflowPunct w:val="0"/>
        <w:spacing w:line="480" w:lineRule="exact"/>
        <w:ind w:firstLineChars="200" w:firstLine="480"/>
        <w:rPr>
          <w:rStyle w:val="NormalCharacter"/>
          <w:rFonts w:ascii="宋体" w:hAnsi="宋体"/>
          <w:sz w:val="24"/>
        </w:rPr>
      </w:pPr>
      <w:r w:rsidRPr="00AF4E47">
        <w:rPr>
          <w:rStyle w:val="NormalCharacter"/>
          <w:rFonts w:ascii="宋体" w:hAnsi="宋体"/>
          <w:sz w:val="24"/>
        </w:rPr>
        <w:t xml:space="preserve"> 6.1.2 磋商文件能够详细列明采购标的</w:t>
      </w:r>
      <w:proofErr w:type="gramStart"/>
      <w:r w:rsidRPr="00AF4E47">
        <w:rPr>
          <w:rStyle w:val="NormalCharacter"/>
          <w:rFonts w:ascii="宋体" w:hAnsi="宋体"/>
          <w:sz w:val="24"/>
        </w:rPr>
        <w:t>的</w:t>
      </w:r>
      <w:proofErr w:type="gramEnd"/>
      <w:r w:rsidRPr="00AF4E47">
        <w:rPr>
          <w:rStyle w:val="NormalCharacter"/>
          <w:rFonts w:ascii="宋体" w:hAnsi="宋体"/>
          <w:sz w:val="24"/>
        </w:rPr>
        <w:t>技术、服务要求的，磋商结束后，磋商小组将要求所有实质性响应的供应商在规定时间内提交最后报价。</w:t>
      </w:r>
    </w:p>
    <w:p w14:paraId="3FEA2CA2" w14:textId="77777777" w:rsidR="0069493D" w:rsidRPr="00AF4E47" w:rsidRDefault="00E4360B" w:rsidP="00880DEF">
      <w:pPr>
        <w:widowControl w:val="0"/>
        <w:tabs>
          <w:tab w:val="left" w:pos="900"/>
        </w:tabs>
        <w:kinsoku w:val="0"/>
        <w:wordWrap w:val="0"/>
        <w:overflowPunct w:val="0"/>
        <w:spacing w:line="480" w:lineRule="exact"/>
        <w:ind w:firstLineChars="200" w:firstLine="480"/>
        <w:rPr>
          <w:rStyle w:val="NormalCharacter"/>
          <w:rFonts w:ascii="宋体" w:hAnsi="宋体"/>
          <w:sz w:val="24"/>
        </w:rPr>
      </w:pPr>
      <w:r w:rsidRPr="00AF4E47">
        <w:rPr>
          <w:rStyle w:val="NormalCharacter"/>
          <w:rFonts w:ascii="宋体" w:hAnsi="宋体"/>
          <w:sz w:val="24"/>
        </w:rPr>
        <w:t>磋商文件不能详细列明采购标的</w:t>
      </w:r>
      <w:proofErr w:type="gramStart"/>
      <w:r w:rsidRPr="00AF4E47">
        <w:rPr>
          <w:rStyle w:val="NormalCharacter"/>
          <w:rFonts w:ascii="宋体" w:hAnsi="宋体"/>
          <w:sz w:val="24"/>
        </w:rPr>
        <w:t>的</w:t>
      </w:r>
      <w:proofErr w:type="gramEnd"/>
      <w:r w:rsidRPr="00AF4E47">
        <w:rPr>
          <w:rStyle w:val="NormalCharacter"/>
          <w:rFonts w:ascii="宋体" w:hAnsi="宋体"/>
          <w:sz w:val="24"/>
        </w:rPr>
        <w:t>技术、服务要求，需经磋商由供应商提供最终设计方案或解决方案的，磋商结束后，磋商小组将按照少数服从多数的原则投票推荐3家以上供应商的设计方案或者解决方案，并要求其在规定时间内提交最后报价。</w:t>
      </w:r>
    </w:p>
    <w:p w14:paraId="15BF1174" w14:textId="77777777" w:rsidR="0069493D" w:rsidRPr="00AF4E47" w:rsidRDefault="00E4360B" w:rsidP="00880DEF">
      <w:pPr>
        <w:widowControl w:val="0"/>
        <w:tabs>
          <w:tab w:val="left" w:pos="900"/>
        </w:tabs>
        <w:kinsoku w:val="0"/>
        <w:wordWrap w:val="0"/>
        <w:overflowPunct w:val="0"/>
        <w:spacing w:line="480" w:lineRule="exact"/>
        <w:ind w:firstLineChars="200" w:firstLine="480"/>
        <w:rPr>
          <w:rStyle w:val="NormalCharacter"/>
          <w:rFonts w:ascii="宋体" w:hAnsi="宋体"/>
          <w:sz w:val="24"/>
        </w:rPr>
      </w:pPr>
      <w:r w:rsidRPr="00AF4E47">
        <w:rPr>
          <w:rStyle w:val="NormalCharacter"/>
          <w:rFonts w:ascii="宋体" w:hAnsi="宋体"/>
          <w:sz w:val="24"/>
        </w:rPr>
        <w:lastRenderedPageBreak/>
        <w:t>最后报价是供应商响应文件的有效组成部分。符合《政府采购竞争性磋商采购方式管理暂行办法》第三条第四项及《财政部关于竞争性磋商采购方式管理暂行办法有关问题的补充通知》（财库[2015]124号）规定情形的，提交最后报价的供应商可以为2家。</w:t>
      </w:r>
    </w:p>
    <w:p w14:paraId="5E0D575F" w14:textId="77777777" w:rsidR="0069493D" w:rsidRPr="00AF4E47" w:rsidRDefault="00E4360B" w:rsidP="00880DEF">
      <w:pPr>
        <w:widowControl w:val="0"/>
        <w:tabs>
          <w:tab w:val="left" w:pos="900"/>
        </w:tabs>
        <w:kinsoku w:val="0"/>
        <w:wordWrap w:val="0"/>
        <w:overflowPunct w:val="0"/>
        <w:spacing w:line="480" w:lineRule="exact"/>
        <w:ind w:firstLineChars="200" w:firstLine="480"/>
        <w:rPr>
          <w:rStyle w:val="NormalCharacter"/>
          <w:rFonts w:ascii="宋体" w:hAnsi="宋体"/>
          <w:sz w:val="24"/>
        </w:rPr>
      </w:pPr>
      <w:r w:rsidRPr="00AF4E47">
        <w:rPr>
          <w:rStyle w:val="NormalCharacter"/>
          <w:rFonts w:ascii="宋体" w:hAnsi="宋体"/>
          <w:sz w:val="24"/>
        </w:rPr>
        <w:t>6.1.3 磋商供应商未在磋商小组规定的时间内完成最后报价的视为放弃磋商，其磋商</w:t>
      </w:r>
      <w:proofErr w:type="gramStart"/>
      <w:r w:rsidRPr="00AF4E47">
        <w:rPr>
          <w:rStyle w:val="NormalCharacter"/>
          <w:rFonts w:ascii="宋体" w:hAnsi="宋体"/>
          <w:sz w:val="24"/>
        </w:rPr>
        <w:t>响应按</w:t>
      </w:r>
      <w:proofErr w:type="gramEnd"/>
      <w:r w:rsidRPr="00AF4E47">
        <w:rPr>
          <w:rStyle w:val="NormalCharacter"/>
          <w:rFonts w:ascii="宋体" w:hAnsi="宋体"/>
          <w:sz w:val="24"/>
        </w:rPr>
        <w:t>无效响应处理。最后报价须由磋商供应</w:t>
      </w:r>
      <w:proofErr w:type="gramStart"/>
      <w:r w:rsidRPr="00AF4E47">
        <w:rPr>
          <w:rStyle w:val="NormalCharacter"/>
          <w:rFonts w:ascii="宋体" w:hAnsi="宋体"/>
          <w:sz w:val="24"/>
        </w:rPr>
        <w:t>商法定</w:t>
      </w:r>
      <w:proofErr w:type="gramEnd"/>
      <w:r w:rsidRPr="00AF4E47">
        <w:rPr>
          <w:rStyle w:val="NormalCharacter"/>
          <w:rFonts w:ascii="宋体" w:hAnsi="宋体"/>
          <w:sz w:val="24"/>
        </w:rPr>
        <w:t>代表人或授权代表签字或者加盖公章。在采购需求中的技术、服务要求以及合同草案条款未作变动的情况下，谈判供应商的最后报价不得高于响应文件中的报价。已提交响应文件的供应商，在提交最后报价之前，可以根据磋商情况退出磋商。采购人将退还</w:t>
      </w:r>
      <w:proofErr w:type="gramStart"/>
      <w:r w:rsidRPr="00AF4E47">
        <w:rPr>
          <w:rStyle w:val="NormalCharacter"/>
          <w:rFonts w:ascii="宋体" w:hAnsi="宋体"/>
          <w:sz w:val="24"/>
        </w:rPr>
        <w:t>退出磋商</w:t>
      </w:r>
      <w:proofErr w:type="gramEnd"/>
      <w:r w:rsidRPr="00AF4E47">
        <w:rPr>
          <w:rStyle w:val="NormalCharacter"/>
          <w:rFonts w:ascii="宋体" w:hAnsi="宋体"/>
          <w:sz w:val="24"/>
        </w:rPr>
        <w:t>的供应商的磋商保证金。</w:t>
      </w:r>
    </w:p>
    <w:p w14:paraId="40DDB53F" w14:textId="77777777" w:rsidR="0069493D" w:rsidRPr="00AF4E47" w:rsidRDefault="00E4360B" w:rsidP="00880DEF">
      <w:pPr>
        <w:widowControl w:val="0"/>
        <w:kinsoku w:val="0"/>
        <w:wordWrap w:val="0"/>
        <w:overflowPunct w:val="0"/>
        <w:spacing w:line="480" w:lineRule="exact"/>
        <w:ind w:firstLineChars="200" w:firstLine="480"/>
        <w:rPr>
          <w:rStyle w:val="NormalCharacter"/>
          <w:rFonts w:ascii="宋体" w:hAnsi="宋体"/>
          <w:sz w:val="24"/>
        </w:rPr>
      </w:pPr>
      <w:r w:rsidRPr="00AF4E47">
        <w:rPr>
          <w:rStyle w:val="NormalCharacter"/>
          <w:rFonts w:ascii="宋体" w:hAnsi="宋体"/>
          <w:sz w:val="24"/>
        </w:rPr>
        <w:t>6.1.4 各供应</w:t>
      </w:r>
      <w:proofErr w:type="gramStart"/>
      <w:r w:rsidRPr="00AF4E47">
        <w:rPr>
          <w:rStyle w:val="NormalCharacter"/>
          <w:rFonts w:ascii="宋体" w:hAnsi="宋体"/>
          <w:sz w:val="24"/>
        </w:rPr>
        <w:t>商最后</w:t>
      </w:r>
      <w:proofErr w:type="gramEnd"/>
      <w:r w:rsidRPr="00AF4E47">
        <w:rPr>
          <w:rStyle w:val="NormalCharacter"/>
          <w:rFonts w:ascii="宋体" w:hAnsi="宋体"/>
          <w:sz w:val="24"/>
        </w:rPr>
        <w:t>报价结束后，如磋商小组认为最后最低的供应商的报价明显低于其自身成本，涉嫌恶意竞争，有可能影响商品质量和不能诚信履约的，则有权要求其在规定的期限内提供书面文件予以说明理由，并提交相关证明材料。若该供应</w:t>
      </w:r>
      <w:proofErr w:type="gramStart"/>
      <w:r w:rsidRPr="00AF4E47">
        <w:rPr>
          <w:rStyle w:val="NormalCharacter"/>
          <w:rFonts w:ascii="宋体" w:hAnsi="宋体"/>
          <w:sz w:val="24"/>
        </w:rPr>
        <w:t>商拒绝</w:t>
      </w:r>
      <w:proofErr w:type="gramEnd"/>
      <w:r w:rsidRPr="00AF4E47">
        <w:rPr>
          <w:rStyle w:val="NormalCharacter"/>
          <w:rFonts w:ascii="宋体" w:hAnsi="宋体"/>
          <w:sz w:val="24"/>
        </w:rPr>
        <w:t>说明或未在规定期限内提供书面说明，或虽有书面说明但仍无法证明其报价合理性的，则磋商小组有权取消其成交资格。</w:t>
      </w:r>
    </w:p>
    <w:p w14:paraId="147F14A5" w14:textId="77777777" w:rsidR="0069493D" w:rsidRPr="00AF4E47" w:rsidRDefault="00E4360B" w:rsidP="00880DEF">
      <w:pPr>
        <w:widowControl w:val="0"/>
        <w:tabs>
          <w:tab w:val="left" w:pos="900"/>
        </w:tabs>
        <w:kinsoku w:val="0"/>
        <w:wordWrap w:val="0"/>
        <w:overflowPunct w:val="0"/>
        <w:spacing w:line="480" w:lineRule="exact"/>
        <w:ind w:firstLineChars="200" w:firstLine="480"/>
        <w:rPr>
          <w:rStyle w:val="NormalCharacter"/>
          <w:rFonts w:ascii="宋体" w:hAnsi="宋体"/>
          <w:sz w:val="24"/>
        </w:rPr>
      </w:pPr>
      <w:r w:rsidRPr="00AF4E47">
        <w:rPr>
          <w:rStyle w:val="NormalCharacter"/>
          <w:rFonts w:ascii="宋体" w:hAnsi="宋体"/>
          <w:sz w:val="24"/>
        </w:rPr>
        <w:t>6.2 评审方法和标准</w:t>
      </w:r>
    </w:p>
    <w:p w14:paraId="6A47C0DA" w14:textId="77777777" w:rsidR="0069493D" w:rsidRPr="00AF4E47" w:rsidRDefault="00E4360B" w:rsidP="00880DEF">
      <w:pPr>
        <w:widowControl w:val="0"/>
        <w:tabs>
          <w:tab w:val="left" w:pos="900"/>
        </w:tabs>
        <w:kinsoku w:val="0"/>
        <w:wordWrap w:val="0"/>
        <w:overflowPunct w:val="0"/>
        <w:spacing w:line="480" w:lineRule="exact"/>
        <w:ind w:firstLineChars="200" w:firstLine="480"/>
        <w:rPr>
          <w:rStyle w:val="NormalCharacter"/>
          <w:rFonts w:ascii="宋体" w:hAnsi="宋体"/>
          <w:sz w:val="24"/>
        </w:rPr>
      </w:pPr>
      <w:r w:rsidRPr="00AF4E47">
        <w:rPr>
          <w:rStyle w:val="NormalCharacter"/>
          <w:rFonts w:ascii="宋体" w:hAnsi="宋体"/>
          <w:sz w:val="24"/>
        </w:rPr>
        <w:t>6.2.1 评审方法。经磋商确定最终采购需求和提交最后报价的供应商后，由磋商小组采用综合评分法对提交最后报价的供应商的响应文件和最后报价进行综合评分。</w:t>
      </w:r>
    </w:p>
    <w:p w14:paraId="5DBE4CE6" w14:textId="77777777" w:rsidR="0069493D" w:rsidRPr="00AF4E47" w:rsidRDefault="00E4360B" w:rsidP="00880DEF">
      <w:pPr>
        <w:widowControl w:val="0"/>
        <w:tabs>
          <w:tab w:val="left" w:pos="900"/>
        </w:tabs>
        <w:kinsoku w:val="0"/>
        <w:wordWrap w:val="0"/>
        <w:overflowPunct w:val="0"/>
        <w:spacing w:line="480" w:lineRule="exact"/>
        <w:ind w:firstLineChars="200" w:firstLine="480"/>
        <w:rPr>
          <w:rStyle w:val="NormalCharacter"/>
          <w:rFonts w:ascii="宋体" w:hAnsi="宋体"/>
          <w:sz w:val="24"/>
        </w:rPr>
      </w:pPr>
      <w:r w:rsidRPr="00AF4E47">
        <w:rPr>
          <w:rStyle w:val="NormalCharacter"/>
          <w:rFonts w:ascii="宋体" w:hAnsi="宋体"/>
          <w:sz w:val="24"/>
        </w:rPr>
        <w:t>综合评分法，是指响应文件满足磋商文件全部实质性要求且按评审因素的量化指标评审得分最高的供应商为成交候选供应商的评审方法。评审时，磋商小组各成员独立对每个</w:t>
      </w:r>
      <w:proofErr w:type="gramStart"/>
      <w:r w:rsidRPr="00AF4E47">
        <w:rPr>
          <w:rStyle w:val="NormalCharacter"/>
          <w:rFonts w:ascii="宋体" w:hAnsi="宋体"/>
          <w:sz w:val="24"/>
        </w:rPr>
        <w:t>有效响应</w:t>
      </w:r>
      <w:proofErr w:type="gramEnd"/>
      <w:r w:rsidRPr="00AF4E47">
        <w:rPr>
          <w:rStyle w:val="NormalCharacter"/>
          <w:rFonts w:ascii="宋体" w:hAnsi="宋体"/>
          <w:sz w:val="24"/>
        </w:rPr>
        <w:t>的文件进行评价、打分，然后汇总每个供应商每项评分因素的得分。</w:t>
      </w:r>
    </w:p>
    <w:p w14:paraId="68990E5C" w14:textId="77777777" w:rsidR="0069493D" w:rsidRPr="00AF4E47" w:rsidRDefault="00E4360B" w:rsidP="00880DEF">
      <w:pPr>
        <w:widowControl w:val="0"/>
        <w:tabs>
          <w:tab w:val="left" w:pos="900"/>
        </w:tabs>
        <w:kinsoku w:val="0"/>
        <w:wordWrap w:val="0"/>
        <w:overflowPunct w:val="0"/>
        <w:spacing w:line="480" w:lineRule="exact"/>
        <w:ind w:firstLineChars="200" w:firstLine="480"/>
        <w:rPr>
          <w:rStyle w:val="NormalCharacter"/>
          <w:rFonts w:ascii="宋体" w:hAnsi="宋体"/>
          <w:sz w:val="24"/>
        </w:rPr>
      </w:pPr>
      <w:r w:rsidRPr="00AF4E47">
        <w:rPr>
          <w:rStyle w:val="NormalCharacter"/>
          <w:rFonts w:ascii="宋体" w:hAnsi="宋体"/>
          <w:sz w:val="24"/>
        </w:rPr>
        <w:t>6.2.2 评审标准</w:t>
      </w:r>
    </w:p>
    <w:p w14:paraId="52C8D476" w14:textId="77777777" w:rsidR="0069493D" w:rsidRPr="00AF4E47" w:rsidRDefault="00E4360B" w:rsidP="00880DEF">
      <w:pPr>
        <w:widowControl w:val="0"/>
        <w:tabs>
          <w:tab w:val="left" w:pos="900"/>
        </w:tabs>
        <w:kinsoku w:val="0"/>
        <w:wordWrap w:val="0"/>
        <w:overflowPunct w:val="0"/>
        <w:spacing w:line="480" w:lineRule="exact"/>
        <w:ind w:firstLineChars="200" w:firstLine="480"/>
        <w:rPr>
          <w:rStyle w:val="NormalCharacter"/>
          <w:rFonts w:ascii="宋体" w:hAnsi="宋体"/>
          <w:sz w:val="24"/>
        </w:rPr>
      </w:pPr>
      <w:r w:rsidRPr="00AF4E47">
        <w:rPr>
          <w:rStyle w:val="NormalCharacter"/>
          <w:rFonts w:ascii="宋体" w:hAnsi="宋体"/>
          <w:sz w:val="24"/>
        </w:rPr>
        <w:t>见本磋商文件第五章规定。</w:t>
      </w:r>
    </w:p>
    <w:p w14:paraId="7D8B8210" w14:textId="77777777" w:rsidR="0069493D" w:rsidRPr="00AF4E47" w:rsidRDefault="00E4360B" w:rsidP="00880DEF">
      <w:pPr>
        <w:widowControl w:val="0"/>
        <w:tabs>
          <w:tab w:val="left" w:pos="900"/>
        </w:tabs>
        <w:kinsoku w:val="0"/>
        <w:wordWrap w:val="0"/>
        <w:overflowPunct w:val="0"/>
        <w:spacing w:line="480" w:lineRule="exact"/>
        <w:ind w:firstLineChars="200" w:firstLine="480"/>
        <w:rPr>
          <w:rStyle w:val="NormalCharacter"/>
          <w:rFonts w:ascii="宋体" w:hAnsi="宋体"/>
          <w:sz w:val="24"/>
        </w:rPr>
      </w:pPr>
      <w:r w:rsidRPr="00AF4E47">
        <w:rPr>
          <w:rStyle w:val="NormalCharacter"/>
          <w:rFonts w:ascii="宋体" w:hAnsi="宋体"/>
          <w:sz w:val="24"/>
        </w:rPr>
        <w:t>6.3 采购活动终止的情况</w:t>
      </w:r>
    </w:p>
    <w:p w14:paraId="6C099FCA" w14:textId="77777777" w:rsidR="0069493D" w:rsidRPr="00AF4E47" w:rsidRDefault="00E4360B" w:rsidP="00880DEF">
      <w:pPr>
        <w:widowControl w:val="0"/>
        <w:tabs>
          <w:tab w:val="left" w:pos="900"/>
        </w:tabs>
        <w:kinsoku w:val="0"/>
        <w:wordWrap w:val="0"/>
        <w:overflowPunct w:val="0"/>
        <w:spacing w:line="480" w:lineRule="exact"/>
        <w:ind w:firstLineChars="200" w:firstLine="480"/>
        <w:rPr>
          <w:rStyle w:val="NormalCharacter"/>
          <w:rFonts w:ascii="宋体" w:hAnsi="宋体"/>
          <w:sz w:val="24"/>
        </w:rPr>
      </w:pPr>
      <w:r w:rsidRPr="00AF4E47">
        <w:rPr>
          <w:rStyle w:val="NormalCharacter"/>
          <w:rFonts w:ascii="宋体" w:hAnsi="宋体"/>
          <w:sz w:val="24"/>
        </w:rPr>
        <w:t>出现下列情形之一的，本次竞争性磋商采购活动将被终止：</w:t>
      </w:r>
    </w:p>
    <w:p w14:paraId="4843EB83" w14:textId="77777777" w:rsidR="0069493D" w:rsidRPr="00AF4E47" w:rsidRDefault="00E4360B" w:rsidP="00880DEF">
      <w:pPr>
        <w:widowControl w:val="0"/>
        <w:tabs>
          <w:tab w:val="left" w:pos="900"/>
        </w:tabs>
        <w:kinsoku w:val="0"/>
        <w:wordWrap w:val="0"/>
        <w:overflowPunct w:val="0"/>
        <w:spacing w:line="480" w:lineRule="exact"/>
        <w:ind w:firstLineChars="200" w:firstLine="480"/>
        <w:rPr>
          <w:rStyle w:val="NormalCharacter"/>
          <w:rFonts w:ascii="宋体" w:hAnsi="宋体"/>
          <w:sz w:val="24"/>
        </w:rPr>
      </w:pPr>
      <w:r w:rsidRPr="00AF4E47">
        <w:rPr>
          <w:rStyle w:val="NormalCharacter"/>
          <w:rFonts w:ascii="宋体" w:hAnsi="宋体"/>
          <w:sz w:val="24"/>
        </w:rPr>
        <w:t>（1）因情况变化，不再符合规定的竞争性磋商采购方式适用情形的；</w:t>
      </w:r>
    </w:p>
    <w:p w14:paraId="70AEE66A" w14:textId="77777777" w:rsidR="0069493D" w:rsidRPr="00AF4E47" w:rsidRDefault="00E4360B" w:rsidP="00880DEF">
      <w:pPr>
        <w:widowControl w:val="0"/>
        <w:tabs>
          <w:tab w:val="left" w:pos="900"/>
        </w:tabs>
        <w:kinsoku w:val="0"/>
        <w:wordWrap w:val="0"/>
        <w:overflowPunct w:val="0"/>
        <w:spacing w:line="480" w:lineRule="exact"/>
        <w:ind w:firstLineChars="200" w:firstLine="480"/>
        <w:rPr>
          <w:rStyle w:val="NormalCharacter"/>
          <w:rFonts w:ascii="宋体" w:hAnsi="宋体"/>
          <w:sz w:val="24"/>
        </w:rPr>
      </w:pPr>
      <w:r w:rsidRPr="00AF4E47">
        <w:rPr>
          <w:rStyle w:val="NormalCharacter"/>
          <w:rFonts w:ascii="宋体" w:hAnsi="宋体"/>
          <w:sz w:val="24"/>
        </w:rPr>
        <w:t>（2）出现影响采购公正的违法、违规行为的；</w:t>
      </w:r>
    </w:p>
    <w:p w14:paraId="00CA6AF2" w14:textId="77777777" w:rsidR="0069493D" w:rsidRPr="00AF4E47" w:rsidRDefault="00E4360B" w:rsidP="00880DEF">
      <w:pPr>
        <w:widowControl w:val="0"/>
        <w:tabs>
          <w:tab w:val="left" w:pos="900"/>
        </w:tabs>
        <w:kinsoku w:val="0"/>
        <w:wordWrap w:val="0"/>
        <w:overflowPunct w:val="0"/>
        <w:spacing w:line="480" w:lineRule="exact"/>
        <w:ind w:firstLineChars="200" w:firstLine="480"/>
        <w:rPr>
          <w:rStyle w:val="NormalCharacter"/>
          <w:rFonts w:ascii="宋体" w:hAnsi="宋体"/>
          <w:sz w:val="24"/>
        </w:rPr>
      </w:pPr>
      <w:r w:rsidRPr="00AF4E47">
        <w:rPr>
          <w:rStyle w:val="NormalCharacter"/>
          <w:rFonts w:ascii="宋体" w:hAnsi="宋体"/>
          <w:sz w:val="24"/>
        </w:rPr>
        <w:t>（3）除本磋商文件第6.1.2条第三款规定的情形外，在采购过程中符合要求的供应商或者报价未超过采购预算的供应商不足3家的。</w:t>
      </w:r>
    </w:p>
    <w:p w14:paraId="707571E5" w14:textId="77777777" w:rsidR="0069493D" w:rsidRPr="00AF4E47" w:rsidRDefault="00E4360B" w:rsidP="00880DEF">
      <w:pPr>
        <w:widowControl w:val="0"/>
        <w:tabs>
          <w:tab w:val="left" w:pos="900"/>
        </w:tabs>
        <w:kinsoku w:val="0"/>
        <w:wordWrap w:val="0"/>
        <w:overflowPunct w:val="0"/>
        <w:spacing w:line="480" w:lineRule="exact"/>
        <w:ind w:firstLineChars="200" w:firstLine="482"/>
        <w:rPr>
          <w:rStyle w:val="NormalCharacter"/>
          <w:rFonts w:ascii="宋体" w:hAnsi="宋体"/>
          <w:b/>
          <w:sz w:val="24"/>
        </w:rPr>
      </w:pPr>
      <w:r w:rsidRPr="00AF4E47">
        <w:rPr>
          <w:rStyle w:val="NormalCharacter"/>
          <w:rFonts w:ascii="宋体" w:hAnsi="宋体"/>
          <w:b/>
          <w:sz w:val="24"/>
        </w:rPr>
        <w:t>五、成交</w:t>
      </w:r>
    </w:p>
    <w:p w14:paraId="649F4FEF" w14:textId="77777777" w:rsidR="0069493D" w:rsidRPr="00AF4E47" w:rsidRDefault="00E4360B" w:rsidP="00880DEF">
      <w:pPr>
        <w:widowControl w:val="0"/>
        <w:tabs>
          <w:tab w:val="left" w:pos="900"/>
        </w:tabs>
        <w:kinsoku w:val="0"/>
        <w:wordWrap w:val="0"/>
        <w:overflowPunct w:val="0"/>
        <w:spacing w:line="480" w:lineRule="exact"/>
        <w:ind w:firstLineChars="200" w:firstLine="482"/>
        <w:rPr>
          <w:rStyle w:val="NormalCharacter"/>
          <w:rFonts w:ascii="宋体" w:hAnsi="宋体"/>
          <w:b/>
          <w:sz w:val="24"/>
        </w:rPr>
      </w:pPr>
      <w:r w:rsidRPr="00AF4E47">
        <w:rPr>
          <w:rStyle w:val="NormalCharacter"/>
          <w:rFonts w:ascii="宋体" w:hAnsi="宋体"/>
          <w:b/>
          <w:sz w:val="24"/>
        </w:rPr>
        <w:lastRenderedPageBreak/>
        <w:t>1、确定成交单位</w:t>
      </w:r>
    </w:p>
    <w:p w14:paraId="4ECA5EDD" w14:textId="77777777" w:rsidR="0069493D" w:rsidRPr="00AF4E47" w:rsidRDefault="00E4360B" w:rsidP="00880DEF">
      <w:pPr>
        <w:widowControl w:val="0"/>
        <w:tabs>
          <w:tab w:val="left" w:pos="900"/>
        </w:tabs>
        <w:kinsoku w:val="0"/>
        <w:wordWrap w:val="0"/>
        <w:overflowPunct w:val="0"/>
        <w:spacing w:line="480" w:lineRule="exact"/>
        <w:ind w:firstLineChars="200" w:firstLine="480"/>
        <w:rPr>
          <w:rStyle w:val="NormalCharacter"/>
          <w:rFonts w:ascii="宋体" w:hAnsi="宋体"/>
          <w:sz w:val="24"/>
        </w:rPr>
      </w:pPr>
      <w:r w:rsidRPr="00AF4E47">
        <w:rPr>
          <w:rStyle w:val="NormalCharacter"/>
          <w:rFonts w:ascii="宋体" w:hAnsi="宋体"/>
          <w:sz w:val="24"/>
        </w:rPr>
        <w:t>1.1 磋商小组根据综合评分情况，按照评审得分由高到低顺序推荐3名以上成交候选供应商，并编写评审报告。符合本文件第6.1.2条情形的，可以推荐2家成交候选供应商。评审得分相同的，按照最后报价由低到高的顺序推荐。</w:t>
      </w:r>
    </w:p>
    <w:p w14:paraId="44A6125C" w14:textId="77777777" w:rsidR="0069493D" w:rsidRPr="00AF4E47" w:rsidRDefault="00E4360B" w:rsidP="00880DEF">
      <w:pPr>
        <w:widowControl w:val="0"/>
        <w:tabs>
          <w:tab w:val="left" w:pos="900"/>
        </w:tabs>
        <w:kinsoku w:val="0"/>
        <w:wordWrap w:val="0"/>
        <w:overflowPunct w:val="0"/>
        <w:spacing w:line="480" w:lineRule="exact"/>
        <w:ind w:firstLineChars="200" w:firstLine="480"/>
        <w:rPr>
          <w:rStyle w:val="NormalCharacter"/>
          <w:rFonts w:ascii="宋体" w:hAnsi="宋体"/>
          <w:sz w:val="24"/>
        </w:rPr>
      </w:pPr>
      <w:r w:rsidRPr="00AF4E47">
        <w:rPr>
          <w:rStyle w:val="NormalCharacter"/>
          <w:rFonts w:ascii="宋体" w:hAnsi="宋体"/>
          <w:sz w:val="24"/>
        </w:rPr>
        <w:t>1.2采购人根据磋商小组推荐的成交候选人确定成交供应商。采购人确定成交供应商后，采购人将网上发布成交结果公告，公告期限为一个工作日。</w:t>
      </w:r>
    </w:p>
    <w:p w14:paraId="321B379A" w14:textId="77777777" w:rsidR="0069493D" w:rsidRPr="00AF4E47" w:rsidRDefault="00E4360B" w:rsidP="00880DEF">
      <w:pPr>
        <w:widowControl w:val="0"/>
        <w:tabs>
          <w:tab w:val="left" w:pos="900"/>
        </w:tabs>
        <w:kinsoku w:val="0"/>
        <w:wordWrap w:val="0"/>
        <w:overflowPunct w:val="0"/>
        <w:spacing w:line="480" w:lineRule="exact"/>
        <w:ind w:firstLineChars="200" w:firstLine="480"/>
        <w:rPr>
          <w:rStyle w:val="NormalCharacter"/>
          <w:rFonts w:ascii="宋体" w:hAnsi="宋体"/>
          <w:sz w:val="24"/>
        </w:rPr>
      </w:pPr>
      <w:r w:rsidRPr="00AF4E47">
        <w:rPr>
          <w:rStyle w:val="NormalCharacter"/>
          <w:rFonts w:ascii="宋体" w:hAnsi="宋体"/>
          <w:sz w:val="24"/>
        </w:rPr>
        <w:t>1.3 若有充分证据证明，成交供应</w:t>
      </w:r>
      <w:proofErr w:type="gramStart"/>
      <w:r w:rsidRPr="00AF4E47">
        <w:rPr>
          <w:rStyle w:val="NormalCharacter"/>
          <w:rFonts w:ascii="宋体" w:hAnsi="宋体"/>
          <w:sz w:val="24"/>
        </w:rPr>
        <w:t>商出现</w:t>
      </w:r>
      <w:proofErr w:type="gramEnd"/>
      <w:r w:rsidRPr="00AF4E47">
        <w:rPr>
          <w:rStyle w:val="NormalCharacter"/>
          <w:rFonts w:ascii="宋体" w:hAnsi="宋体"/>
          <w:sz w:val="24"/>
        </w:rPr>
        <w:t>下列情况之一的，一经查实，将被取消成交资格：</w:t>
      </w:r>
    </w:p>
    <w:p w14:paraId="5930E32A" w14:textId="77777777" w:rsidR="0069493D" w:rsidRPr="00AF4E47" w:rsidRDefault="00E4360B" w:rsidP="00880DEF">
      <w:pPr>
        <w:widowControl w:val="0"/>
        <w:tabs>
          <w:tab w:val="left" w:pos="900"/>
        </w:tabs>
        <w:kinsoku w:val="0"/>
        <w:wordWrap w:val="0"/>
        <w:overflowPunct w:val="0"/>
        <w:spacing w:line="480" w:lineRule="exact"/>
        <w:ind w:firstLineChars="200" w:firstLine="480"/>
        <w:rPr>
          <w:rStyle w:val="NormalCharacter"/>
          <w:rFonts w:ascii="宋体" w:hAnsi="宋体"/>
          <w:sz w:val="24"/>
        </w:rPr>
      </w:pPr>
      <w:r w:rsidRPr="00AF4E47">
        <w:rPr>
          <w:rStyle w:val="NormalCharacter"/>
          <w:rFonts w:ascii="宋体" w:hAnsi="宋体"/>
          <w:sz w:val="24"/>
        </w:rPr>
        <w:t>（1）提供虚假材料谋取成交的；</w:t>
      </w:r>
    </w:p>
    <w:p w14:paraId="4387A264" w14:textId="77777777" w:rsidR="0069493D" w:rsidRPr="00AF4E47" w:rsidRDefault="00E4360B" w:rsidP="00880DEF">
      <w:pPr>
        <w:widowControl w:val="0"/>
        <w:tabs>
          <w:tab w:val="left" w:pos="900"/>
        </w:tabs>
        <w:kinsoku w:val="0"/>
        <w:wordWrap w:val="0"/>
        <w:overflowPunct w:val="0"/>
        <w:spacing w:line="480" w:lineRule="exact"/>
        <w:ind w:firstLineChars="200" w:firstLine="480"/>
        <w:rPr>
          <w:rStyle w:val="NormalCharacter"/>
          <w:rFonts w:ascii="宋体" w:hAnsi="宋体"/>
          <w:sz w:val="24"/>
        </w:rPr>
      </w:pPr>
      <w:r w:rsidRPr="00AF4E47">
        <w:rPr>
          <w:rStyle w:val="NormalCharacter"/>
          <w:rFonts w:ascii="宋体" w:hAnsi="宋体"/>
          <w:sz w:val="24"/>
        </w:rPr>
        <w:t>（2）与评审专家、采购人、其他供应商或者采购人工作人员恶意串通的；</w:t>
      </w:r>
    </w:p>
    <w:p w14:paraId="456DB1E4" w14:textId="77777777" w:rsidR="0069493D" w:rsidRPr="00AF4E47" w:rsidRDefault="00E4360B" w:rsidP="00880DEF">
      <w:pPr>
        <w:widowControl w:val="0"/>
        <w:tabs>
          <w:tab w:val="left" w:pos="900"/>
        </w:tabs>
        <w:kinsoku w:val="0"/>
        <w:wordWrap w:val="0"/>
        <w:overflowPunct w:val="0"/>
        <w:spacing w:line="480" w:lineRule="exact"/>
        <w:ind w:firstLineChars="200" w:firstLine="480"/>
        <w:rPr>
          <w:rStyle w:val="NormalCharacter"/>
          <w:rFonts w:ascii="宋体" w:hAnsi="宋体"/>
          <w:sz w:val="24"/>
        </w:rPr>
      </w:pPr>
      <w:r w:rsidRPr="00AF4E47">
        <w:rPr>
          <w:rStyle w:val="NormalCharacter"/>
          <w:rFonts w:ascii="宋体" w:hAnsi="宋体"/>
          <w:sz w:val="24"/>
        </w:rPr>
        <w:t>（3）向评审专家、采购人或工作人员行贿或者提供其他不正当利益的；</w:t>
      </w:r>
    </w:p>
    <w:p w14:paraId="1C4E5052" w14:textId="77777777" w:rsidR="0069493D" w:rsidRPr="00AF4E47" w:rsidRDefault="00E4360B" w:rsidP="00880DEF">
      <w:pPr>
        <w:widowControl w:val="0"/>
        <w:tabs>
          <w:tab w:val="left" w:pos="900"/>
        </w:tabs>
        <w:kinsoku w:val="0"/>
        <w:wordWrap w:val="0"/>
        <w:overflowPunct w:val="0"/>
        <w:spacing w:line="480" w:lineRule="exact"/>
        <w:ind w:firstLineChars="200" w:firstLine="480"/>
        <w:rPr>
          <w:rStyle w:val="NormalCharacter"/>
          <w:rFonts w:ascii="宋体" w:hAnsi="宋体"/>
          <w:sz w:val="24"/>
        </w:rPr>
      </w:pPr>
      <w:r w:rsidRPr="00AF4E47">
        <w:rPr>
          <w:rStyle w:val="NormalCharacter"/>
          <w:rFonts w:ascii="宋体" w:hAnsi="宋体"/>
          <w:sz w:val="24"/>
        </w:rPr>
        <w:t>（4）恶意竞争，最终总报价明显低于其自身合理成本且又无法提供证明的；</w:t>
      </w:r>
    </w:p>
    <w:p w14:paraId="036C2120" w14:textId="77777777" w:rsidR="0069493D" w:rsidRPr="00AF4E47" w:rsidRDefault="00E4360B" w:rsidP="00880DEF">
      <w:pPr>
        <w:widowControl w:val="0"/>
        <w:tabs>
          <w:tab w:val="left" w:pos="900"/>
        </w:tabs>
        <w:kinsoku w:val="0"/>
        <w:wordWrap w:val="0"/>
        <w:overflowPunct w:val="0"/>
        <w:spacing w:line="480" w:lineRule="exact"/>
        <w:ind w:firstLineChars="200" w:firstLine="480"/>
        <w:rPr>
          <w:rStyle w:val="NormalCharacter"/>
          <w:rFonts w:ascii="宋体" w:hAnsi="宋体"/>
          <w:sz w:val="24"/>
        </w:rPr>
      </w:pPr>
      <w:r w:rsidRPr="00AF4E47">
        <w:rPr>
          <w:rStyle w:val="NormalCharacter"/>
          <w:rFonts w:ascii="宋体" w:hAnsi="宋体"/>
          <w:sz w:val="24"/>
        </w:rPr>
        <w:t>（5）不满足本磋商文件规定的实质性要求，但在评审过程中又未被磋商小组发现的；</w:t>
      </w:r>
    </w:p>
    <w:p w14:paraId="663F791A" w14:textId="77777777" w:rsidR="0069493D" w:rsidRPr="00AF4E47" w:rsidRDefault="00E4360B" w:rsidP="00880DEF">
      <w:pPr>
        <w:widowControl w:val="0"/>
        <w:tabs>
          <w:tab w:val="left" w:pos="900"/>
        </w:tabs>
        <w:kinsoku w:val="0"/>
        <w:wordWrap w:val="0"/>
        <w:overflowPunct w:val="0"/>
        <w:spacing w:line="480" w:lineRule="exact"/>
        <w:ind w:firstLineChars="200" w:firstLine="480"/>
        <w:rPr>
          <w:rStyle w:val="NormalCharacter"/>
          <w:rFonts w:ascii="宋体" w:hAnsi="宋体"/>
          <w:sz w:val="24"/>
        </w:rPr>
      </w:pPr>
      <w:r w:rsidRPr="00AF4E47">
        <w:rPr>
          <w:rStyle w:val="NormalCharacter"/>
          <w:rFonts w:ascii="宋体" w:hAnsi="宋体"/>
          <w:sz w:val="24"/>
        </w:rPr>
        <w:t>（6）成交后无正当理由拒不与采购人签订采购合同或者未按照磋商文件确定的事项签订采购合同；</w:t>
      </w:r>
    </w:p>
    <w:p w14:paraId="2C15C84B" w14:textId="77777777" w:rsidR="0069493D" w:rsidRPr="00AF4E47" w:rsidRDefault="00E4360B" w:rsidP="00880DEF">
      <w:pPr>
        <w:widowControl w:val="0"/>
        <w:tabs>
          <w:tab w:val="left" w:pos="900"/>
        </w:tabs>
        <w:kinsoku w:val="0"/>
        <w:wordWrap w:val="0"/>
        <w:overflowPunct w:val="0"/>
        <w:spacing w:line="480" w:lineRule="exact"/>
        <w:ind w:firstLineChars="200" w:firstLine="480"/>
        <w:rPr>
          <w:rStyle w:val="NormalCharacter"/>
          <w:rFonts w:ascii="宋体" w:hAnsi="宋体"/>
          <w:sz w:val="24"/>
        </w:rPr>
      </w:pPr>
      <w:r w:rsidRPr="00AF4E47">
        <w:rPr>
          <w:rStyle w:val="NormalCharacter"/>
          <w:rFonts w:ascii="宋体" w:hAnsi="宋体"/>
          <w:sz w:val="24"/>
        </w:rPr>
        <w:t>（7）将采购合同转包；</w:t>
      </w:r>
    </w:p>
    <w:p w14:paraId="5AB1A3A9" w14:textId="77777777" w:rsidR="0069493D" w:rsidRPr="00AF4E47" w:rsidRDefault="00E4360B" w:rsidP="00880DEF">
      <w:pPr>
        <w:widowControl w:val="0"/>
        <w:tabs>
          <w:tab w:val="left" w:pos="900"/>
        </w:tabs>
        <w:kinsoku w:val="0"/>
        <w:wordWrap w:val="0"/>
        <w:overflowPunct w:val="0"/>
        <w:spacing w:line="480" w:lineRule="exact"/>
        <w:ind w:firstLineChars="200" w:firstLine="480"/>
        <w:rPr>
          <w:rStyle w:val="NormalCharacter"/>
          <w:rFonts w:ascii="宋体" w:hAnsi="宋体"/>
          <w:sz w:val="24"/>
        </w:rPr>
      </w:pPr>
      <w:r w:rsidRPr="00AF4E47">
        <w:rPr>
          <w:rStyle w:val="NormalCharacter"/>
          <w:rFonts w:ascii="宋体" w:hAnsi="宋体"/>
          <w:sz w:val="24"/>
        </w:rPr>
        <w:t>（8）法律、法规、规章规定的属于成交无效的其他情形。</w:t>
      </w:r>
    </w:p>
    <w:p w14:paraId="6BE06FFF" w14:textId="77777777" w:rsidR="0069493D" w:rsidRPr="00AF4E47" w:rsidRDefault="00E4360B" w:rsidP="00880DEF">
      <w:pPr>
        <w:widowControl w:val="0"/>
        <w:tabs>
          <w:tab w:val="left" w:pos="900"/>
        </w:tabs>
        <w:kinsoku w:val="0"/>
        <w:wordWrap w:val="0"/>
        <w:overflowPunct w:val="0"/>
        <w:spacing w:line="480" w:lineRule="exact"/>
        <w:ind w:firstLineChars="200" w:firstLine="482"/>
        <w:rPr>
          <w:rStyle w:val="NormalCharacter"/>
          <w:rFonts w:ascii="宋体" w:hAnsi="宋体"/>
          <w:b/>
          <w:sz w:val="24"/>
        </w:rPr>
      </w:pPr>
      <w:r w:rsidRPr="00AF4E47">
        <w:rPr>
          <w:rStyle w:val="NormalCharacter"/>
          <w:rFonts w:ascii="宋体" w:hAnsi="宋体"/>
          <w:b/>
          <w:sz w:val="24"/>
        </w:rPr>
        <w:t>2、质疑处理</w:t>
      </w:r>
    </w:p>
    <w:p w14:paraId="1C356F2B" w14:textId="77777777" w:rsidR="0069493D" w:rsidRPr="00AF4E47" w:rsidRDefault="00E4360B" w:rsidP="00880DEF">
      <w:pPr>
        <w:widowControl w:val="0"/>
        <w:tabs>
          <w:tab w:val="left" w:pos="900"/>
        </w:tabs>
        <w:kinsoku w:val="0"/>
        <w:wordWrap w:val="0"/>
        <w:overflowPunct w:val="0"/>
        <w:spacing w:line="480" w:lineRule="exact"/>
        <w:ind w:firstLineChars="200" w:firstLine="480"/>
        <w:rPr>
          <w:rStyle w:val="NormalCharacter"/>
          <w:rFonts w:ascii="宋体" w:hAnsi="宋体"/>
          <w:sz w:val="24"/>
        </w:rPr>
      </w:pPr>
      <w:r w:rsidRPr="00AF4E47">
        <w:rPr>
          <w:rStyle w:val="NormalCharacter"/>
          <w:rFonts w:ascii="宋体" w:hAnsi="宋体"/>
          <w:sz w:val="24"/>
        </w:rPr>
        <w:t>2.1供应商认为磋商文件、采购过程和采购结果使自己的权益受到损害的，可以在知道或应知其权益受到损害之日起七个工作日内，以书面形式向采购人提出质疑。上述应知其权益受到损害之日，是指：</w:t>
      </w:r>
    </w:p>
    <w:p w14:paraId="48F67CE4" w14:textId="77777777" w:rsidR="0069493D" w:rsidRPr="00AF4E47" w:rsidRDefault="00E4360B" w:rsidP="00880DEF">
      <w:pPr>
        <w:widowControl w:val="0"/>
        <w:tabs>
          <w:tab w:val="left" w:pos="900"/>
        </w:tabs>
        <w:kinsoku w:val="0"/>
        <w:wordWrap w:val="0"/>
        <w:overflowPunct w:val="0"/>
        <w:spacing w:line="480" w:lineRule="exact"/>
        <w:ind w:firstLineChars="200" w:firstLine="480"/>
        <w:rPr>
          <w:rStyle w:val="NormalCharacter"/>
          <w:rFonts w:ascii="宋体" w:hAnsi="宋体"/>
          <w:sz w:val="24"/>
        </w:rPr>
      </w:pPr>
      <w:r w:rsidRPr="00AF4E47">
        <w:rPr>
          <w:rStyle w:val="NormalCharacter"/>
          <w:rFonts w:ascii="宋体" w:hAnsi="宋体"/>
          <w:sz w:val="24"/>
        </w:rPr>
        <w:t>（1）对可以质疑的磋商文件提出质疑的，为</w:t>
      </w:r>
      <w:proofErr w:type="gramStart"/>
      <w:r w:rsidRPr="00AF4E47">
        <w:rPr>
          <w:rStyle w:val="NormalCharacter"/>
          <w:rFonts w:ascii="宋体" w:hAnsi="宋体"/>
          <w:sz w:val="24"/>
        </w:rPr>
        <w:t>收到磋商</w:t>
      </w:r>
      <w:proofErr w:type="gramEnd"/>
      <w:r w:rsidRPr="00AF4E47">
        <w:rPr>
          <w:rStyle w:val="NormalCharacter"/>
          <w:rFonts w:ascii="宋体" w:hAnsi="宋体"/>
          <w:sz w:val="24"/>
        </w:rPr>
        <w:t>文件之日或者磋商文件公告期限届满之日；</w:t>
      </w:r>
    </w:p>
    <w:p w14:paraId="3322207A" w14:textId="77777777" w:rsidR="0069493D" w:rsidRPr="00AF4E47" w:rsidRDefault="00E4360B" w:rsidP="00880DEF">
      <w:pPr>
        <w:widowControl w:val="0"/>
        <w:tabs>
          <w:tab w:val="left" w:pos="900"/>
        </w:tabs>
        <w:kinsoku w:val="0"/>
        <w:wordWrap w:val="0"/>
        <w:overflowPunct w:val="0"/>
        <w:spacing w:line="480" w:lineRule="exact"/>
        <w:ind w:firstLineChars="200" w:firstLine="480"/>
        <w:rPr>
          <w:rStyle w:val="NormalCharacter"/>
          <w:rFonts w:ascii="宋体" w:hAnsi="宋体"/>
          <w:sz w:val="24"/>
        </w:rPr>
      </w:pPr>
      <w:r w:rsidRPr="00AF4E47">
        <w:rPr>
          <w:rStyle w:val="NormalCharacter"/>
          <w:rFonts w:ascii="宋体" w:hAnsi="宋体"/>
          <w:sz w:val="24"/>
        </w:rPr>
        <w:t>（2）对采购过程提出质疑的，为各采购程序环节结束之日；</w:t>
      </w:r>
    </w:p>
    <w:p w14:paraId="3F44C681" w14:textId="77777777" w:rsidR="0069493D" w:rsidRPr="00AF4E47" w:rsidRDefault="00E4360B" w:rsidP="00880DEF">
      <w:pPr>
        <w:widowControl w:val="0"/>
        <w:tabs>
          <w:tab w:val="left" w:pos="900"/>
        </w:tabs>
        <w:kinsoku w:val="0"/>
        <w:wordWrap w:val="0"/>
        <w:overflowPunct w:val="0"/>
        <w:spacing w:line="480" w:lineRule="exact"/>
        <w:ind w:firstLineChars="200" w:firstLine="480"/>
        <w:rPr>
          <w:rStyle w:val="NormalCharacter"/>
          <w:rFonts w:ascii="宋体" w:hAnsi="宋体"/>
          <w:sz w:val="24"/>
        </w:rPr>
      </w:pPr>
      <w:r w:rsidRPr="00AF4E47">
        <w:rPr>
          <w:rStyle w:val="NormalCharacter"/>
          <w:rFonts w:ascii="宋体" w:hAnsi="宋体"/>
          <w:sz w:val="24"/>
        </w:rPr>
        <w:t>（3）对成交结果提出质疑的，为成交结果公告期限届满之日。</w:t>
      </w:r>
    </w:p>
    <w:p w14:paraId="4C802911" w14:textId="77777777" w:rsidR="0069493D" w:rsidRPr="00AF4E47" w:rsidRDefault="00E4360B" w:rsidP="00880DEF">
      <w:pPr>
        <w:widowControl w:val="0"/>
        <w:kinsoku w:val="0"/>
        <w:wordWrap w:val="0"/>
        <w:overflowPunct w:val="0"/>
        <w:spacing w:line="480" w:lineRule="exact"/>
        <w:ind w:firstLineChars="200" w:firstLine="480"/>
        <w:rPr>
          <w:rStyle w:val="NormalCharacter"/>
          <w:rFonts w:ascii="宋体" w:hAnsi="宋体"/>
          <w:sz w:val="24"/>
        </w:rPr>
      </w:pPr>
      <w:r w:rsidRPr="00AF4E47">
        <w:rPr>
          <w:rStyle w:val="NormalCharacter"/>
          <w:rFonts w:ascii="宋体" w:hAnsi="宋体"/>
          <w:sz w:val="24"/>
        </w:rPr>
        <w:t>2.2 质疑必须按《政府采购法》、《政府采购法实施条例》及《江苏省政府采购供应商监督管理暂行办法》的相关规定提交，未按上述要求提交的质疑函（含传真、电子邮件等）采购人有权不予受理。</w:t>
      </w:r>
    </w:p>
    <w:p w14:paraId="6BB441B9" w14:textId="77777777" w:rsidR="0069493D" w:rsidRPr="00AF4E47" w:rsidRDefault="00E4360B" w:rsidP="00880DEF">
      <w:pPr>
        <w:widowControl w:val="0"/>
        <w:tabs>
          <w:tab w:val="left" w:pos="900"/>
        </w:tabs>
        <w:kinsoku w:val="0"/>
        <w:wordWrap w:val="0"/>
        <w:overflowPunct w:val="0"/>
        <w:spacing w:line="480" w:lineRule="exact"/>
        <w:ind w:firstLineChars="200" w:firstLine="480"/>
        <w:rPr>
          <w:rStyle w:val="NormalCharacter"/>
          <w:rFonts w:ascii="宋体" w:hAnsi="宋体"/>
          <w:sz w:val="24"/>
        </w:rPr>
      </w:pPr>
      <w:r w:rsidRPr="00AF4E47">
        <w:rPr>
          <w:rStyle w:val="NormalCharacter"/>
          <w:rFonts w:ascii="宋体" w:hAnsi="宋体"/>
          <w:sz w:val="24"/>
        </w:rPr>
        <w:lastRenderedPageBreak/>
        <w:t>2.3 未参加磋商采购活动的供应商或在磋商采购活动中自身权益未受到损害的供应商所提出的质疑不予受理。</w:t>
      </w:r>
    </w:p>
    <w:p w14:paraId="7D4A3A28" w14:textId="77777777" w:rsidR="0069493D" w:rsidRPr="00AF4E47" w:rsidRDefault="00E4360B" w:rsidP="00880DEF">
      <w:pPr>
        <w:widowControl w:val="0"/>
        <w:tabs>
          <w:tab w:val="left" w:pos="900"/>
        </w:tabs>
        <w:kinsoku w:val="0"/>
        <w:wordWrap w:val="0"/>
        <w:overflowPunct w:val="0"/>
        <w:spacing w:line="480" w:lineRule="exact"/>
        <w:ind w:firstLineChars="200" w:firstLine="480"/>
        <w:rPr>
          <w:rStyle w:val="NormalCharacter"/>
          <w:rFonts w:ascii="宋体" w:hAnsi="宋体"/>
          <w:sz w:val="24"/>
        </w:rPr>
      </w:pPr>
      <w:r w:rsidRPr="00AF4E47">
        <w:rPr>
          <w:rStyle w:val="NormalCharacter"/>
          <w:rFonts w:ascii="宋体" w:hAnsi="宋体"/>
          <w:sz w:val="24"/>
        </w:rPr>
        <w:t>2.4 质疑</w:t>
      </w:r>
      <w:proofErr w:type="gramStart"/>
      <w:r w:rsidRPr="00AF4E47">
        <w:rPr>
          <w:rStyle w:val="NormalCharacter"/>
          <w:rFonts w:ascii="宋体" w:hAnsi="宋体"/>
          <w:sz w:val="24"/>
        </w:rPr>
        <w:t>函应当</w:t>
      </w:r>
      <w:proofErr w:type="gramEnd"/>
      <w:r w:rsidRPr="00AF4E47">
        <w:rPr>
          <w:rStyle w:val="NormalCharacter"/>
          <w:rFonts w:ascii="宋体" w:hAnsi="宋体"/>
          <w:sz w:val="24"/>
        </w:rPr>
        <w:t>包括下列内容：</w:t>
      </w:r>
    </w:p>
    <w:p w14:paraId="23A61CB9" w14:textId="77777777" w:rsidR="0069493D" w:rsidRPr="00AF4E47" w:rsidRDefault="00E4360B" w:rsidP="00880DEF">
      <w:pPr>
        <w:widowControl w:val="0"/>
        <w:kinsoku w:val="0"/>
        <w:wordWrap w:val="0"/>
        <w:overflowPunct w:val="0"/>
        <w:spacing w:line="480" w:lineRule="exact"/>
        <w:ind w:firstLineChars="200" w:firstLine="480"/>
        <w:rPr>
          <w:rStyle w:val="NormalCharacter"/>
          <w:rFonts w:ascii="宋体" w:hAnsi="宋体"/>
          <w:sz w:val="24"/>
        </w:rPr>
      </w:pPr>
      <w:r w:rsidRPr="00AF4E47">
        <w:rPr>
          <w:rStyle w:val="NormalCharacter"/>
          <w:rFonts w:ascii="宋体" w:hAnsi="宋体"/>
          <w:sz w:val="24"/>
        </w:rPr>
        <w:t>2.4.1 质疑供应商的名称、地址、邮编、联系人、联系电话；</w:t>
      </w:r>
    </w:p>
    <w:p w14:paraId="36A8B95A" w14:textId="77777777" w:rsidR="0069493D" w:rsidRPr="00AF4E47" w:rsidRDefault="00E4360B" w:rsidP="00880DEF">
      <w:pPr>
        <w:widowControl w:val="0"/>
        <w:kinsoku w:val="0"/>
        <w:wordWrap w:val="0"/>
        <w:overflowPunct w:val="0"/>
        <w:spacing w:line="480" w:lineRule="exact"/>
        <w:ind w:firstLineChars="200" w:firstLine="480"/>
        <w:rPr>
          <w:rStyle w:val="NormalCharacter"/>
          <w:rFonts w:ascii="宋体" w:hAnsi="宋体"/>
          <w:sz w:val="24"/>
        </w:rPr>
      </w:pPr>
      <w:r w:rsidRPr="00AF4E47">
        <w:rPr>
          <w:rStyle w:val="NormalCharacter"/>
          <w:rFonts w:ascii="宋体" w:hAnsi="宋体"/>
          <w:sz w:val="24"/>
        </w:rPr>
        <w:t>2.4.2 具体的质疑事项及明确的请求；</w:t>
      </w:r>
    </w:p>
    <w:p w14:paraId="01DB8ADD" w14:textId="77777777" w:rsidR="0069493D" w:rsidRPr="00AF4E47" w:rsidRDefault="00E4360B" w:rsidP="00880DEF">
      <w:pPr>
        <w:widowControl w:val="0"/>
        <w:kinsoku w:val="0"/>
        <w:wordWrap w:val="0"/>
        <w:overflowPunct w:val="0"/>
        <w:spacing w:line="480" w:lineRule="exact"/>
        <w:ind w:firstLineChars="200" w:firstLine="480"/>
        <w:rPr>
          <w:rStyle w:val="NormalCharacter"/>
          <w:rFonts w:ascii="宋体" w:hAnsi="宋体"/>
          <w:sz w:val="24"/>
        </w:rPr>
      </w:pPr>
      <w:r w:rsidRPr="00AF4E47">
        <w:rPr>
          <w:rStyle w:val="NormalCharacter"/>
          <w:rFonts w:ascii="宋体" w:hAnsi="宋体"/>
          <w:sz w:val="24"/>
        </w:rPr>
        <w:t>2.4.3 认为自己合法权益受到损害或可能受到损害的相关证据材料；</w:t>
      </w:r>
    </w:p>
    <w:p w14:paraId="5E6AF99B" w14:textId="77777777" w:rsidR="0069493D" w:rsidRPr="00AF4E47" w:rsidRDefault="00E4360B" w:rsidP="00880DEF">
      <w:pPr>
        <w:widowControl w:val="0"/>
        <w:kinsoku w:val="0"/>
        <w:wordWrap w:val="0"/>
        <w:overflowPunct w:val="0"/>
        <w:spacing w:line="480" w:lineRule="exact"/>
        <w:ind w:firstLineChars="200" w:firstLine="480"/>
        <w:rPr>
          <w:rStyle w:val="NormalCharacter"/>
          <w:rFonts w:ascii="宋体" w:hAnsi="宋体"/>
          <w:sz w:val="24"/>
        </w:rPr>
      </w:pPr>
      <w:r w:rsidRPr="00AF4E47">
        <w:rPr>
          <w:rStyle w:val="NormalCharacter"/>
          <w:rFonts w:ascii="宋体" w:hAnsi="宋体"/>
          <w:sz w:val="24"/>
        </w:rPr>
        <w:t>2.4.4 提起质疑的日期；</w:t>
      </w:r>
    </w:p>
    <w:p w14:paraId="48F6876D" w14:textId="77777777" w:rsidR="0069493D" w:rsidRPr="00AF4E47" w:rsidRDefault="00E4360B" w:rsidP="00880DEF">
      <w:pPr>
        <w:widowControl w:val="0"/>
        <w:kinsoku w:val="0"/>
        <w:wordWrap w:val="0"/>
        <w:overflowPunct w:val="0"/>
        <w:spacing w:line="480" w:lineRule="exact"/>
        <w:ind w:firstLineChars="200" w:firstLine="480"/>
        <w:rPr>
          <w:rStyle w:val="NormalCharacter"/>
          <w:rFonts w:ascii="宋体" w:hAnsi="宋体"/>
          <w:sz w:val="24"/>
        </w:rPr>
      </w:pPr>
      <w:r w:rsidRPr="00AF4E47">
        <w:rPr>
          <w:rStyle w:val="NormalCharacter"/>
          <w:rFonts w:ascii="宋体" w:hAnsi="宋体"/>
          <w:sz w:val="24"/>
        </w:rPr>
        <w:t>2.4.5 质疑</w:t>
      </w:r>
      <w:proofErr w:type="gramStart"/>
      <w:r w:rsidRPr="00AF4E47">
        <w:rPr>
          <w:rStyle w:val="NormalCharacter"/>
          <w:rFonts w:ascii="宋体" w:hAnsi="宋体"/>
          <w:sz w:val="24"/>
        </w:rPr>
        <w:t>函应当</w:t>
      </w:r>
      <w:proofErr w:type="gramEnd"/>
      <w:r w:rsidRPr="00AF4E47">
        <w:rPr>
          <w:rStyle w:val="NormalCharacter"/>
          <w:rFonts w:ascii="宋体" w:hAnsi="宋体"/>
          <w:sz w:val="24"/>
        </w:rPr>
        <w:t>署名：质疑人为自然人的，应当由本人签字并</w:t>
      </w:r>
      <w:proofErr w:type="gramStart"/>
      <w:r w:rsidRPr="00AF4E47">
        <w:rPr>
          <w:rStyle w:val="NormalCharacter"/>
          <w:rFonts w:ascii="宋体" w:hAnsi="宋体"/>
          <w:sz w:val="24"/>
        </w:rPr>
        <w:t>附有效</w:t>
      </w:r>
      <w:proofErr w:type="gramEnd"/>
      <w:r w:rsidRPr="00AF4E47">
        <w:rPr>
          <w:rStyle w:val="NormalCharacter"/>
          <w:rFonts w:ascii="宋体" w:hAnsi="宋体"/>
          <w:sz w:val="24"/>
        </w:rPr>
        <w:t>身份证明；质疑人为法人或其他组织的，应当由法定代表人签字并加盖单位公章。质疑人委托代理质疑的，应当向采购人提交授权委托书，并载明委托代理的具体权限和事项。供应商如组成联合体参加投标，则要求签字、盖章、加盖公章之处，联合体各方均须按要求签字、盖章、加盖公章。</w:t>
      </w:r>
    </w:p>
    <w:p w14:paraId="34B64274" w14:textId="77777777" w:rsidR="0069493D" w:rsidRPr="00AF4E47" w:rsidRDefault="00E4360B" w:rsidP="00880DEF">
      <w:pPr>
        <w:widowControl w:val="0"/>
        <w:kinsoku w:val="0"/>
        <w:wordWrap w:val="0"/>
        <w:overflowPunct w:val="0"/>
        <w:spacing w:line="480" w:lineRule="exact"/>
        <w:ind w:firstLineChars="200" w:firstLine="480"/>
        <w:rPr>
          <w:rStyle w:val="NormalCharacter"/>
          <w:rFonts w:ascii="宋体" w:hAnsi="宋体"/>
          <w:sz w:val="24"/>
        </w:rPr>
      </w:pPr>
      <w:r w:rsidRPr="00AF4E47">
        <w:rPr>
          <w:rStyle w:val="NormalCharacter"/>
          <w:rFonts w:ascii="宋体" w:hAnsi="宋体"/>
          <w:sz w:val="24"/>
        </w:rPr>
        <w:t>2.5 《质疑函范本》请参考：</w:t>
      </w:r>
    </w:p>
    <w:p w14:paraId="4F203E85" w14:textId="77777777" w:rsidR="0069493D" w:rsidRPr="00AF4E47" w:rsidRDefault="00E4360B" w:rsidP="00880DEF">
      <w:pPr>
        <w:widowControl w:val="0"/>
        <w:kinsoku w:val="0"/>
        <w:wordWrap w:val="0"/>
        <w:overflowPunct w:val="0"/>
        <w:spacing w:line="480" w:lineRule="exact"/>
        <w:ind w:firstLineChars="200" w:firstLine="480"/>
        <w:rPr>
          <w:rStyle w:val="NormalCharacter"/>
          <w:rFonts w:ascii="宋体" w:hAnsi="宋体"/>
          <w:sz w:val="24"/>
        </w:rPr>
      </w:pPr>
      <w:r w:rsidRPr="00AF4E47">
        <w:rPr>
          <w:rStyle w:val="NormalCharacter"/>
          <w:rFonts w:ascii="宋体" w:hAnsi="宋体"/>
          <w:sz w:val="24"/>
        </w:rPr>
        <w:t>盐城市政府采购网/协议供货及资料下载/政府采购供应商质疑函范本/  http://czj.yancheng.gov.cn/art/2018/2/9/art_2407_2076377.html。</w:t>
      </w:r>
    </w:p>
    <w:p w14:paraId="230B611D" w14:textId="77777777" w:rsidR="0069493D" w:rsidRPr="00AF4E47" w:rsidRDefault="00E4360B" w:rsidP="00880DEF">
      <w:pPr>
        <w:widowControl w:val="0"/>
        <w:kinsoku w:val="0"/>
        <w:wordWrap w:val="0"/>
        <w:overflowPunct w:val="0"/>
        <w:spacing w:line="480" w:lineRule="exact"/>
        <w:ind w:firstLineChars="200" w:firstLine="480"/>
        <w:rPr>
          <w:rStyle w:val="NormalCharacter"/>
          <w:rFonts w:ascii="宋体" w:hAnsi="宋体"/>
          <w:sz w:val="24"/>
          <w:lang w:val="zh-CN"/>
        </w:rPr>
      </w:pPr>
      <w:r w:rsidRPr="00AF4E47">
        <w:rPr>
          <w:rStyle w:val="NormalCharacter"/>
          <w:rFonts w:ascii="宋体" w:hAnsi="宋体"/>
          <w:sz w:val="24"/>
          <w:lang w:val="zh-CN"/>
        </w:rPr>
        <w:t>2.6 采购人只接收以纸质原件形式送达的质疑。采购人质疑接收部门为竞争性磋商采购公告中的使用部门和采购部门、盐城师范学院招投标管理办公室；联系人、联系电话、地址：详见公告。</w:t>
      </w:r>
    </w:p>
    <w:p w14:paraId="0699657D" w14:textId="77777777" w:rsidR="0069493D" w:rsidRPr="00AF4E47" w:rsidRDefault="00E4360B" w:rsidP="00880DEF">
      <w:pPr>
        <w:widowControl w:val="0"/>
        <w:kinsoku w:val="0"/>
        <w:wordWrap w:val="0"/>
        <w:overflowPunct w:val="0"/>
        <w:spacing w:line="480" w:lineRule="exact"/>
        <w:ind w:firstLineChars="200" w:firstLine="480"/>
        <w:rPr>
          <w:rStyle w:val="NormalCharacter"/>
          <w:rFonts w:ascii="宋体" w:hAnsi="宋体"/>
          <w:sz w:val="24"/>
        </w:rPr>
      </w:pPr>
      <w:r w:rsidRPr="00AF4E47">
        <w:rPr>
          <w:rStyle w:val="NormalCharacter"/>
          <w:rFonts w:ascii="宋体" w:hAnsi="宋体"/>
          <w:sz w:val="24"/>
        </w:rPr>
        <w:t>2.7 以下情形的质疑不予受理：</w:t>
      </w:r>
    </w:p>
    <w:p w14:paraId="45D7189E" w14:textId="77777777" w:rsidR="0069493D" w:rsidRPr="00AF4E47" w:rsidRDefault="00E4360B" w:rsidP="00880DEF">
      <w:pPr>
        <w:widowControl w:val="0"/>
        <w:kinsoku w:val="0"/>
        <w:wordWrap w:val="0"/>
        <w:overflowPunct w:val="0"/>
        <w:spacing w:line="480" w:lineRule="exact"/>
        <w:ind w:firstLineChars="200" w:firstLine="480"/>
        <w:rPr>
          <w:rStyle w:val="NormalCharacter"/>
          <w:rFonts w:ascii="宋体" w:hAnsi="宋体"/>
          <w:sz w:val="24"/>
        </w:rPr>
      </w:pPr>
      <w:r w:rsidRPr="00AF4E47">
        <w:rPr>
          <w:rStyle w:val="NormalCharacter"/>
          <w:rFonts w:ascii="宋体" w:hAnsi="宋体"/>
          <w:sz w:val="24"/>
        </w:rPr>
        <w:t>2.7.1 内容不符合《政府采购质疑和投诉办法》第十二条规定的质疑；</w:t>
      </w:r>
    </w:p>
    <w:p w14:paraId="67D845AE" w14:textId="77777777" w:rsidR="0069493D" w:rsidRPr="00AF4E47" w:rsidRDefault="00E4360B" w:rsidP="00880DEF">
      <w:pPr>
        <w:widowControl w:val="0"/>
        <w:kinsoku w:val="0"/>
        <w:wordWrap w:val="0"/>
        <w:overflowPunct w:val="0"/>
        <w:spacing w:line="480" w:lineRule="exact"/>
        <w:ind w:firstLineChars="200" w:firstLine="480"/>
        <w:rPr>
          <w:rStyle w:val="NormalCharacter"/>
          <w:rFonts w:ascii="宋体" w:hAnsi="宋体"/>
          <w:sz w:val="24"/>
        </w:rPr>
      </w:pPr>
      <w:r w:rsidRPr="00AF4E47">
        <w:rPr>
          <w:rStyle w:val="NormalCharacter"/>
          <w:rFonts w:ascii="宋体" w:hAnsi="宋体"/>
          <w:sz w:val="24"/>
        </w:rPr>
        <w:t>2.7.2 超出政府采购法定期限的质疑；</w:t>
      </w:r>
    </w:p>
    <w:p w14:paraId="6EF60DB5" w14:textId="77777777" w:rsidR="0069493D" w:rsidRPr="00AF4E47" w:rsidRDefault="00E4360B" w:rsidP="00880DEF">
      <w:pPr>
        <w:widowControl w:val="0"/>
        <w:kinsoku w:val="0"/>
        <w:wordWrap w:val="0"/>
        <w:overflowPunct w:val="0"/>
        <w:spacing w:line="480" w:lineRule="exact"/>
        <w:ind w:firstLineChars="200" w:firstLine="480"/>
        <w:rPr>
          <w:rStyle w:val="NormalCharacter"/>
          <w:rFonts w:ascii="宋体" w:hAnsi="宋体"/>
          <w:sz w:val="24"/>
        </w:rPr>
      </w:pPr>
      <w:r w:rsidRPr="00AF4E47">
        <w:rPr>
          <w:rStyle w:val="NormalCharacter"/>
          <w:rFonts w:ascii="宋体" w:hAnsi="宋体"/>
          <w:sz w:val="24"/>
        </w:rPr>
        <w:t>2.7.3 以传真、电子邮件等方式递交的非纸质原件形式的质疑；</w:t>
      </w:r>
    </w:p>
    <w:p w14:paraId="7078CF5D" w14:textId="77777777" w:rsidR="0069493D" w:rsidRPr="00AF4E47" w:rsidRDefault="00E4360B" w:rsidP="00880DEF">
      <w:pPr>
        <w:widowControl w:val="0"/>
        <w:kinsoku w:val="0"/>
        <w:wordWrap w:val="0"/>
        <w:overflowPunct w:val="0"/>
        <w:spacing w:line="480" w:lineRule="exact"/>
        <w:ind w:firstLineChars="200" w:firstLine="480"/>
        <w:rPr>
          <w:rStyle w:val="NormalCharacter"/>
          <w:rFonts w:ascii="宋体" w:hAnsi="宋体"/>
          <w:sz w:val="24"/>
        </w:rPr>
      </w:pPr>
      <w:r w:rsidRPr="00AF4E47">
        <w:rPr>
          <w:rStyle w:val="NormalCharacter"/>
          <w:rFonts w:ascii="宋体" w:hAnsi="宋体"/>
          <w:sz w:val="24"/>
        </w:rPr>
        <w:t>2.6.4 未参加磋商活动的供应商或在磋商活动中自身权益未受到损害的供应商所提出的质疑；</w:t>
      </w:r>
    </w:p>
    <w:p w14:paraId="65B8114D" w14:textId="77777777" w:rsidR="0069493D" w:rsidRPr="00AF4E47" w:rsidRDefault="00E4360B" w:rsidP="00880DEF">
      <w:pPr>
        <w:widowControl w:val="0"/>
        <w:kinsoku w:val="0"/>
        <w:wordWrap w:val="0"/>
        <w:overflowPunct w:val="0"/>
        <w:spacing w:line="480" w:lineRule="exact"/>
        <w:ind w:firstLineChars="200" w:firstLine="480"/>
        <w:rPr>
          <w:rStyle w:val="NormalCharacter"/>
          <w:rFonts w:ascii="宋体" w:hAnsi="宋体"/>
          <w:sz w:val="24"/>
        </w:rPr>
      </w:pPr>
      <w:r w:rsidRPr="00AF4E47">
        <w:rPr>
          <w:rStyle w:val="NormalCharacter"/>
          <w:rFonts w:ascii="宋体" w:hAnsi="宋体"/>
          <w:sz w:val="24"/>
        </w:rPr>
        <w:t>2.7.5 供应商组成联合体参加投标，联合体中任何一方或多方未按要求签字、盖章、加盖公章的质疑。</w:t>
      </w:r>
    </w:p>
    <w:p w14:paraId="617CB42D" w14:textId="77777777" w:rsidR="0069493D" w:rsidRPr="00AF4E47" w:rsidRDefault="00E4360B" w:rsidP="00880DEF">
      <w:pPr>
        <w:widowControl w:val="0"/>
        <w:kinsoku w:val="0"/>
        <w:wordWrap w:val="0"/>
        <w:overflowPunct w:val="0"/>
        <w:spacing w:line="480" w:lineRule="exact"/>
        <w:ind w:firstLineChars="200" w:firstLine="480"/>
        <w:rPr>
          <w:rStyle w:val="NormalCharacter"/>
          <w:rFonts w:ascii="宋体" w:hAnsi="宋体"/>
          <w:sz w:val="24"/>
        </w:rPr>
      </w:pPr>
      <w:r w:rsidRPr="00AF4E47">
        <w:rPr>
          <w:rStyle w:val="NormalCharacter"/>
          <w:rFonts w:ascii="宋体" w:hAnsi="宋体"/>
          <w:sz w:val="24"/>
        </w:rPr>
        <w:t>2.8 采购人收到质疑函后，将对质疑的形式和内容进行审查，如质疑函内容、格式不符合规定，采购人将告知质疑人进行补正。</w:t>
      </w:r>
    </w:p>
    <w:p w14:paraId="08191032" w14:textId="77777777" w:rsidR="0069493D" w:rsidRPr="00AF4E47" w:rsidRDefault="00E4360B" w:rsidP="00880DEF">
      <w:pPr>
        <w:widowControl w:val="0"/>
        <w:kinsoku w:val="0"/>
        <w:wordWrap w:val="0"/>
        <w:overflowPunct w:val="0"/>
        <w:spacing w:line="480" w:lineRule="exact"/>
        <w:ind w:firstLineChars="200" w:firstLine="480"/>
        <w:rPr>
          <w:rStyle w:val="NormalCharacter"/>
          <w:rFonts w:ascii="宋体" w:hAnsi="宋体"/>
          <w:sz w:val="24"/>
        </w:rPr>
      </w:pPr>
      <w:r w:rsidRPr="00AF4E47">
        <w:rPr>
          <w:rStyle w:val="NormalCharacter"/>
          <w:rFonts w:ascii="宋体" w:hAnsi="宋体"/>
          <w:sz w:val="24"/>
        </w:rPr>
        <w:t>2.9 质疑人应当在法定质疑期限内进行补正并重新提交质疑函，拒不补正或者在法</w:t>
      </w:r>
      <w:r w:rsidRPr="00AF4E47">
        <w:rPr>
          <w:rStyle w:val="NormalCharacter"/>
          <w:rFonts w:ascii="宋体" w:hAnsi="宋体"/>
          <w:sz w:val="24"/>
        </w:rPr>
        <w:lastRenderedPageBreak/>
        <w:t>定期限内未重新提交质疑函的，为无效质疑，采购人有权不予受理。</w:t>
      </w:r>
    </w:p>
    <w:p w14:paraId="448F0C94" w14:textId="77777777" w:rsidR="0069493D" w:rsidRPr="00AF4E47" w:rsidRDefault="00E4360B" w:rsidP="00880DEF">
      <w:pPr>
        <w:widowControl w:val="0"/>
        <w:kinsoku w:val="0"/>
        <w:wordWrap w:val="0"/>
        <w:overflowPunct w:val="0"/>
        <w:spacing w:line="480" w:lineRule="exact"/>
        <w:ind w:firstLineChars="200" w:firstLine="480"/>
        <w:rPr>
          <w:rStyle w:val="NormalCharacter"/>
          <w:rFonts w:ascii="宋体" w:hAnsi="宋体"/>
          <w:sz w:val="24"/>
        </w:rPr>
      </w:pPr>
      <w:r w:rsidRPr="00AF4E47">
        <w:rPr>
          <w:rStyle w:val="NormalCharacter"/>
          <w:rFonts w:ascii="宋体" w:hAnsi="宋体"/>
          <w:sz w:val="24"/>
        </w:rPr>
        <w:t>2.10 对于内容、格式符合规定的质疑函，采购人应当在收到供应商的书面质疑后七个工作日内</w:t>
      </w:r>
      <w:proofErr w:type="gramStart"/>
      <w:r w:rsidRPr="00AF4E47">
        <w:rPr>
          <w:rStyle w:val="NormalCharacter"/>
          <w:rFonts w:ascii="宋体" w:hAnsi="宋体"/>
          <w:sz w:val="24"/>
        </w:rPr>
        <w:t>作出</w:t>
      </w:r>
      <w:proofErr w:type="gramEnd"/>
      <w:r w:rsidRPr="00AF4E47">
        <w:rPr>
          <w:rStyle w:val="NormalCharacter"/>
          <w:rFonts w:ascii="宋体" w:hAnsi="宋体"/>
          <w:sz w:val="24"/>
        </w:rPr>
        <w:t>答复，但答复的内容不得涉及商业秘密。</w:t>
      </w:r>
    </w:p>
    <w:p w14:paraId="3EE26F5E" w14:textId="77777777" w:rsidR="0069493D" w:rsidRPr="00AF4E47" w:rsidRDefault="00E4360B" w:rsidP="00880DEF">
      <w:pPr>
        <w:widowControl w:val="0"/>
        <w:tabs>
          <w:tab w:val="left" w:pos="900"/>
        </w:tabs>
        <w:kinsoku w:val="0"/>
        <w:wordWrap w:val="0"/>
        <w:overflowPunct w:val="0"/>
        <w:spacing w:line="480" w:lineRule="exact"/>
        <w:ind w:firstLineChars="200" w:firstLine="480"/>
        <w:rPr>
          <w:rStyle w:val="NormalCharacter"/>
          <w:rFonts w:ascii="宋体" w:hAnsi="宋体"/>
          <w:b/>
          <w:sz w:val="24"/>
        </w:rPr>
      </w:pPr>
      <w:r w:rsidRPr="00AF4E47">
        <w:rPr>
          <w:rStyle w:val="NormalCharacter"/>
          <w:rFonts w:ascii="宋体" w:hAnsi="宋体"/>
          <w:sz w:val="24"/>
        </w:rPr>
        <w:t>2.11 供应商提出书面质疑必须有理、有据，不得恶意质疑或提交虚假质疑。否则，一经查实，采购人有权依据政府采购的有关规定，报请政府采购监管部门对该供应商进行相应的行政处罚。</w:t>
      </w:r>
    </w:p>
    <w:p w14:paraId="0FD74EAE" w14:textId="77777777" w:rsidR="0069493D" w:rsidRPr="00AF4E47" w:rsidRDefault="00E4360B" w:rsidP="00880DEF">
      <w:pPr>
        <w:widowControl w:val="0"/>
        <w:tabs>
          <w:tab w:val="left" w:pos="900"/>
        </w:tabs>
        <w:kinsoku w:val="0"/>
        <w:wordWrap w:val="0"/>
        <w:overflowPunct w:val="0"/>
        <w:spacing w:line="480" w:lineRule="exact"/>
        <w:ind w:firstLineChars="200" w:firstLine="482"/>
        <w:rPr>
          <w:rStyle w:val="NormalCharacter"/>
          <w:rFonts w:ascii="宋体" w:hAnsi="宋体"/>
          <w:b/>
          <w:sz w:val="24"/>
        </w:rPr>
      </w:pPr>
      <w:r w:rsidRPr="00AF4E47">
        <w:rPr>
          <w:rStyle w:val="NormalCharacter"/>
          <w:rFonts w:ascii="宋体" w:hAnsi="宋体"/>
          <w:b/>
          <w:sz w:val="24"/>
        </w:rPr>
        <w:t>六、合同签订相关事项</w:t>
      </w:r>
    </w:p>
    <w:p w14:paraId="51F22168" w14:textId="77777777" w:rsidR="0069493D" w:rsidRPr="00AF4E47" w:rsidRDefault="00E4360B" w:rsidP="00880DEF">
      <w:pPr>
        <w:widowControl w:val="0"/>
        <w:tabs>
          <w:tab w:val="left" w:pos="900"/>
        </w:tabs>
        <w:kinsoku w:val="0"/>
        <w:wordWrap w:val="0"/>
        <w:overflowPunct w:val="0"/>
        <w:spacing w:line="480" w:lineRule="exact"/>
        <w:ind w:firstLineChars="200" w:firstLine="482"/>
        <w:rPr>
          <w:rStyle w:val="NormalCharacter"/>
          <w:rFonts w:ascii="宋体" w:hAnsi="宋体"/>
          <w:b/>
          <w:sz w:val="24"/>
        </w:rPr>
      </w:pPr>
      <w:r w:rsidRPr="00AF4E47">
        <w:rPr>
          <w:rStyle w:val="NormalCharacter"/>
          <w:rFonts w:ascii="宋体" w:hAnsi="宋体"/>
          <w:b/>
          <w:sz w:val="24"/>
        </w:rPr>
        <w:t>1、签订合同</w:t>
      </w:r>
    </w:p>
    <w:p w14:paraId="50F87576" w14:textId="77777777" w:rsidR="0069493D" w:rsidRPr="00AF4E47" w:rsidRDefault="00E4360B" w:rsidP="00880DEF">
      <w:pPr>
        <w:widowControl w:val="0"/>
        <w:tabs>
          <w:tab w:val="left" w:pos="900"/>
        </w:tabs>
        <w:kinsoku w:val="0"/>
        <w:wordWrap w:val="0"/>
        <w:overflowPunct w:val="0"/>
        <w:spacing w:line="480" w:lineRule="exact"/>
        <w:ind w:firstLineChars="200" w:firstLine="480"/>
        <w:rPr>
          <w:rStyle w:val="NormalCharacter"/>
          <w:rFonts w:ascii="宋体" w:hAnsi="宋体"/>
          <w:sz w:val="24"/>
        </w:rPr>
      </w:pPr>
      <w:r w:rsidRPr="00AF4E47">
        <w:rPr>
          <w:rStyle w:val="NormalCharacter"/>
          <w:rFonts w:ascii="宋体" w:hAnsi="宋体"/>
          <w:sz w:val="24"/>
        </w:rPr>
        <w:t>1.l 成交供应商确定后，采购人将向成交供应商发出成交通知书。成交供应商应按成交通知书规定的时间、地点，按照磋商文件确定的事项与采购人签订政府采购合同，且不得迟于成交通知书发出之日起三十日内</w:t>
      </w:r>
      <w:r w:rsidRPr="00AF4E47">
        <w:rPr>
          <w:rStyle w:val="NormalCharacter"/>
          <w:rFonts w:ascii="宋体" w:hAnsi="宋体"/>
          <w:sz w:val="24"/>
          <w:lang w:val="zh-CN"/>
        </w:rPr>
        <w:t>（提示：如“项目需求”中对合同签订时间有少于三十日具体要求的，依照“项目需求”）</w:t>
      </w:r>
      <w:r w:rsidRPr="00AF4E47">
        <w:rPr>
          <w:rStyle w:val="NormalCharacter"/>
          <w:rFonts w:ascii="宋体" w:hAnsi="宋体"/>
          <w:sz w:val="24"/>
        </w:rPr>
        <w:t>，否则履约保证金将不予退还，由此给采购人造成损失的，成交供应商还应承担赔偿责任。</w:t>
      </w:r>
    </w:p>
    <w:p w14:paraId="66BF122C" w14:textId="77777777" w:rsidR="0069493D" w:rsidRPr="00AF4E47" w:rsidRDefault="00E4360B" w:rsidP="00880DEF">
      <w:pPr>
        <w:widowControl w:val="0"/>
        <w:tabs>
          <w:tab w:val="left" w:pos="900"/>
        </w:tabs>
        <w:kinsoku w:val="0"/>
        <w:wordWrap w:val="0"/>
        <w:overflowPunct w:val="0"/>
        <w:spacing w:line="480" w:lineRule="exact"/>
        <w:ind w:firstLineChars="200" w:firstLine="480"/>
        <w:rPr>
          <w:rStyle w:val="NormalCharacter"/>
          <w:rFonts w:ascii="宋体" w:hAnsi="宋体"/>
          <w:sz w:val="24"/>
        </w:rPr>
      </w:pPr>
      <w:r w:rsidRPr="00AF4E47">
        <w:rPr>
          <w:rStyle w:val="NormalCharacter"/>
          <w:rFonts w:ascii="宋体" w:hAnsi="宋体"/>
          <w:sz w:val="24"/>
        </w:rPr>
        <w:t>1.2 采购文件、成交供应商的响应文件及磋商采购过程中有关澄清、承诺文件均应作为合同附件。</w:t>
      </w:r>
    </w:p>
    <w:p w14:paraId="4B2907D0" w14:textId="77777777" w:rsidR="0069493D" w:rsidRPr="00AF4E47" w:rsidRDefault="00E4360B" w:rsidP="00880DEF">
      <w:pPr>
        <w:widowControl w:val="0"/>
        <w:tabs>
          <w:tab w:val="left" w:pos="900"/>
        </w:tabs>
        <w:kinsoku w:val="0"/>
        <w:wordWrap w:val="0"/>
        <w:overflowPunct w:val="0"/>
        <w:spacing w:line="480" w:lineRule="exact"/>
        <w:ind w:firstLineChars="200" w:firstLine="480"/>
        <w:rPr>
          <w:rStyle w:val="NormalCharacter"/>
          <w:rFonts w:ascii="宋体" w:hAnsi="宋体"/>
          <w:sz w:val="24"/>
        </w:rPr>
      </w:pPr>
      <w:r w:rsidRPr="00AF4E47">
        <w:rPr>
          <w:rStyle w:val="NormalCharacter"/>
          <w:rFonts w:ascii="宋体" w:hAnsi="宋体"/>
          <w:sz w:val="24"/>
        </w:rPr>
        <w:t>1.3 签订合同后，成交供应商不得将成交产品或服务进行转包。未经采购人同意，成交供应商也不得采用分包的形式履行合同，否则采购人有权终止合同，成交供应商的履约保证金将不予退还。转包或分包造成采购人损失的，成交供应商应承担相应赔偿责任。</w:t>
      </w:r>
    </w:p>
    <w:p w14:paraId="001D8AA3" w14:textId="77777777" w:rsidR="0069493D" w:rsidRPr="00AF4E47" w:rsidRDefault="00E4360B" w:rsidP="00880DEF">
      <w:pPr>
        <w:widowControl w:val="0"/>
        <w:tabs>
          <w:tab w:val="left" w:pos="900"/>
        </w:tabs>
        <w:kinsoku w:val="0"/>
        <w:wordWrap w:val="0"/>
        <w:overflowPunct w:val="0"/>
        <w:spacing w:line="480" w:lineRule="exact"/>
        <w:ind w:firstLineChars="200" w:firstLine="482"/>
        <w:rPr>
          <w:rStyle w:val="NormalCharacter"/>
          <w:rFonts w:ascii="宋体" w:hAnsi="宋体"/>
          <w:b/>
          <w:sz w:val="24"/>
        </w:rPr>
      </w:pPr>
      <w:r w:rsidRPr="00AF4E47">
        <w:rPr>
          <w:rStyle w:val="NormalCharacter"/>
          <w:rFonts w:ascii="宋体" w:hAnsi="宋体"/>
          <w:b/>
          <w:sz w:val="24"/>
        </w:rPr>
        <w:t>2、履约保证金</w:t>
      </w:r>
    </w:p>
    <w:p w14:paraId="085C3B0D" w14:textId="196F5F21" w:rsidR="0069493D" w:rsidRPr="00AF4E47" w:rsidRDefault="00E4360B" w:rsidP="008B1B1C">
      <w:pPr>
        <w:widowControl w:val="0"/>
        <w:tabs>
          <w:tab w:val="left" w:pos="900"/>
        </w:tabs>
        <w:kinsoku w:val="0"/>
        <w:wordWrap w:val="0"/>
        <w:overflowPunct w:val="0"/>
        <w:spacing w:line="480" w:lineRule="exact"/>
        <w:ind w:firstLineChars="200" w:firstLine="480"/>
        <w:rPr>
          <w:rStyle w:val="NormalCharacter"/>
          <w:rFonts w:ascii="宋体" w:hAnsi="宋体"/>
          <w:sz w:val="24"/>
        </w:rPr>
      </w:pPr>
      <w:r w:rsidRPr="00AF4E47">
        <w:rPr>
          <w:rStyle w:val="NormalCharacter"/>
          <w:rFonts w:ascii="宋体" w:hAnsi="宋体"/>
          <w:sz w:val="24"/>
        </w:rPr>
        <w:t>在签订合同时，须向采购人交纳履约保证金</w:t>
      </w:r>
      <w:r w:rsidR="00AF4E47">
        <w:rPr>
          <w:rStyle w:val="NormalCharacter"/>
          <w:rFonts w:ascii="宋体" w:hAnsi="宋体" w:hint="eastAsia"/>
          <w:sz w:val="24"/>
        </w:rPr>
        <w:t>，</w:t>
      </w:r>
      <w:r w:rsidRPr="00AF4E47">
        <w:rPr>
          <w:rStyle w:val="NormalCharacter"/>
          <w:rFonts w:ascii="宋体" w:hAnsi="宋体"/>
          <w:sz w:val="24"/>
        </w:rPr>
        <w:t>于合同履行后无息退还。履约保证金用以约束成交供应商在合同履行中的行为，弥补合同执行中由于自身行为可能给采购人带来的各种损失。</w:t>
      </w:r>
    </w:p>
    <w:p w14:paraId="55521F2A" w14:textId="77777777" w:rsidR="0069493D" w:rsidRPr="00AF4E47" w:rsidRDefault="0069493D" w:rsidP="00880DEF">
      <w:pPr>
        <w:widowControl w:val="0"/>
        <w:tabs>
          <w:tab w:val="left" w:pos="900"/>
        </w:tabs>
        <w:kinsoku w:val="0"/>
        <w:wordWrap w:val="0"/>
        <w:overflowPunct w:val="0"/>
        <w:spacing w:line="480" w:lineRule="exact"/>
        <w:ind w:firstLineChars="200" w:firstLine="480"/>
        <w:rPr>
          <w:rStyle w:val="NormalCharacter"/>
          <w:rFonts w:ascii="宋体" w:hAnsi="宋体"/>
          <w:sz w:val="24"/>
        </w:rPr>
      </w:pPr>
    </w:p>
    <w:p w14:paraId="4A827460" w14:textId="77777777" w:rsidR="0069493D" w:rsidRPr="00AF4E47" w:rsidRDefault="00247585" w:rsidP="008B1B1C">
      <w:pPr>
        <w:pStyle w:val="Heading1"/>
        <w:pageBreakBefore/>
        <w:widowControl w:val="0"/>
        <w:kinsoku w:val="0"/>
        <w:wordWrap w:val="0"/>
        <w:overflowPunct w:val="0"/>
        <w:jc w:val="center"/>
        <w:outlineLvl w:val="0"/>
        <w:rPr>
          <w:rStyle w:val="NormalCharacter"/>
          <w:rFonts w:ascii="黑体" w:eastAsia="黑体"/>
          <w:sz w:val="44"/>
          <w:szCs w:val="44"/>
        </w:rPr>
      </w:pPr>
      <w:bookmarkStart w:id="5" w:name="_Toc78645337"/>
      <w:r w:rsidRPr="00AF4E47">
        <w:rPr>
          <w:rStyle w:val="NormalCharacter"/>
          <w:rFonts w:ascii="黑体" w:eastAsia="黑体"/>
          <w:sz w:val="44"/>
          <w:szCs w:val="44"/>
        </w:rPr>
        <w:lastRenderedPageBreak/>
        <w:t>第三章  合同条款及格式</w:t>
      </w:r>
      <w:bookmarkEnd w:id="5"/>
    </w:p>
    <w:p w14:paraId="09B76789" w14:textId="77777777" w:rsidR="0069493D" w:rsidRPr="00AF4E47" w:rsidRDefault="0069493D" w:rsidP="00880DEF">
      <w:pPr>
        <w:widowControl w:val="0"/>
        <w:kinsoku w:val="0"/>
        <w:wordWrap w:val="0"/>
        <w:overflowPunct w:val="0"/>
        <w:spacing w:line="440" w:lineRule="exact"/>
        <w:ind w:firstLineChars="200" w:firstLine="480"/>
        <w:rPr>
          <w:rStyle w:val="NormalCharacter"/>
          <w:rFonts w:ascii="宋体" w:hAnsi="宋体"/>
          <w:bCs/>
          <w:sz w:val="24"/>
        </w:rPr>
      </w:pPr>
    </w:p>
    <w:p w14:paraId="5C0BB262" w14:textId="77777777" w:rsidR="0069493D" w:rsidRPr="00AF4E47" w:rsidRDefault="007847B0" w:rsidP="00880DEF">
      <w:pPr>
        <w:widowControl w:val="0"/>
        <w:kinsoku w:val="0"/>
        <w:wordWrap w:val="0"/>
        <w:overflowPunct w:val="0"/>
        <w:spacing w:line="440" w:lineRule="exact"/>
        <w:ind w:firstLineChars="200" w:firstLine="480"/>
        <w:rPr>
          <w:rStyle w:val="NormalCharacter"/>
          <w:rFonts w:ascii="宋体" w:hAnsi="宋体"/>
          <w:sz w:val="24"/>
          <w:lang w:val="zh-CN"/>
        </w:rPr>
      </w:pPr>
      <w:r w:rsidRPr="00AF4E47">
        <w:rPr>
          <w:rStyle w:val="NormalCharacter"/>
          <w:rFonts w:ascii="宋体" w:hAnsi="宋体"/>
          <w:sz w:val="24"/>
          <w:lang w:val="zh-CN"/>
        </w:rPr>
        <w:t>以下为中标（成交）后</w:t>
      </w:r>
      <w:proofErr w:type="gramStart"/>
      <w:r w:rsidRPr="00AF4E47">
        <w:rPr>
          <w:rStyle w:val="NormalCharacter"/>
          <w:rFonts w:ascii="宋体" w:hAnsi="宋体"/>
          <w:sz w:val="24"/>
          <w:lang w:val="zh-CN"/>
        </w:rPr>
        <w:t>签定</w:t>
      </w:r>
      <w:proofErr w:type="gramEnd"/>
      <w:r w:rsidRPr="00AF4E47">
        <w:rPr>
          <w:rStyle w:val="NormalCharacter"/>
          <w:rFonts w:ascii="宋体" w:hAnsi="宋体"/>
          <w:sz w:val="24"/>
          <w:lang w:val="zh-CN"/>
        </w:rPr>
        <w:t>本项目合同的通用条款，中标（成交）供应商不得提出实质性的修改，关于专用条款将由采购人与中标（成交）供应商结合本项目具体情况协商后签订。</w:t>
      </w:r>
    </w:p>
    <w:p w14:paraId="47C73B9C" w14:textId="77777777" w:rsidR="0069493D" w:rsidRPr="00AF4E47" w:rsidRDefault="0069493D" w:rsidP="00880DEF">
      <w:pPr>
        <w:widowControl w:val="0"/>
        <w:kinsoku w:val="0"/>
        <w:wordWrap w:val="0"/>
        <w:overflowPunct w:val="0"/>
        <w:spacing w:line="440" w:lineRule="exact"/>
        <w:jc w:val="center"/>
        <w:rPr>
          <w:rStyle w:val="NormalCharacter"/>
          <w:rFonts w:ascii="宋体" w:hAnsi="宋体" w:cs="宋体"/>
          <w:b/>
          <w:bCs/>
          <w:sz w:val="30"/>
          <w:szCs w:val="30"/>
          <w:lang w:val="zh-CN"/>
        </w:rPr>
      </w:pPr>
    </w:p>
    <w:p w14:paraId="414699A0" w14:textId="77777777" w:rsidR="0069493D" w:rsidRPr="00AF4E47" w:rsidRDefault="00247585" w:rsidP="00880DEF">
      <w:pPr>
        <w:widowControl w:val="0"/>
        <w:kinsoku w:val="0"/>
        <w:wordWrap w:val="0"/>
        <w:overflowPunct w:val="0"/>
        <w:spacing w:line="440" w:lineRule="exact"/>
        <w:jc w:val="center"/>
        <w:rPr>
          <w:rStyle w:val="NormalCharacter"/>
          <w:rFonts w:ascii="宋体" w:hAnsi="宋体" w:cs="宋体"/>
          <w:b/>
          <w:bCs/>
          <w:sz w:val="30"/>
          <w:szCs w:val="30"/>
          <w:lang w:val="zh-CN"/>
        </w:rPr>
      </w:pPr>
      <w:r w:rsidRPr="00AF4E47">
        <w:rPr>
          <w:rStyle w:val="NormalCharacter"/>
          <w:rFonts w:ascii="宋体" w:hAnsi="宋体" w:cs="宋体"/>
          <w:b/>
          <w:bCs/>
          <w:sz w:val="30"/>
          <w:szCs w:val="30"/>
          <w:lang w:val="zh-CN"/>
        </w:rPr>
        <w:t>采购合同</w:t>
      </w:r>
    </w:p>
    <w:p w14:paraId="4C8073AE" w14:textId="77777777" w:rsidR="0069493D" w:rsidRPr="00AF4E47" w:rsidRDefault="0069493D" w:rsidP="00880DEF">
      <w:pPr>
        <w:widowControl w:val="0"/>
        <w:kinsoku w:val="0"/>
        <w:wordWrap w:val="0"/>
        <w:overflowPunct w:val="0"/>
        <w:spacing w:line="440" w:lineRule="exact"/>
        <w:rPr>
          <w:rStyle w:val="NormalCharacter"/>
          <w:rFonts w:ascii="宋体" w:hAnsi="宋体"/>
          <w:sz w:val="24"/>
          <w:lang w:val="zh-CN"/>
        </w:rPr>
      </w:pPr>
    </w:p>
    <w:p w14:paraId="76E2AAE8" w14:textId="77777777" w:rsidR="0069493D" w:rsidRPr="00AF4E47" w:rsidRDefault="00247585" w:rsidP="00880DEF">
      <w:pPr>
        <w:widowControl w:val="0"/>
        <w:kinsoku w:val="0"/>
        <w:wordWrap w:val="0"/>
        <w:overflowPunct w:val="0"/>
        <w:spacing w:line="440" w:lineRule="exact"/>
        <w:ind w:firstLineChars="200" w:firstLine="480"/>
        <w:rPr>
          <w:rStyle w:val="NormalCharacter"/>
          <w:rFonts w:ascii="宋体" w:hAnsi="宋体"/>
          <w:sz w:val="24"/>
          <w:lang w:val="zh-CN"/>
        </w:rPr>
      </w:pPr>
      <w:r w:rsidRPr="00AF4E47">
        <w:rPr>
          <w:rStyle w:val="NormalCharacter"/>
          <w:rFonts w:ascii="宋体" w:hAnsi="宋体"/>
          <w:sz w:val="24"/>
          <w:lang w:val="zh-CN"/>
        </w:rPr>
        <w:t>合同编号：</w:t>
      </w:r>
      <w:r w:rsidRPr="00AF4E47">
        <w:rPr>
          <w:rStyle w:val="NormalCharacter"/>
          <w:rFonts w:ascii="宋体" w:hAnsi="宋体"/>
          <w:sz w:val="24"/>
          <w:u w:val="single" w:color="000000"/>
          <w:lang w:val="zh-CN"/>
        </w:rPr>
        <w:t xml:space="preserve">                              </w:t>
      </w:r>
    </w:p>
    <w:p w14:paraId="70C3782B" w14:textId="77777777" w:rsidR="0069493D" w:rsidRPr="00AF4E47" w:rsidRDefault="00247585" w:rsidP="00880DEF">
      <w:pPr>
        <w:widowControl w:val="0"/>
        <w:kinsoku w:val="0"/>
        <w:wordWrap w:val="0"/>
        <w:overflowPunct w:val="0"/>
        <w:spacing w:line="440" w:lineRule="exact"/>
        <w:ind w:firstLineChars="200" w:firstLine="480"/>
        <w:rPr>
          <w:rStyle w:val="NormalCharacter"/>
          <w:rFonts w:ascii="宋体" w:hAnsi="宋体" w:cs="宋体"/>
          <w:b/>
          <w:bCs/>
          <w:sz w:val="30"/>
          <w:szCs w:val="30"/>
          <w:lang w:val="zh-CN"/>
        </w:rPr>
      </w:pPr>
      <w:r w:rsidRPr="00AF4E47">
        <w:rPr>
          <w:rStyle w:val="NormalCharacter"/>
          <w:rFonts w:ascii="宋体" w:hAnsi="宋体"/>
          <w:sz w:val="24"/>
          <w:lang w:val="zh-CN"/>
        </w:rPr>
        <w:t>项目名称：</w:t>
      </w:r>
      <w:r w:rsidRPr="00AF4E47">
        <w:rPr>
          <w:rStyle w:val="NormalCharacter"/>
          <w:rFonts w:ascii="宋体" w:hAnsi="宋体"/>
          <w:sz w:val="24"/>
          <w:u w:val="single" w:color="000000"/>
          <w:lang w:val="zh-CN"/>
        </w:rPr>
        <w:t xml:space="preserve">                              </w:t>
      </w:r>
    </w:p>
    <w:p w14:paraId="15E60D6C" w14:textId="77777777" w:rsidR="0069493D" w:rsidRPr="00AF4E47" w:rsidRDefault="00247585" w:rsidP="00880DEF">
      <w:pPr>
        <w:widowControl w:val="0"/>
        <w:kinsoku w:val="0"/>
        <w:wordWrap w:val="0"/>
        <w:overflowPunct w:val="0"/>
        <w:spacing w:line="440" w:lineRule="exact"/>
        <w:ind w:firstLineChars="200" w:firstLine="480"/>
        <w:rPr>
          <w:rStyle w:val="NormalCharacter"/>
          <w:rFonts w:ascii="宋体" w:hAnsi="宋体"/>
          <w:sz w:val="24"/>
          <w:lang w:val="zh-CN"/>
        </w:rPr>
      </w:pPr>
      <w:r w:rsidRPr="00AF4E47">
        <w:rPr>
          <w:rStyle w:val="NormalCharacter"/>
          <w:rFonts w:ascii="宋体" w:hAnsi="宋体"/>
          <w:sz w:val="24"/>
          <w:lang w:val="zh-CN"/>
        </w:rPr>
        <w:t>甲方：（买方）</w:t>
      </w:r>
      <w:r w:rsidR="00D22769" w:rsidRPr="00AF4E47">
        <w:rPr>
          <w:rStyle w:val="NormalCharacter"/>
          <w:rFonts w:ascii="宋体" w:hAnsi="宋体"/>
          <w:sz w:val="24"/>
          <w:u w:val="single" w:color="000000"/>
          <w:lang w:val="zh-CN"/>
        </w:rPr>
        <w:t xml:space="preserve">  </w:t>
      </w:r>
      <w:r w:rsidR="00647FEC" w:rsidRPr="00AF4E47">
        <w:rPr>
          <w:rStyle w:val="NormalCharacter"/>
          <w:rFonts w:ascii="宋体" w:hAnsi="宋体"/>
          <w:sz w:val="24"/>
          <w:u w:val="single" w:color="000000"/>
          <w:lang w:val="zh-CN"/>
        </w:rPr>
        <w:t>盐城师范学院</w:t>
      </w:r>
      <w:r w:rsidR="008B2BC6" w:rsidRPr="00AF4E47">
        <w:rPr>
          <w:rStyle w:val="NormalCharacter"/>
          <w:rFonts w:ascii="宋体" w:hAnsi="宋体" w:hint="eastAsia"/>
          <w:sz w:val="24"/>
          <w:u w:val="single" w:color="000000"/>
          <w:lang w:val="zh-CN"/>
        </w:rPr>
        <w:t xml:space="preserve">  </w:t>
      </w:r>
      <w:r w:rsidR="00D22769" w:rsidRPr="00AF4E47">
        <w:rPr>
          <w:rStyle w:val="NormalCharacter"/>
          <w:rFonts w:ascii="宋体" w:hAnsi="宋体"/>
          <w:sz w:val="24"/>
          <w:u w:val="single" w:color="000000"/>
          <w:lang w:val="zh-CN"/>
        </w:rPr>
        <w:t xml:space="preserve"> </w:t>
      </w:r>
    </w:p>
    <w:p w14:paraId="359DAF31" w14:textId="77777777" w:rsidR="0069493D" w:rsidRPr="00AF4E47" w:rsidRDefault="00247585" w:rsidP="00880DEF">
      <w:pPr>
        <w:widowControl w:val="0"/>
        <w:kinsoku w:val="0"/>
        <w:wordWrap w:val="0"/>
        <w:overflowPunct w:val="0"/>
        <w:spacing w:line="440" w:lineRule="exact"/>
        <w:ind w:firstLineChars="200" w:firstLine="480"/>
        <w:rPr>
          <w:rStyle w:val="NormalCharacter"/>
          <w:rFonts w:ascii="宋体" w:hAnsi="宋体"/>
          <w:sz w:val="24"/>
          <w:lang w:val="zh-CN"/>
        </w:rPr>
      </w:pPr>
      <w:r w:rsidRPr="00AF4E47">
        <w:rPr>
          <w:rStyle w:val="NormalCharacter"/>
          <w:rFonts w:ascii="宋体" w:hAnsi="宋体"/>
          <w:sz w:val="24"/>
          <w:lang w:val="zh-CN"/>
        </w:rPr>
        <w:t>乙方：（卖方）____</w:t>
      </w:r>
      <w:r w:rsidR="00D22769" w:rsidRPr="00AF4E47">
        <w:rPr>
          <w:rStyle w:val="NormalCharacter"/>
          <w:rFonts w:ascii="宋体" w:hAnsi="宋体"/>
          <w:sz w:val="24"/>
          <w:u w:val="single" w:color="000000"/>
          <w:lang w:val="zh-CN"/>
        </w:rPr>
        <w:t xml:space="preserve">         </w:t>
      </w:r>
      <w:r w:rsidR="008B2BC6" w:rsidRPr="00AF4E47">
        <w:rPr>
          <w:rStyle w:val="NormalCharacter"/>
          <w:rFonts w:ascii="宋体" w:hAnsi="宋体" w:hint="eastAsia"/>
          <w:sz w:val="24"/>
          <w:u w:val="single" w:color="000000"/>
          <w:lang w:val="zh-CN"/>
        </w:rPr>
        <w:t xml:space="preserve">  </w:t>
      </w:r>
      <w:r w:rsidR="00D22769" w:rsidRPr="00AF4E47">
        <w:rPr>
          <w:rStyle w:val="NormalCharacter"/>
          <w:rFonts w:ascii="宋体" w:hAnsi="宋体"/>
          <w:sz w:val="24"/>
          <w:u w:val="single" w:color="000000"/>
          <w:lang w:val="zh-CN"/>
        </w:rPr>
        <w:t xml:space="preserve"> </w:t>
      </w:r>
      <w:r w:rsidR="00647FEC" w:rsidRPr="00AF4E47">
        <w:rPr>
          <w:rStyle w:val="NormalCharacter"/>
          <w:rFonts w:ascii="宋体" w:hAnsi="宋体"/>
          <w:sz w:val="24"/>
          <w:u w:val="single" w:color="000000"/>
          <w:lang w:val="zh-CN"/>
        </w:rPr>
        <w:t xml:space="preserve"> </w:t>
      </w:r>
    </w:p>
    <w:p w14:paraId="7D56C529" w14:textId="77777777" w:rsidR="0069493D" w:rsidRPr="00AF4E47" w:rsidRDefault="00247585" w:rsidP="00880DEF">
      <w:pPr>
        <w:widowControl w:val="0"/>
        <w:kinsoku w:val="0"/>
        <w:wordWrap w:val="0"/>
        <w:overflowPunct w:val="0"/>
        <w:spacing w:line="440" w:lineRule="exact"/>
        <w:ind w:firstLineChars="200" w:firstLine="480"/>
        <w:rPr>
          <w:rStyle w:val="NormalCharacter"/>
          <w:rFonts w:ascii="宋体" w:hAnsi="宋体"/>
          <w:sz w:val="24"/>
          <w:lang w:val="zh-CN"/>
        </w:rPr>
      </w:pPr>
      <w:r w:rsidRPr="00AF4E47">
        <w:rPr>
          <w:rStyle w:val="NormalCharacter"/>
          <w:rFonts w:ascii="宋体" w:hAnsi="宋体"/>
          <w:sz w:val="24"/>
          <w:lang w:val="zh-CN"/>
        </w:rPr>
        <w:t>甲、乙双方根据</w:t>
      </w:r>
      <w:r w:rsidRPr="00AF4E47">
        <w:rPr>
          <w:rStyle w:val="NormalCharacter"/>
          <w:rFonts w:ascii="宋体" w:hAnsi="宋体"/>
          <w:sz w:val="24"/>
          <w:u w:val="single" w:color="000000"/>
          <w:lang w:val="zh-CN"/>
        </w:rPr>
        <w:t xml:space="preserve">                </w:t>
      </w:r>
      <w:r w:rsidR="00862D15" w:rsidRPr="00AF4E47">
        <w:rPr>
          <w:rStyle w:val="NormalCharacter"/>
          <w:rFonts w:ascii="宋体" w:hAnsi="宋体"/>
          <w:sz w:val="24"/>
          <w:lang w:val="zh-CN"/>
        </w:rPr>
        <w:t>项目竞争性磋商的结果，签署本合同。</w:t>
      </w:r>
    </w:p>
    <w:p w14:paraId="04D6B859" w14:textId="77777777" w:rsidR="0069493D" w:rsidRPr="00AF4E47" w:rsidRDefault="00414F24" w:rsidP="00880DEF">
      <w:pPr>
        <w:widowControl w:val="0"/>
        <w:kinsoku w:val="0"/>
        <w:wordWrap w:val="0"/>
        <w:overflowPunct w:val="0"/>
        <w:spacing w:line="440" w:lineRule="exact"/>
        <w:ind w:firstLineChars="200" w:firstLine="482"/>
        <w:rPr>
          <w:rStyle w:val="NormalCharacter"/>
          <w:rFonts w:ascii="宋体" w:hAnsi="宋体"/>
          <w:b/>
          <w:sz w:val="24"/>
          <w:lang w:val="zh-CN"/>
        </w:rPr>
      </w:pPr>
      <w:r w:rsidRPr="00AF4E47">
        <w:rPr>
          <w:rStyle w:val="NormalCharacter"/>
          <w:rFonts w:ascii="宋体" w:hAnsi="宋体"/>
          <w:b/>
          <w:sz w:val="24"/>
          <w:lang w:val="zh-CN"/>
        </w:rPr>
        <w:t>一、</w:t>
      </w:r>
      <w:r w:rsidR="00A32E0D" w:rsidRPr="00AF4E47">
        <w:rPr>
          <w:rStyle w:val="NormalCharacter"/>
          <w:rFonts w:ascii="宋体" w:hAnsi="宋体"/>
          <w:b/>
          <w:sz w:val="24"/>
          <w:lang w:val="zh-CN"/>
        </w:rPr>
        <w:t>服务</w:t>
      </w:r>
      <w:r w:rsidRPr="00AF4E47">
        <w:rPr>
          <w:rStyle w:val="NormalCharacter"/>
          <w:rFonts w:ascii="宋体" w:hAnsi="宋体"/>
          <w:b/>
          <w:sz w:val="24"/>
          <w:lang w:val="zh-CN"/>
        </w:rPr>
        <w:t>内容</w:t>
      </w:r>
    </w:p>
    <w:p w14:paraId="3C6AEAF3" w14:textId="77777777" w:rsidR="0069493D" w:rsidRPr="00AF4E47" w:rsidRDefault="00414F24" w:rsidP="00880DEF">
      <w:pPr>
        <w:widowControl w:val="0"/>
        <w:kinsoku w:val="0"/>
        <w:wordWrap w:val="0"/>
        <w:overflowPunct w:val="0"/>
        <w:spacing w:line="440" w:lineRule="exact"/>
        <w:ind w:firstLineChars="200" w:firstLine="480"/>
        <w:rPr>
          <w:rStyle w:val="NormalCharacter"/>
          <w:rFonts w:ascii="宋体" w:hAnsi="宋体"/>
          <w:sz w:val="24"/>
          <w:lang w:val="zh-CN"/>
        </w:rPr>
      </w:pPr>
      <w:r w:rsidRPr="00AF4E47">
        <w:rPr>
          <w:rStyle w:val="NormalCharacter"/>
          <w:rFonts w:ascii="宋体" w:hAnsi="宋体"/>
          <w:sz w:val="24"/>
          <w:lang w:val="zh-CN"/>
        </w:rPr>
        <w:t>甲乙双方将开展食堂网络订餐服务项目相关领域的校企合作，甲方负责保证提供其所覆盖校区内餐饮及食品商家资源，乙方负责平台技术、配送、</w:t>
      </w:r>
      <w:r w:rsidR="00696AED" w:rsidRPr="00AF4E47">
        <w:rPr>
          <w:rStyle w:val="NormalCharacter"/>
          <w:rFonts w:ascii="宋体" w:hAnsi="宋体"/>
          <w:sz w:val="24"/>
          <w:lang w:val="zh-CN"/>
        </w:rPr>
        <w:t>智能保温</w:t>
      </w:r>
      <w:proofErr w:type="gramStart"/>
      <w:r w:rsidR="00696AED" w:rsidRPr="00AF4E47">
        <w:rPr>
          <w:rStyle w:val="NormalCharacter"/>
          <w:rFonts w:ascii="宋体" w:hAnsi="宋体"/>
          <w:sz w:val="24"/>
          <w:lang w:val="zh-CN"/>
        </w:rPr>
        <w:t>自提柜</w:t>
      </w:r>
      <w:r w:rsidRPr="00AF4E47">
        <w:rPr>
          <w:rStyle w:val="NormalCharacter"/>
          <w:rFonts w:ascii="宋体" w:hAnsi="宋体"/>
          <w:sz w:val="24"/>
          <w:lang w:val="zh-CN"/>
        </w:rPr>
        <w:t>投放</w:t>
      </w:r>
      <w:proofErr w:type="gramEnd"/>
      <w:r w:rsidRPr="00AF4E47">
        <w:rPr>
          <w:rStyle w:val="NormalCharacter"/>
          <w:rFonts w:ascii="宋体" w:hAnsi="宋体"/>
          <w:sz w:val="24"/>
          <w:lang w:val="zh-CN"/>
        </w:rPr>
        <w:t xml:space="preserve">运营等，具体约定如下： </w:t>
      </w:r>
    </w:p>
    <w:p w14:paraId="6CC44417" w14:textId="77777777" w:rsidR="0069493D" w:rsidRPr="00AF4E47" w:rsidRDefault="00414F24" w:rsidP="00880DEF">
      <w:pPr>
        <w:widowControl w:val="0"/>
        <w:kinsoku w:val="0"/>
        <w:wordWrap w:val="0"/>
        <w:overflowPunct w:val="0"/>
        <w:spacing w:line="440" w:lineRule="exact"/>
        <w:ind w:firstLineChars="200" w:firstLine="480"/>
        <w:rPr>
          <w:rStyle w:val="NormalCharacter"/>
          <w:rFonts w:ascii="宋体" w:hAnsi="宋体"/>
          <w:sz w:val="24"/>
          <w:lang w:val="zh-CN"/>
        </w:rPr>
      </w:pPr>
      <w:r w:rsidRPr="00AF4E47">
        <w:rPr>
          <w:rStyle w:val="NormalCharacter"/>
          <w:rFonts w:ascii="宋体" w:hAnsi="宋体"/>
          <w:sz w:val="24"/>
          <w:lang w:val="zh-CN"/>
        </w:rPr>
        <w:t>（一）甲方在乙方网络平台设专门校园餐饮服务平台，甲方本校学生（以下简称“客户”）可以通过该平台实现自助下单点餐、就餐评价与服务监督等功能。</w:t>
      </w:r>
    </w:p>
    <w:p w14:paraId="40752210" w14:textId="77777777" w:rsidR="0069493D" w:rsidRPr="00AF4E47" w:rsidRDefault="00414F24" w:rsidP="00880DEF">
      <w:pPr>
        <w:widowControl w:val="0"/>
        <w:kinsoku w:val="0"/>
        <w:wordWrap w:val="0"/>
        <w:overflowPunct w:val="0"/>
        <w:spacing w:line="440" w:lineRule="exact"/>
        <w:ind w:firstLineChars="200" w:firstLine="480"/>
        <w:rPr>
          <w:rStyle w:val="NormalCharacter"/>
          <w:rFonts w:ascii="宋体" w:hAnsi="宋体"/>
          <w:sz w:val="24"/>
          <w:lang w:val="zh-CN"/>
        </w:rPr>
      </w:pPr>
      <w:r w:rsidRPr="00AF4E47">
        <w:rPr>
          <w:rStyle w:val="NormalCharacter"/>
          <w:rFonts w:ascii="宋体" w:hAnsi="宋体"/>
          <w:sz w:val="24"/>
          <w:lang w:val="zh-CN"/>
        </w:rPr>
        <w:t>（二）网络订餐平台及</w:t>
      </w:r>
      <w:r w:rsidR="00696AED" w:rsidRPr="00AF4E47">
        <w:rPr>
          <w:rStyle w:val="NormalCharacter"/>
          <w:rFonts w:ascii="宋体" w:hAnsi="宋体"/>
          <w:sz w:val="24"/>
          <w:lang w:val="zh-CN"/>
        </w:rPr>
        <w:t>智能保温自</w:t>
      </w:r>
      <w:proofErr w:type="gramStart"/>
      <w:r w:rsidR="00696AED" w:rsidRPr="00AF4E47">
        <w:rPr>
          <w:rStyle w:val="NormalCharacter"/>
          <w:rFonts w:ascii="宋体" w:hAnsi="宋体"/>
          <w:sz w:val="24"/>
          <w:lang w:val="zh-CN"/>
        </w:rPr>
        <w:t>提柜</w:t>
      </w:r>
      <w:r w:rsidRPr="00AF4E47">
        <w:rPr>
          <w:rStyle w:val="NormalCharacter"/>
          <w:rFonts w:ascii="宋体" w:hAnsi="宋体"/>
          <w:sz w:val="24"/>
          <w:lang w:val="zh-CN"/>
        </w:rPr>
        <w:t>使用</w:t>
      </w:r>
      <w:proofErr w:type="gramEnd"/>
      <w:r w:rsidRPr="00AF4E47">
        <w:rPr>
          <w:rStyle w:val="NormalCharacter"/>
          <w:rFonts w:ascii="宋体" w:hAnsi="宋体"/>
          <w:sz w:val="24"/>
          <w:lang w:val="zh-CN"/>
        </w:rPr>
        <w:t>参与商家为甲方校内食堂经营商户，或经甲方批准的指定商户。</w:t>
      </w:r>
    </w:p>
    <w:p w14:paraId="68A89574" w14:textId="77777777" w:rsidR="0069493D" w:rsidRPr="00AF4E47" w:rsidRDefault="00414F24" w:rsidP="00880DEF">
      <w:pPr>
        <w:widowControl w:val="0"/>
        <w:kinsoku w:val="0"/>
        <w:wordWrap w:val="0"/>
        <w:overflowPunct w:val="0"/>
        <w:spacing w:line="440" w:lineRule="exact"/>
        <w:ind w:firstLineChars="200" w:firstLine="480"/>
        <w:rPr>
          <w:rStyle w:val="NormalCharacter"/>
          <w:rFonts w:ascii="宋体" w:hAnsi="宋体"/>
          <w:sz w:val="24"/>
          <w:lang w:val="zh-CN"/>
        </w:rPr>
      </w:pPr>
      <w:r w:rsidRPr="00AF4E47">
        <w:rPr>
          <w:rStyle w:val="NormalCharacter"/>
          <w:rFonts w:ascii="宋体" w:hAnsi="宋体"/>
          <w:sz w:val="24"/>
          <w:lang w:val="zh-CN"/>
        </w:rPr>
        <w:t>（三）甲方提供产品的商品信息（包括但不限于名称、规格、售价等）</w:t>
      </w:r>
      <w:r w:rsidR="00D85C1A" w:rsidRPr="00AF4E47">
        <w:rPr>
          <w:rStyle w:val="NormalCharacter"/>
          <w:rFonts w:ascii="宋体" w:hAnsi="宋体"/>
          <w:sz w:val="24"/>
          <w:lang w:val="zh-CN"/>
        </w:rPr>
        <w:t>，</w:t>
      </w:r>
      <w:r w:rsidRPr="00AF4E47">
        <w:rPr>
          <w:rStyle w:val="NormalCharacter"/>
          <w:rFonts w:ascii="宋体" w:hAnsi="宋体"/>
          <w:sz w:val="24"/>
          <w:lang w:val="zh-CN"/>
        </w:rPr>
        <w:t>乙方</w:t>
      </w:r>
      <w:r w:rsidR="00D85C1A" w:rsidRPr="00AF4E47">
        <w:rPr>
          <w:rStyle w:val="NormalCharacter"/>
          <w:rFonts w:ascii="宋体" w:hAnsi="宋体"/>
          <w:sz w:val="24"/>
          <w:lang w:val="zh-CN"/>
        </w:rPr>
        <w:t>负责</w:t>
      </w:r>
      <w:r w:rsidRPr="00AF4E47">
        <w:rPr>
          <w:rStyle w:val="NormalCharacter"/>
          <w:rFonts w:ascii="宋体" w:hAnsi="宋体"/>
          <w:sz w:val="24"/>
          <w:lang w:val="zh-CN"/>
        </w:rPr>
        <w:t xml:space="preserve">配送相应产品至客户。 </w:t>
      </w:r>
    </w:p>
    <w:p w14:paraId="267A7495" w14:textId="77777777" w:rsidR="0069493D" w:rsidRPr="00AF4E47" w:rsidRDefault="00414F24" w:rsidP="00880DEF">
      <w:pPr>
        <w:widowControl w:val="0"/>
        <w:kinsoku w:val="0"/>
        <w:wordWrap w:val="0"/>
        <w:overflowPunct w:val="0"/>
        <w:spacing w:line="440" w:lineRule="exact"/>
        <w:ind w:firstLineChars="200" w:firstLine="480"/>
        <w:rPr>
          <w:rStyle w:val="NormalCharacter"/>
          <w:rFonts w:ascii="宋体" w:hAnsi="宋体"/>
          <w:sz w:val="24"/>
          <w:lang w:val="zh-CN"/>
        </w:rPr>
      </w:pPr>
      <w:r w:rsidRPr="00AF4E47">
        <w:rPr>
          <w:rStyle w:val="NormalCharacter"/>
          <w:rFonts w:ascii="宋体" w:hAnsi="宋体"/>
          <w:sz w:val="24"/>
          <w:lang w:val="zh-CN"/>
        </w:rPr>
        <w:t>（四）甲乙双方按照本协议约定</w:t>
      </w:r>
      <w:r w:rsidR="00D85C1A" w:rsidRPr="00AF4E47">
        <w:rPr>
          <w:rStyle w:val="NormalCharacter"/>
          <w:rFonts w:ascii="宋体" w:hAnsi="宋体"/>
          <w:sz w:val="24"/>
          <w:lang w:val="zh-CN"/>
        </w:rPr>
        <w:t>定期</w:t>
      </w:r>
      <w:r w:rsidRPr="00AF4E47">
        <w:rPr>
          <w:rStyle w:val="NormalCharacter"/>
          <w:rFonts w:ascii="宋体" w:hAnsi="宋体"/>
          <w:sz w:val="24"/>
          <w:lang w:val="zh-CN"/>
        </w:rPr>
        <w:t>结算货款，乙方将按甲方</w:t>
      </w:r>
      <w:r w:rsidR="00D85C1A" w:rsidRPr="00AF4E47">
        <w:rPr>
          <w:rStyle w:val="NormalCharacter"/>
          <w:rFonts w:ascii="宋体" w:hAnsi="宋体"/>
          <w:sz w:val="24"/>
          <w:lang w:val="zh-CN"/>
        </w:rPr>
        <w:t>食</w:t>
      </w:r>
      <w:r w:rsidRPr="00AF4E47">
        <w:rPr>
          <w:rStyle w:val="NormalCharacter"/>
          <w:rFonts w:ascii="宋体" w:hAnsi="宋体"/>
          <w:sz w:val="24"/>
          <w:lang w:val="zh-CN"/>
        </w:rPr>
        <w:t>堂商品线下售价作为成本价，汇总应付款项后按约定时间支付</w:t>
      </w:r>
      <w:r w:rsidR="00D85C1A" w:rsidRPr="00AF4E47">
        <w:rPr>
          <w:rStyle w:val="NormalCharacter"/>
          <w:rFonts w:ascii="宋体" w:hAnsi="宋体"/>
          <w:sz w:val="24"/>
          <w:lang w:val="zh-CN"/>
        </w:rPr>
        <w:t>给</w:t>
      </w:r>
      <w:r w:rsidRPr="00AF4E47">
        <w:rPr>
          <w:rStyle w:val="NormalCharacter"/>
          <w:rFonts w:ascii="宋体" w:hAnsi="宋体"/>
          <w:sz w:val="24"/>
          <w:lang w:val="zh-CN"/>
        </w:rPr>
        <w:t xml:space="preserve">甲方。 </w:t>
      </w:r>
    </w:p>
    <w:p w14:paraId="42D7521E" w14:textId="77777777" w:rsidR="0069493D" w:rsidRPr="00AF4E47" w:rsidRDefault="00414F24" w:rsidP="00880DEF">
      <w:pPr>
        <w:widowControl w:val="0"/>
        <w:kinsoku w:val="0"/>
        <w:wordWrap w:val="0"/>
        <w:overflowPunct w:val="0"/>
        <w:spacing w:line="440" w:lineRule="exact"/>
        <w:ind w:firstLineChars="200" w:firstLine="480"/>
        <w:rPr>
          <w:rStyle w:val="NormalCharacter"/>
          <w:rFonts w:ascii="宋体" w:hAnsi="宋体"/>
          <w:sz w:val="24"/>
          <w:lang w:val="zh-CN"/>
        </w:rPr>
      </w:pPr>
      <w:r w:rsidRPr="00AF4E47">
        <w:rPr>
          <w:rStyle w:val="NormalCharacter"/>
          <w:rFonts w:ascii="宋体" w:hAnsi="宋体"/>
          <w:sz w:val="24"/>
          <w:lang w:val="zh-CN"/>
        </w:rPr>
        <w:t>（五）乙方投放</w:t>
      </w:r>
      <w:r w:rsidR="00696AED" w:rsidRPr="00AF4E47">
        <w:rPr>
          <w:rStyle w:val="NormalCharacter"/>
          <w:rFonts w:ascii="宋体" w:hAnsi="宋体"/>
          <w:sz w:val="24"/>
          <w:lang w:val="zh-CN"/>
        </w:rPr>
        <w:t>智能保温自提柜</w:t>
      </w:r>
      <w:r w:rsidRPr="00AF4E47">
        <w:rPr>
          <w:rStyle w:val="NormalCharacter"/>
          <w:rFonts w:ascii="宋体" w:hAnsi="宋体"/>
          <w:sz w:val="24"/>
          <w:lang w:val="zh-CN"/>
        </w:rPr>
        <w:t>、送餐保温箱等（包括但不限于设备购置、设备安装、电源及网络安装、</w:t>
      </w:r>
      <w:r w:rsidR="00696AED" w:rsidRPr="00AF4E47">
        <w:rPr>
          <w:rStyle w:val="NormalCharacter"/>
          <w:rFonts w:ascii="宋体" w:hAnsi="宋体"/>
          <w:sz w:val="24"/>
          <w:lang w:val="zh-CN"/>
        </w:rPr>
        <w:t>清洁</w:t>
      </w:r>
      <w:r w:rsidRPr="00AF4E47">
        <w:rPr>
          <w:rStyle w:val="NormalCharacter"/>
          <w:rFonts w:ascii="宋体" w:hAnsi="宋体"/>
          <w:sz w:val="24"/>
          <w:lang w:val="zh-CN"/>
        </w:rPr>
        <w:t xml:space="preserve">消毒、日常维护等）。 </w:t>
      </w:r>
    </w:p>
    <w:p w14:paraId="59762881" w14:textId="77777777" w:rsidR="0069493D" w:rsidRPr="00AF4E47" w:rsidRDefault="00414F24" w:rsidP="00880DEF">
      <w:pPr>
        <w:widowControl w:val="0"/>
        <w:kinsoku w:val="0"/>
        <w:wordWrap w:val="0"/>
        <w:overflowPunct w:val="0"/>
        <w:spacing w:line="440" w:lineRule="exact"/>
        <w:ind w:firstLineChars="200" w:firstLine="480"/>
        <w:rPr>
          <w:rStyle w:val="NormalCharacter"/>
          <w:rFonts w:ascii="宋体" w:hAnsi="宋体"/>
          <w:sz w:val="24"/>
          <w:lang w:val="zh-CN"/>
        </w:rPr>
      </w:pPr>
      <w:r w:rsidRPr="00AF4E47">
        <w:rPr>
          <w:rStyle w:val="NormalCharacter"/>
          <w:rFonts w:ascii="宋体" w:hAnsi="宋体"/>
          <w:sz w:val="24"/>
          <w:lang w:val="zh-CN"/>
        </w:rPr>
        <w:t>（六）在项目运营过程中，如因国家相关部门的规定产生的工商</w:t>
      </w:r>
      <w:r w:rsidR="00D85C1A" w:rsidRPr="00AF4E47">
        <w:rPr>
          <w:rStyle w:val="NormalCharacter"/>
          <w:rFonts w:ascii="宋体" w:hAnsi="宋体"/>
          <w:sz w:val="24"/>
          <w:lang w:val="zh-CN"/>
        </w:rPr>
        <w:t>、</w:t>
      </w:r>
      <w:r w:rsidRPr="00AF4E47">
        <w:rPr>
          <w:rStyle w:val="NormalCharacter"/>
          <w:rFonts w:ascii="宋体" w:hAnsi="宋体"/>
          <w:sz w:val="24"/>
          <w:lang w:val="zh-CN"/>
        </w:rPr>
        <w:t>税务等问题，由乙方负责。</w:t>
      </w:r>
    </w:p>
    <w:p w14:paraId="24FCD460" w14:textId="77777777" w:rsidR="0069493D" w:rsidRPr="00AF4E47" w:rsidRDefault="006C5375" w:rsidP="00880DEF">
      <w:pPr>
        <w:widowControl w:val="0"/>
        <w:kinsoku w:val="0"/>
        <w:wordWrap w:val="0"/>
        <w:overflowPunct w:val="0"/>
        <w:spacing w:line="440" w:lineRule="exact"/>
        <w:ind w:firstLineChars="200" w:firstLine="482"/>
        <w:rPr>
          <w:rStyle w:val="NormalCharacter"/>
          <w:rFonts w:ascii="宋体" w:hAnsi="宋体"/>
          <w:b/>
          <w:sz w:val="24"/>
          <w:lang w:val="zh-CN"/>
        </w:rPr>
      </w:pPr>
      <w:r w:rsidRPr="00AF4E47">
        <w:rPr>
          <w:rStyle w:val="NormalCharacter"/>
          <w:rFonts w:ascii="宋体" w:hAnsi="宋体"/>
          <w:b/>
          <w:sz w:val="24"/>
          <w:lang w:val="zh-CN"/>
        </w:rPr>
        <w:t>二、</w:t>
      </w:r>
      <w:r w:rsidR="00414F24" w:rsidRPr="00AF4E47">
        <w:rPr>
          <w:rStyle w:val="NormalCharacter"/>
          <w:rFonts w:ascii="宋体" w:hAnsi="宋体"/>
          <w:b/>
          <w:sz w:val="24"/>
          <w:lang w:val="zh-CN"/>
        </w:rPr>
        <w:t>合同</w:t>
      </w:r>
      <w:r w:rsidR="00D85C1A" w:rsidRPr="00AF4E47">
        <w:rPr>
          <w:rStyle w:val="NormalCharacter"/>
          <w:rFonts w:ascii="宋体" w:hAnsi="宋体"/>
          <w:b/>
          <w:sz w:val="24"/>
          <w:lang w:val="zh-CN"/>
        </w:rPr>
        <w:t>金额</w:t>
      </w:r>
      <w:r w:rsidR="00C6370C" w:rsidRPr="00AF4E47">
        <w:rPr>
          <w:rStyle w:val="NormalCharacter"/>
          <w:rFonts w:ascii="宋体" w:hAnsi="宋体"/>
          <w:b/>
          <w:sz w:val="24"/>
          <w:lang w:val="zh-CN"/>
        </w:rPr>
        <w:t>及履约保证金</w:t>
      </w:r>
    </w:p>
    <w:p w14:paraId="126C35DA" w14:textId="77777777" w:rsidR="0069493D" w:rsidRPr="00AF4E47" w:rsidRDefault="002937AD" w:rsidP="00880DEF">
      <w:pPr>
        <w:widowControl w:val="0"/>
        <w:kinsoku w:val="0"/>
        <w:wordWrap w:val="0"/>
        <w:overflowPunct w:val="0"/>
        <w:spacing w:line="440" w:lineRule="exact"/>
        <w:ind w:firstLineChars="200" w:firstLine="480"/>
        <w:rPr>
          <w:rStyle w:val="NormalCharacter"/>
          <w:rFonts w:ascii="宋体" w:hAnsi="宋体"/>
          <w:b/>
          <w:sz w:val="24"/>
          <w:lang w:val="zh-CN"/>
        </w:rPr>
      </w:pPr>
      <w:r w:rsidRPr="00AF4E47">
        <w:rPr>
          <w:rStyle w:val="NormalCharacter"/>
          <w:rFonts w:ascii="宋体" w:hAnsi="宋体"/>
          <w:sz w:val="24"/>
          <w:lang w:val="zh-CN"/>
        </w:rPr>
        <w:t>1、</w:t>
      </w:r>
      <w:r w:rsidR="00C6370C" w:rsidRPr="00AF4E47">
        <w:rPr>
          <w:rStyle w:val="NormalCharacter"/>
          <w:rFonts w:ascii="宋体" w:hAnsi="宋体"/>
          <w:sz w:val="24"/>
          <w:lang w:val="zh-CN"/>
        </w:rPr>
        <w:t>合同金额</w:t>
      </w:r>
    </w:p>
    <w:p w14:paraId="5C5AB0E7" w14:textId="77777777" w:rsidR="0069493D" w:rsidRPr="00AF4E47" w:rsidRDefault="00414F24" w:rsidP="00880DEF">
      <w:pPr>
        <w:widowControl w:val="0"/>
        <w:kinsoku w:val="0"/>
        <w:wordWrap w:val="0"/>
        <w:overflowPunct w:val="0"/>
        <w:spacing w:line="440" w:lineRule="exact"/>
        <w:ind w:firstLineChars="200" w:firstLine="480"/>
        <w:rPr>
          <w:rStyle w:val="NormalCharacter"/>
          <w:rFonts w:ascii="宋体" w:hAnsi="宋体"/>
          <w:sz w:val="24"/>
          <w:lang w:val="zh-CN"/>
        </w:rPr>
      </w:pPr>
      <w:r w:rsidRPr="00AF4E47">
        <w:rPr>
          <w:rStyle w:val="NormalCharacter"/>
          <w:rFonts w:ascii="宋体" w:hAnsi="宋体"/>
          <w:sz w:val="24"/>
          <w:lang w:val="zh-CN"/>
        </w:rPr>
        <w:lastRenderedPageBreak/>
        <w:t>平台运营服务费为</w:t>
      </w:r>
      <w:r w:rsidR="00D85C1A" w:rsidRPr="00AF4E47">
        <w:rPr>
          <w:rStyle w:val="NormalCharacter"/>
          <w:rFonts w:ascii="宋体" w:hAnsi="宋体"/>
          <w:sz w:val="24"/>
          <w:lang w:val="zh-CN"/>
        </w:rPr>
        <w:t>餐品线下供应价的</w:t>
      </w:r>
      <w:r w:rsidRPr="00AF4E47">
        <w:rPr>
          <w:rStyle w:val="NormalCharacter"/>
          <w:rFonts w:ascii="宋体" w:hAnsi="宋体"/>
          <w:sz w:val="24"/>
          <w:u w:val="single" w:color="000000"/>
          <w:lang w:val="zh-CN"/>
        </w:rPr>
        <w:t xml:space="preserve">  </w:t>
      </w:r>
      <w:r w:rsidR="00D85C1A" w:rsidRPr="00AF4E47">
        <w:rPr>
          <w:rStyle w:val="NormalCharacter"/>
          <w:rFonts w:ascii="宋体" w:hAnsi="宋体"/>
          <w:sz w:val="24"/>
          <w:u w:val="single" w:color="000000"/>
          <w:lang w:val="zh-CN"/>
        </w:rPr>
        <w:t xml:space="preserve">    </w:t>
      </w:r>
      <w:r w:rsidRPr="00AF4E47">
        <w:rPr>
          <w:rStyle w:val="NormalCharacter"/>
          <w:rFonts w:ascii="宋体" w:hAnsi="宋体"/>
          <w:sz w:val="24"/>
          <w:u w:val="single" w:color="000000"/>
          <w:lang w:val="zh-CN"/>
        </w:rPr>
        <w:t xml:space="preserve"> </w:t>
      </w:r>
      <w:r w:rsidR="008E5DEC" w:rsidRPr="00AF4E47">
        <w:rPr>
          <w:rStyle w:val="NormalCharacter"/>
          <w:rFonts w:ascii="宋体" w:hAnsi="宋体"/>
          <w:sz w:val="24"/>
          <w:lang w:val="zh-CN"/>
        </w:rPr>
        <w:t>%</w:t>
      </w:r>
      <w:r w:rsidR="00D85C1A" w:rsidRPr="00AF4E47">
        <w:rPr>
          <w:rStyle w:val="NormalCharacter"/>
          <w:rFonts w:ascii="宋体" w:hAnsi="宋体"/>
          <w:sz w:val="24"/>
          <w:lang w:val="zh-CN"/>
        </w:rPr>
        <w:t>，配送服务费</w:t>
      </w:r>
      <w:r w:rsidRPr="00AF4E47">
        <w:rPr>
          <w:rStyle w:val="NormalCharacter"/>
          <w:rFonts w:ascii="宋体" w:hAnsi="宋体"/>
          <w:sz w:val="24"/>
          <w:lang w:val="zh-CN"/>
        </w:rPr>
        <w:t>为</w:t>
      </w:r>
      <w:r w:rsidRPr="00AF4E47">
        <w:rPr>
          <w:rStyle w:val="NormalCharacter"/>
          <w:rFonts w:ascii="宋体" w:hAnsi="宋体"/>
          <w:sz w:val="24"/>
          <w:u w:val="single" w:color="000000"/>
          <w:lang w:val="zh-CN"/>
        </w:rPr>
        <w:t xml:space="preserve">    </w:t>
      </w:r>
      <w:r w:rsidR="00D85C1A" w:rsidRPr="00AF4E47">
        <w:rPr>
          <w:rStyle w:val="NormalCharacter"/>
          <w:rFonts w:ascii="宋体" w:hAnsi="宋体"/>
          <w:sz w:val="24"/>
          <w:u w:val="single" w:color="000000"/>
          <w:lang w:val="zh-CN"/>
        </w:rPr>
        <w:t xml:space="preserve">  </w:t>
      </w:r>
      <w:r w:rsidRPr="00AF4E47">
        <w:rPr>
          <w:rStyle w:val="NormalCharacter"/>
          <w:rFonts w:ascii="宋体" w:hAnsi="宋体"/>
          <w:sz w:val="24"/>
          <w:u w:val="single" w:color="000000"/>
          <w:lang w:val="zh-CN"/>
        </w:rPr>
        <w:t xml:space="preserve">  </w:t>
      </w:r>
      <w:r w:rsidRPr="00AF4E47">
        <w:rPr>
          <w:rStyle w:val="NormalCharacter"/>
          <w:rFonts w:ascii="宋体" w:hAnsi="宋体"/>
          <w:sz w:val="24"/>
          <w:lang w:val="zh-CN"/>
        </w:rPr>
        <w:t>元</w:t>
      </w:r>
      <w:r w:rsidR="00D85C1A" w:rsidRPr="00AF4E47">
        <w:rPr>
          <w:rStyle w:val="NormalCharacter"/>
          <w:rFonts w:ascii="宋体" w:hAnsi="宋体"/>
          <w:sz w:val="24"/>
          <w:lang w:val="zh-CN"/>
        </w:rPr>
        <w:t>/单</w:t>
      </w:r>
      <w:r w:rsidRPr="00AF4E47">
        <w:rPr>
          <w:rStyle w:val="NormalCharacter"/>
          <w:rFonts w:ascii="宋体" w:hAnsi="宋体"/>
          <w:sz w:val="24"/>
          <w:lang w:val="zh-CN"/>
        </w:rPr>
        <w:t>。</w:t>
      </w:r>
      <w:r w:rsidR="005E7A97" w:rsidRPr="00AF4E47">
        <w:rPr>
          <w:rStyle w:val="NormalCharacter"/>
          <w:rFonts w:ascii="宋体" w:hAnsi="宋体"/>
          <w:sz w:val="24"/>
          <w:lang w:val="zh-CN"/>
        </w:rPr>
        <w:t>其中预约取餐只向用户收取平台运营服务费。</w:t>
      </w:r>
    </w:p>
    <w:p w14:paraId="1E417D6A" w14:textId="77777777" w:rsidR="0069493D" w:rsidRPr="00AF4E47" w:rsidRDefault="00840078" w:rsidP="00880DEF">
      <w:pPr>
        <w:widowControl w:val="0"/>
        <w:kinsoku w:val="0"/>
        <w:wordWrap w:val="0"/>
        <w:overflowPunct w:val="0"/>
        <w:spacing w:line="440" w:lineRule="exact"/>
        <w:ind w:firstLineChars="200" w:firstLine="480"/>
        <w:rPr>
          <w:rStyle w:val="NormalCharacter"/>
          <w:rFonts w:ascii="宋体" w:hAnsi="宋体"/>
          <w:sz w:val="24"/>
          <w:lang w:val="zh-CN"/>
        </w:rPr>
      </w:pPr>
      <w:r w:rsidRPr="00AF4E47">
        <w:rPr>
          <w:rStyle w:val="NormalCharacter"/>
          <w:rFonts w:ascii="宋体" w:hAnsi="宋体"/>
          <w:sz w:val="24"/>
          <w:lang w:val="zh-CN"/>
        </w:rPr>
        <w:t>平台运营服务费及配送服务费包含订餐平台开发</w:t>
      </w:r>
      <w:r w:rsidR="00C6370C" w:rsidRPr="00AF4E47">
        <w:rPr>
          <w:rStyle w:val="NormalCharacter"/>
          <w:rFonts w:ascii="宋体" w:hAnsi="宋体"/>
          <w:sz w:val="24"/>
          <w:lang w:val="zh-CN"/>
        </w:rPr>
        <w:t>费</w:t>
      </w:r>
      <w:r w:rsidRPr="00AF4E47">
        <w:rPr>
          <w:rStyle w:val="NormalCharacter"/>
          <w:rFonts w:ascii="宋体" w:hAnsi="宋体"/>
          <w:sz w:val="24"/>
          <w:lang w:val="zh-CN"/>
        </w:rPr>
        <w:t>、维护</w:t>
      </w:r>
      <w:r w:rsidR="00C6370C" w:rsidRPr="00AF4E47">
        <w:rPr>
          <w:rStyle w:val="NormalCharacter"/>
          <w:rFonts w:ascii="宋体" w:hAnsi="宋体"/>
          <w:sz w:val="24"/>
          <w:lang w:val="zh-CN"/>
        </w:rPr>
        <w:t>费</w:t>
      </w:r>
      <w:r w:rsidRPr="00AF4E47">
        <w:rPr>
          <w:rStyle w:val="NormalCharacter"/>
          <w:rFonts w:ascii="宋体" w:hAnsi="宋体"/>
          <w:sz w:val="24"/>
          <w:lang w:val="zh-CN"/>
        </w:rPr>
        <w:t>、人员费、</w:t>
      </w:r>
      <w:r w:rsidR="00C6370C" w:rsidRPr="00AF4E47">
        <w:rPr>
          <w:rStyle w:val="NormalCharacter"/>
          <w:rFonts w:ascii="宋体" w:hAnsi="宋体"/>
          <w:sz w:val="24"/>
          <w:lang w:val="zh-CN"/>
        </w:rPr>
        <w:t>服装费、</w:t>
      </w:r>
      <w:r w:rsidRPr="00AF4E47">
        <w:rPr>
          <w:rStyle w:val="NormalCharacter"/>
          <w:rFonts w:ascii="宋体" w:hAnsi="宋体"/>
          <w:sz w:val="24"/>
          <w:lang w:val="zh-CN"/>
        </w:rPr>
        <w:t>设备费</w:t>
      </w:r>
      <w:r w:rsidR="00C6370C" w:rsidRPr="00AF4E47">
        <w:rPr>
          <w:rStyle w:val="NormalCharacter"/>
          <w:rFonts w:ascii="宋体" w:hAnsi="宋体"/>
          <w:sz w:val="24"/>
          <w:lang w:val="zh-CN"/>
        </w:rPr>
        <w:t>（含后期的维保费）</w:t>
      </w:r>
      <w:r w:rsidRPr="00AF4E47">
        <w:rPr>
          <w:rStyle w:val="NormalCharacter"/>
          <w:rFonts w:ascii="宋体" w:hAnsi="宋体"/>
          <w:sz w:val="24"/>
          <w:lang w:val="zh-CN"/>
        </w:rPr>
        <w:t>、保险费、</w:t>
      </w:r>
      <w:r w:rsidR="00C6370C" w:rsidRPr="00AF4E47">
        <w:rPr>
          <w:rStyle w:val="NormalCharacter"/>
          <w:rFonts w:ascii="宋体" w:hAnsi="宋体"/>
          <w:sz w:val="24"/>
          <w:lang w:val="zh-CN"/>
        </w:rPr>
        <w:t>耗材费、配送辅助物资费（除餐盒外）、</w:t>
      </w:r>
      <w:r w:rsidRPr="00AF4E47">
        <w:rPr>
          <w:rStyle w:val="NormalCharacter"/>
          <w:rFonts w:ascii="宋体" w:hAnsi="宋体"/>
          <w:sz w:val="24"/>
          <w:lang w:val="zh-CN"/>
        </w:rPr>
        <w:t>运营费</w:t>
      </w:r>
      <w:r w:rsidR="00C6370C" w:rsidRPr="00AF4E47">
        <w:rPr>
          <w:rStyle w:val="NormalCharacter"/>
          <w:rFonts w:ascii="宋体" w:hAnsi="宋体"/>
          <w:sz w:val="24"/>
          <w:lang w:val="zh-CN"/>
        </w:rPr>
        <w:t>（含水电费、网络信息费等）</w:t>
      </w:r>
      <w:r w:rsidRPr="00AF4E47">
        <w:rPr>
          <w:rStyle w:val="NormalCharacter"/>
          <w:rFonts w:ascii="宋体" w:hAnsi="宋体"/>
          <w:sz w:val="24"/>
          <w:lang w:val="zh-CN"/>
        </w:rPr>
        <w:t>、培训费、安全费、应急措施费、</w:t>
      </w:r>
      <w:r w:rsidR="00C6370C" w:rsidRPr="00AF4E47">
        <w:rPr>
          <w:rStyle w:val="NormalCharacter"/>
          <w:rFonts w:ascii="宋体" w:hAnsi="宋体"/>
          <w:kern w:val="0"/>
          <w:sz w:val="24"/>
        </w:rPr>
        <w:t>宣传推广费、</w:t>
      </w:r>
      <w:r w:rsidRPr="00AF4E47">
        <w:rPr>
          <w:rStyle w:val="NormalCharacter"/>
          <w:rFonts w:ascii="宋体" w:hAnsi="宋体"/>
          <w:sz w:val="24"/>
          <w:lang w:val="zh-CN"/>
        </w:rPr>
        <w:t>管理费、利润、风险费、税费</w:t>
      </w:r>
      <w:r w:rsidR="00C6370C" w:rsidRPr="00AF4E47">
        <w:rPr>
          <w:rStyle w:val="NormalCharacter"/>
          <w:rFonts w:ascii="宋体" w:hAnsi="宋体"/>
          <w:sz w:val="24"/>
          <w:lang w:val="zh-CN"/>
        </w:rPr>
        <w:t>等一切相关费用，甲方</w:t>
      </w:r>
      <w:proofErr w:type="gramStart"/>
      <w:r w:rsidR="00C6370C" w:rsidRPr="00AF4E47">
        <w:rPr>
          <w:rStyle w:val="NormalCharacter"/>
          <w:rFonts w:ascii="宋体" w:hAnsi="宋体"/>
          <w:sz w:val="24"/>
          <w:lang w:val="zh-CN"/>
        </w:rPr>
        <w:t>不</w:t>
      </w:r>
      <w:proofErr w:type="gramEnd"/>
      <w:r w:rsidR="00C6370C" w:rsidRPr="00AF4E47">
        <w:rPr>
          <w:rStyle w:val="NormalCharacter"/>
          <w:rFonts w:ascii="宋体" w:hAnsi="宋体"/>
          <w:sz w:val="24"/>
          <w:lang w:val="zh-CN"/>
        </w:rPr>
        <w:t>另行支付其他任何费用。</w:t>
      </w:r>
    </w:p>
    <w:p w14:paraId="517509C6" w14:textId="77777777" w:rsidR="0069493D" w:rsidRPr="00AF4E47" w:rsidRDefault="002937AD" w:rsidP="00880DEF">
      <w:pPr>
        <w:widowControl w:val="0"/>
        <w:kinsoku w:val="0"/>
        <w:wordWrap w:val="0"/>
        <w:overflowPunct w:val="0"/>
        <w:spacing w:line="440" w:lineRule="exact"/>
        <w:ind w:firstLineChars="200" w:firstLine="480"/>
        <w:rPr>
          <w:rStyle w:val="NormalCharacter"/>
          <w:rFonts w:ascii="宋体" w:hAnsi="宋体"/>
          <w:sz w:val="24"/>
          <w:lang w:val="zh-CN"/>
        </w:rPr>
      </w:pPr>
      <w:r w:rsidRPr="00AF4E47">
        <w:rPr>
          <w:rStyle w:val="NormalCharacter"/>
          <w:rFonts w:ascii="宋体" w:hAnsi="宋体"/>
          <w:sz w:val="24"/>
          <w:lang w:val="zh-CN"/>
        </w:rPr>
        <w:t>2、</w:t>
      </w:r>
      <w:r w:rsidR="00C6370C" w:rsidRPr="00AF4E47">
        <w:rPr>
          <w:rStyle w:val="NormalCharacter"/>
          <w:rFonts w:ascii="宋体" w:hAnsi="宋体"/>
          <w:sz w:val="24"/>
          <w:lang w:val="zh-CN"/>
        </w:rPr>
        <w:t>履约保证金</w:t>
      </w:r>
    </w:p>
    <w:p w14:paraId="1204C899" w14:textId="77777777" w:rsidR="0069493D" w:rsidRPr="00AF4E47" w:rsidRDefault="00C6370C" w:rsidP="00880DEF">
      <w:pPr>
        <w:widowControl w:val="0"/>
        <w:kinsoku w:val="0"/>
        <w:wordWrap w:val="0"/>
        <w:overflowPunct w:val="0"/>
        <w:spacing w:line="440" w:lineRule="exact"/>
        <w:ind w:firstLineChars="200" w:firstLine="480"/>
        <w:rPr>
          <w:rStyle w:val="NormalCharacter"/>
          <w:rFonts w:ascii="宋体" w:hAnsi="宋体"/>
          <w:sz w:val="24"/>
          <w:lang w:val="zh-CN"/>
        </w:rPr>
      </w:pPr>
      <w:r w:rsidRPr="00AF4E47">
        <w:rPr>
          <w:rStyle w:val="NormalCharacter"/>
          <w:rFonts w:ascii="宋体" w:hAnsi="宋体"/>
          <w:sz w:val="24"/>
          <w:lang w:val="zh-CN"/>
        </w:rPr>
        <w:t>签订合同后5个工作日内，乙方须向甲方缴纳</w:t>
      </w:r>
      <w:r w:rsidR="00E4087E" w:rsidRPr="00AF4E47">
        <w:rPr>
          <w:rStyle w:val="NormalCharacter"/>
          <w:rFonts w:ascii="宋体" w:hAnsi="宋体" w:hint="eastAsia"/>
          <w:sz w:val="24"/>
          <w:u w:val="single"/>
          <w:lang w:val="zh-CN"/>
        </w:rPr>
        <w:t xml:space="preserve"> 伍</w:t>
      </w:r>
      <w:r w:rsidRPr="00AF4E47">
        <w:rPr>
          <w:rStyle w:val="NormalCharacter"/>
          <w:rFonts w:ascii="宋体" w:hAnsi="宋体"/>
          <w:sz w:val="24"/>
          <w:u w:val="single"/>
          <w:lang w:val="zh-CN"/>
        </w:rPr>
        <w:t>万元</w:t>
      </w:r>
      <w:r w:rsidR="00E4087E" w:rsidRPr="00AF4E47">
        <w:rPr>
          <w:rStyle w:val="NormalCharacter"/>
          <w:rFonts w:ascii="宋体" w:hAnsi="宋体" w:hint="eastAsia"/>
          <w:sz w:val="24"/>
          <w:u w:val="single"/>
          <w:lang w:val="zh-CN"/>
        </w:rPr>
        <w:t xml:space="preserve"> </w:t>
      </w:r>
      <w:r w:rsidRPr="00AF4E47">
        <w:rPr>
          <w:rStyle w:val="NormalCharacter"/>
          <w:rFonts w:ascii="宋体" w:hAnsi="宋体"/>
          <w:sz w:val="24"/>
          <w:lang w:val="zh-CN"/>
        </w:rPr>
        <w:t>履约保证金（转出方必须为乙方公司的基本账户，用途备注注明：外卖履约保证金）。合同期满后，乙方无违约情形下，一次性无息退还剩余履约保证金。</w:t>
      </w:r>
    </w:p>
    <w:p w14:paraId="5C905CFD" w14:textId="77777777" w:rsidR="0069493D" w:rsidRPr="00AF4E47" w:rsidRDefault="00C51E4B" w:rsidP="00880DEF">
      <w:pPr>
        <w:widowControl w:val="0"/>
        <w:kinsoku w:val="0"/>
        <w:wordWrap w:val="0"/>
        <w:overflowPunct w:val="0"/>
        <w:spacing w:line="440" w:lineRule="exact"/>
        <w:ind w:firstLineChars="200" w:firstLine="480"/>
        <w:rPr>
          <w:rStyle w:val="NormalCharacter"/>
          <w:rFonts w:ascii="宋体" w:hAnsi="宋体"/>
          <w:sz w:val="24"/>
          <w:lang w:val="zh-CN"/>
        </w:rPr>
      </w:pPr>
      <w:r w:rsidRPr="00AF4E47">
        <w:rPr>
          <w:rStyle w:val="NormalCharacter"/>
          <w:rFonts w:ascii="宋体" w:hAnsi="宋体"/>
          <w:sz w:val="24"/>
          <w:lang w:val="zh-CN"/>
        </w:rPr>
        <w:t>如乙方在合作期限内未全面履行合同责任和义务或有任何未付款项（包括但不限于各项应付款、违约金、赔偿金等），甲方有权单方面提前终止合同，并从履约保证金中直接扣除未付款项。履约保证金不足以扣除的，甲方有权向乙方追偿。</w:t>
      </w:r>
    </w:p>
    <w:p w14:paraId="294C33B9" w14:textId="77777777" w:rsidR="0069493D" w:rsidRPr="00AF4E47" w:rsidRDefault="006C5375" w:rsidP="00880DEF">
      <w:pPr>
        <w:widowControl w:val="0"/>
        <w:kinsoku w:val="0"/>
        <w:wordWrap w:val="0"/>
        <w:overflowPunct w:val="0"/>
        <w:spacing w:line="440" w:lineRule="exact"/>
        <w:ind w:firstLineChars="200" w:firstLine="482"/>
        <w:rPr>
          <w:rStyle w:val="NormalCharacter"/>
          <w:rFonts w:ascii="宋体" w:hAnsi="宋体"/>
          <w:b/>
          <w:sz w:val="24"/>
          <w:lang w:val="zh-CN"/>
        </w:rPr>
      </w:pPr>
      <w:r w:rsidRPr="00AF4E47">
        <w:rPr>
          <w:rStyle w:val="NormalCharacter"/>
          <w:rFonts w:ascii="宋体" w:hAnsi="宋体"/>
          <w:b/>
          <w:sz w:val="24"/>
          <w:lang w:val="zh-CN"/>
        </w:rPr>
        <w:t>三、</w:t>
      </w:r>
      <w:r w:rsidR="00414F24" w:rsidRPr="00AF4E47">
        <w:rPr>
          <w:rStyle w:val="NormalCharacter"/>
          <w:rFonts w:ascii="宋体" w:hAnsi="宋体"/>
          <w:b/>
          <w:sz w:val="24"/>
          <w:lang w:val="zh-CN"/>
        </w:rPr>
        <w:t>服务期限</w:t>
      </w:r>
    </w:p>
    <w:p w14:paraId="6B690391" w14:textId="77777777" w:rsidR="0069493D" w:rsidRPr="00AF4E47" w:rsidRDefault="005C0BF6" w:rsidP="00880DEF">
      <w:pPr>
        <w:widowControl w:val="0"/>
        <w:kinsoku w:val="0"/>
        <w:wordWrap w:val="0"/>
        <w:overflowPunct w:val="0"/>
        <w:spacing w:line="440" w:lineRule="exact"/>
        <w:ind w:firstLineChars="200" w:firstLine="480"/>
        <w:rPr>
          <w:rStyle w:val="NormalCharacter"/>
          <w:rFonts w:ascii="宋体" w:hAnsi="宋体"/>
          <w:sz w:val="24"/>
          <w:lang w:val="zh-CN"/>
        </w:rPr>
      </w:pPr>
      <w:r w:rsidRPr="00AF4E47">
        <w:rPr>
          <w:rStyle w:val="NormalCharacter"/>
          <w:rFonts w:ascii="宋体" w:hAnsi="宋体"/>
          <w:sz w:val="24"/>
          <w:lang w:val="zh-CN"/>
        </w:rPr>
        <w:t>采取“2+1”模式，分二个阶段。</w:t>
      </w:r>
      <w:r w:rsidR="00E4087E" w:rsidRPr="00AF4E47">
        <w:rPr>
          <w:rStyle w:val="NormalCharacter"/>
          <w:rFonts w:ascii="宋体" w:hAnsi="宋体" w:hint="eastAsia"/>
          <w:sz w:val="24"/>
          <w:lang w:val="zh-CN"/>
        </w:rPr>
        <w:t>第一阶段：</w:t>
      </w:r>
      <w:r w:rsidRPr="00AF4E47">
        <w:rPr>
          <w:rStyle w:val="NormalCharacter"/>
          <w:rFonts w:ascii="宋体" w:hAnsi="宋体"/>
          <w:sz w:val="24"/>
          <w:lang w:val="zh-CN"/>
        </w:rPr>
        <w:t>项目服务期2年，合同一年一签</w:t>
      </w:r>
      <w:r w:rsidR="007B1AB6" w:rsidRPr="00AF4E47">
        <w:rPr>
          <w:rStyle w:val="NormalCharacter"/>
          <w:rFonts w:ascii="宋体" w:hAnsi="宋体"/>
          <w:sz w:val="24"/>
          <w:lang w:val="zh-CN"/>
        </w:rPr>
        <w:t>，一年内服务符合考核要求的续签次年合同，如不符合可终止该合同</w:t>
      </w:r>
      <w:r w:rsidRPr="00AF4E47">
        <w:rPr>
          <w:rStyle w:val="NormalCharacter"/>
          <w:rFonts w:ascii="宋体" w:hAnsi="宋体"/>
          <w:sz w:val="24"/>
          <w:lang w:val="zh-CN"/>
        </w:rPr>
        <w:t>。</w:t>
      </w:r>
      <w:r w:rsidR="00E4087E" w:rsidRPr="00AF4E47">
        <w:rPr>
          <w:rStyle w:val="NormalCharacter"/>
          <w:rFonts w:ascii="宋体" w:hAnsi="宋体" w:hint="eastAsia"/>
          <w:sz w:val="24"/>
          <w:lang w:val="zh-CN"/>
        </w:rPr>
        <w:t>第二阶段：</w:t>
      </w:r>
      <w:r w:rsidRPr="00AF4E47">
        <w:rPr>
          <w:rStyle w:val="NormalCharacter"/>
          <w:rFonts w:ascii="宋体" w:hAnsi="宋体"/>
          <w:sz w:val="24"/>
          <w:lang w:val="zh-CN"/>
        </w:rPr>
        <w:t>2年合同期满后，乙方无违法、违规、违约和安全责任事故，且前2年年均师生满意率达85%及以上的，双方协商一致，服务期可以延续1年。2年合同期满后如果遇校区置换，甲方将不再续签合同，对乙方不作任何补偿。</w:t>
      </w:r>
    </w:p>
    <w:p w14:paraId="36BAB6D4" w14:textId="77777777" w:rsidR="0069493D" w:rsidRPr="00AF4E47" w:rsidRDefault="006C5375" w:rsidP="00880DEF">
      <w:pPr>
        <w:widowControl w:val="0"/>
        <w:kinsoku w:val="0"/>
        <w:wordWrap w:val="0"/>
        <w:overflowPunct w:val="0"/>
        <w:spacing w:line="440" w:lineRule="exact"/>
        <w:ind w:firstLineChars="200" w:firstLine="482"/>
        <w:rPr>
          <w:rStyle w:val="NormalCharacter"/>
          <w:rFonts w:ascii="宋体" w:hAnsi="宋体"/>
          <w:b/>
          <w:sz w:val="24"/>
          <w:lang w:val="zh-CN"/>
        </w:rPr>
      </w:pPr>
      <w:r w:rsidRPr="00AF4E47">
        <w:rPr>
          <w:rStyle w:val="NormalCharacter"/>
          <w:rFonts w:ascii="宋体" w:hAnsi="宋体"/>
          <w:b/>
          <w:sz w:val="24"/>
          <w:lang w:val="zh-CN"/>
        </w:rPr>
        <w:t>四、</w:t>
      </w:r>
      <w:r w:rsidR="00414F24" w:rsidRPr="00AF4E47">
        <w:rPr>
          <w:rStyle w:val="NormalCharacter"/>
          <w:rFonts w:ascii="宋体" w:hAnsi="宋体"/>
          <w:b/>
          <w:sz w:val="24"/>
          <w:lang w:val="zh-CN"/>
        </w:rPr>
        <w:t>甲乙</w:t>
      </w:r>
      <w:r w:rsidR="005C0BF6" w:rsidRPr="00AF4E47">
        <w:rPr>
          <w:rStyle w:val="NormalCharacter"/>
          <w:rFonts w:ascii="宋体" w:hAnsi="宋体"/>
          <w:b/>
          <w:sz w:val="24"/>
          <w:lang w:val="zh-CN"/>
        </w:rPr>
        <w:t>双</w:t>
      </w:r>
      <w:r w:rsidR="00414F24" w:rsidRPr="00AF4E47">
        <w:rPr>
          <w:rStyle w:val="NormalCharacter"/>
          <w:rFonts w:ascii="宋体" w:hAnsi="宋体"/>
          <w:b/>
          <w:sz w:val="24"/>
          <w:lang w:val="zh-CN"/>
        </w:rPr>
        <w:t>方的权利和义务</w:t>
      </w:r>
    </w:p>
    <w:p w14:paraId="3404C53F" w14:textId="77777777" w:rsidR="0069493D" w:rsidRPr="00AF4E47" w:rsidRDefault="00414F24" w:rsidP="00880DEF">
      <w:pPr>
        <w:widowControl w:val="0"/>
        <w:kinsoku w:val="0"/>
        <w:wordWrap w:val="0"/>
        <w:overflowPunct w:val="0"/>
        <w:spacing w:line="440" w:lineRule="exact"/>
        <w:ind w:firstLineChars="200" w:firstLine="480"/>
        <w:rPr>
          <w:rStyle w:val="NormalCharacter"/>
          <w:rFonts w:ascii="宋体" w:hAnsi="宋体"/>
          <w:sz w:val="24"/>
          <w:lang w:val="zh-CN"/>
        </w:rPr>
      </w:pPr>
      <w:r w:rsidRPr="00AF4E47">
        <w:rPr>
          <w:rStyle w:val="NormalCharacter"/>
          <w:rFonts w:ascii="宋体" w:hAnsi="宋体"/>
          <w:sz w:val="24"/>
          <w:lang w:val="zh-CN"/>
        </w:rPr>
        <w:t>（一）甲方的权利和义务：</w:t>
      </w:r>
    </w:p>
    <w:p w14:paraId="360FE0BF" w14:textId="77777777" w:rsidR="0069493D" w:rsidRPr="00AF4E47" w:rsidRDefault="00414F24" w:rsidP="00880DEF">
      <w:pPr>
        <w:widowControl w:val="0"/>
        <w:kinsoku w:val="0"/>
        <w:wordWrap w:val="0"/>
        <w:overflowPunct w:val="0"/>
        <w:spacing w:line="440" w:lineRule="exact"/>
        <w:ind w:firstLineChars="200" w:firstLine="480"/>
        <w:rPr>
          <w:rStyle w:val="NormalCharacter"/>
          <w:rFonts w:ascii="宋体" w:hAnsi="宋体"/>
          <w:sz w:val="24"/>
          <w:lang w:val="zh-CN"/>
        </w:rPr>
      </w:pPr>
      <w:r w:rsidRPr="00AF4E47">
        <w:rPr>
          <w:rStyle w:val="NormalCharacter"/>
          <w:rFonts w:ascii="宋体" w:hAnsi="宋体"/>
          <w:sz w:val="24"/>
          <w:lang w:val="zh-CN"/>
        </w:rPr>
        <w:t>1.甲方应保证参与商家拥有合法合</w:t>
      </w:r>
      <w:proofErr w:type="gramStart"/>
      <w:r w:rsidRPr="00AF4E47">
        <w:rPr>
          <w:rStyle w:val="NormalCharacter"/>
          <w:rFonts w:ascii="宋体" w:hAnsi="宋体"/>
          <w:sz w:val="24"/>
          <w:lang w:val="zh-CN"/>
        </w:rPr>
        <w:t>规</w:t>
      </w:r>
      <w:proofErr w:type="gramEnd"/>
      <w:r w:rsidRPr="00AF4E47">
        <w:rPr>
          <w:rStyle w:val="NormalCharacter"/>
          <w:rFonts w:ascii="宋体" w:hAnsi="宋体"/>
          <w:sz w:val="24"/>
          <w:lang w:val="zh-CN"/>
        </w:rPr>
        <w:t xml:space="preserve">资质证件，保证参与商家售卖的食品符合国家标准、行业标准，并保证食品卫生安全。 </w:t>
      </w:r>
    </w:p>
    <w:p w14:paraId="1A2DD794" w14:textId="77777777" w:rsidR="0069493D" w:rsidRPr="00AF4E47" w:rsidRDefault="00414F24" w:rsidP="00880DEF">
      <w:pPr>
        <w:widowControl w:val="0"/>
        <w:kinsoku w:val="0"/>
        <w:wordWrap w:val="0"/>
        <w:overflowPunct w:val="0"/>
        <w:spacing w:line="440" w:lineRule="exact"/>
        <w:ind w:firstLineChars="200" w:firstLine="480"/>
        <w:rPr>
          <w:rStyle w:val="NormalCharacter"/>
          <w:rFonts w:ascii="宋体" w:hAnsi="宋体"/>
          <w:sz w:val="24"/>
          <w:lang w:val="zh-CN"/>
        </w:rPr>
      </w:pPr>
      <w:r w:rsidRPr="00AF4E47">
        <w:rPr>
          <w:rStyle w:val="NormalCharacter"/>
          <w:rFonts w:ascii="宋体" w:hAnsi="宋体"/>
          <w:sz w:val="24"/>
          <w:lang w:val="zh-CN"/>
        </w:rPr>
        <w:t xml:space="preserve">2.甲方应当监督参与商家所提供的菜品与客户下单预订的菜品完全一致，包括但不限于菜品种类、口味、数量等。甲方应当监督参与商家所提供的产品均为客户下单后即刻统一制作，不存在任何临期产品。 </w:t>
      </w:r>
    </w:p>
    <w:p w14:paraId="6BB41A96" w14:textId="77777777" w:rsidR="0069493D" w:rsidRPr="00AF4E47" w:rsidRDefault="00414F24" w:rsidP="00880DEF">
      <w:pPr>
        <w:widowControl w:val="0"/>
        <w:kinsoku w:val="0"/>
        <w:wordWrap w:val="0"/>
        <w:overflowPunct w:val="0"/>
        <w:spacing w:line="440" w:lineRule="exact"/>
        <w:ind w:firstLineChars="200" w:firstLine="480"/>
        <w:rPr>
          <w:rStyle w:val="NormalCharacter"/>
          <w:rFonts w:ascii="宋体" w:hAnsi="宋体"/>
          <w:sz w:val="24"/>
          <w:lang w:val="zh-CN"/>
        </w:rPr>
      </w:pPr>
      <w:r w:rsidRPr="00AF4E47">
        <w:rPr>
          <w:rStyle w:val="NormalCharacter"/>
          <w:rFonts w:ascii="宋体" w:hAnsi="宋体"/>
          <w:sz w:val="24"/>
          <w:lang w:val="zh-CN"/>
        </w:rPr>
        <w:t xml:space="preserve">3.甲方应与乙方一起及时有效的为客户提供客服服务，妥善处理客户投诉。 </w:t>
      </w:r>
    </w:p>
    <w:p w14:paraId="776CD3D1" w14:textId="77777777" w:rsidR="0069493D" w:rsidRPr="00AF4E47" w:rsidRDefault="00414F24" w:rsidP="00880DEF">
      <w:pPr>
        <w:widowControl w:val="0"/>
        <w:kinsoku w:val="0"/>
        <w:wordWrap w:val="0"/>
        <w:overflowPunct w:val="0"/>
        <w:spacing w:line="440" w:lineRule="exact"/>
        <w:ind w:firstLineChars="200" w:firstLine="480"/>
        <w:rPr>
          <w:rStyle w:val="NormalCharacter"/>
          <w:rFonts w:ascii="宋体" w:hAnsi="宋体"/>
          <w:sz w:val="24"/>
          <w:lang w:val="zh-CN"/>
        </w:rPr>
      </w:pPr>
      <w:r w:rsidRPr="00AF4E47">
        <w:rPr>
          <w:rStyle w:val="NormalCharacter"/>
          <w:rFonts w:ascii="宋体" w:hAnsi="宋体"/>
          <w:sz w:val="24"/>
          <w:lang w:val="zh-CN"/>
        </w:rPr>
        <w:t>4.甲方需为乙方每位配送人员提供进出宿舍的工作卡，以便乙方配送人员能够</w:t>
      </w:r>
      <w:proofErr w:type="gramStart"/>
      <w:r w:rsidRPr="00AF4E47">
        <w:rPr>
          <w:rStyle w:val="NormalCharacter"/>
          <w:rFonts w:ascii="宋体" w:hAnsi="宋体"/>
          <w:sz w:val="24"/>
          <w:lang w:val="zh-CN"/>
        </w:rPr>
        <w:t>及时将餐品</w:t>
      </w:r>
      <w:proofErr w:type="gramEnd"/>
      <w:r w:rsidRPr="00AF4E47">
        <w:rPr>
          <w:rStyle w:val="NormalCharacter"/>
          <w:rFonts w:ascii="宋体" w:hAnsi="宋体"/>
          <w:sz w:val="24"/>
          <w:lang w:val="zh-CN"/>
        </w:rPr>
        <w:t xml:space="preserve">送至客户手中。 </w:t>
      </w:r>
    </w:p>
    <w:p w14:paraId="2506E559" w14:textId="77777777" w:rsidR="0069493D" w:rsidRPr="00AF4E47" w:rsidRDefault="00414F24" w:rsidP="00880DEF">
      <w:pPr>
        <w:widowControl w:val="0"/>
        <w:kinsoku w:val="0"/>
        <w:wordWrap w:val="0"/>
        <w:overflowPunct w:val="0"/>
        <w:spacing w:line="440" w:lineRule="exact"/>
        <w:ind w:firstLineChars="200" w:firstLine="480"/>
        <w:rPr>
          <w:rStyle w:val="NormalCharacter"/>
          <w:rFonts w:ascii="宋体" w:hAnsi="宋体"/>
          <w:sz w:val="24"/>
          <w:lang w:val="zh-CN"/>
        </w:rPr>
      </w:pPr>
      <w:r w:rsidRPr="00AF4E47">
        <w:rPr>
          <w:rStyle w:val="NormalCharacter"/>
          <w:rFonts w:ascii="宋体" w:hAnsi="宋体"/>
          <w:sz w:val="24"/>
          <w:lang w:val="zh-CN"/>
        </w:rPr>
        <w:t>5.甲方商家需承担包装费用。</w:t>
      </w:r>
    </w:p>
    <w:p w14:paraId="14995AE1" w14:textId="77777777" w:rsidR="0069493D" w:rsidRPr="00AF4E47" w:rsidRDefault="00414F24" w:rsidP="00880DEF">
      <w:pPr>
        <w:widowControl w:val="0"/>
        <w:kinsoku w:val="0"/>
        <w:wordWrap w:val="0"/>
        <w:overflowPunct w:val="0"/>
        <w:spacing w:line="440" w:lineRule="exact"/>
        <w:ind w:firstLineChars="200" w:firstLine="480"/>
        <w:rPr>
          <w:rStyle w:val="NormalCharacter"/>
          <w:rFonts w:ascii="宋体" w:hAnsi="宋体"/>
          <w:sz w:val="24"/>
          <w:lang w:val="zh-CN"/>
        </w:rPr>
      </w:pPr>
      <w:r w:rsidRPr="00AF4E47">
        <w:rPr>
          <w:rStyle w:val="NormalCharacter"/>
          <w:rFonts w:ascii="宋体" w:hAnsi="宋体"/>
          <w:sz w:val="24"/>
          <w:lang w:val="zh-CN"/>
        </w:rPr>
        <w:t>（二）乙方的权利和义务：</w:t>
      </w:r>
    </w:p>
    <w:p w14:paraId="5A403185" w14:textId="77777777" w:rsidR="0069493D" w:rsidRPr="00AF4E47" w:rsidRDefault="00414F24" w:rsidP="00880DEF">
      <w:pPr>
        <w:widowControl w:val="0"/>
        <w:kinsoku w:val="0"/>
        <w:wordWrap w:val="0"/>
        <w:overflowPunct w:val="0"/>
        <w:spacing w:line="440" w:lineRule="exact"/>
        <w:ind w:firstLineChars="200" w:firstLine="480"/>
        <w:rPr>
          <w:rStyle w:val="NormalCharacter"/>
          <w:rFonts w:ascii="宋体" w:hAnsi="宋体"/>
          <w:sz w:val="24"/>
          <w:lang w:val="zh-CN"/>
        </w:rPr>
      </w:pPr>
      <w:r w:rsidRPr="00AF4E47">
        <w:rPr>
          <w:rStyle w:val="NormalCharacter"/>
          <w:rFonts w:ascii="宋体" w:hAnsi="宋体"/>
          <w:sz w:val="24"/>
          <w:lang w:val="zh-CN"/>
        </w:rPr>
        <w:t>1.乙方应在签订合同之日起，</w:t>
      </w:r>
      <w:r w:rsidR="005C0BF6" w:rsidRPr="00AF4E47">
        <w:rPr>
          <w:rStyle w:val="NormalCharacter"/>
          <w:rFonts w:ascii="宋体" w:hAnsi="宋体"/>
          <w:sz w:val="24"/>
          <w:lang w:val="zh-CN"/>
        </w:rPr>
        <w:t>20</w:t>
      </w:r>
      <w:r w:rsidRPr="00AF4E47">
        <w:rPr>
          <w:rStyle w:val="NormalCharacter"/>
          <w:rFonts w:ascii="宋体" w:hAnsi="宋体"/>
          <w:sz w:val="24"/>
          <w:lang w:val="zh-CN"/>
        </w:rPr>
        <w:t>日之内完成设备和订餐平台的安装及调试。</w:t>
      </w:r>
    </w:p>
    <w:p w14:paraId="6BB8959A" w14:textId="77777777" w:rsidR="0069493D" w:rsidRPr="00AF4E47" w:rsidRDefault="00414F24" w:rsidP="00880DEF">
      <w:pPr>
        <w:widowControl w:val="0"/>
        <w:kinsoku w:val="0"/>
        <w:wordWrap w:val="0"/>
        <w:overflowPunct w:val="0"/>
        <w:spacing w:line="440" w:lineRule="exact"/>
        <w:ind w:firstLineChars="200" w:firstLine="480"/>
        <w:rPr>
          <w:rStyle w:val="NormalCharacter"/>
          <w:rFonts w:ascii="宋体" w:hAnsi="宋体"/>
          <w:sz w:val="24"/>
          <w:lang w:val="zh-CN"/>
        </w:rPr>
      </w:pPr>
      <w:r w:rsidRPr="00AF4E47">
        <w:rPr>
          <w:rStyle w:val="NormalCharacter"/>
          <w:rFonts w:ascii="宋体" w:hAnsi="宋体"/>
          <w:sz w:val="24"/>
          <w:lang w:val="zh-CN"/>
        </w:rPr>
        <w:lastRenderedPageBreak/>
        <w:t>2.乙方提供的</w:t>
      </w:r>
      <w:r w:rsidR="00696AED" w:rsidRPr="00AF4E47">
        <w:rPr>
          <w:rStyle w:val="NormalCharacter"/>
          <w:rFonts w:ascii="宋体" w:hAnsi="宋体"/>
          <w:sz w:val="24"/>
          <w:lang w:val="zh-CN"/>
        </w:rPr>
        <w:t>智能保温</w:t>
      </w:r>
      <w:proofErr w:type="gramStart"/>
      <w:r w:rsidR="00696AED" w:rsidRPr="00AF4E47">
        <w:rPr>
          <w:rStyle w:val="NormalCharacter"/>
          <w:rFonts w:ascii="宋体" w:hAnsi="宋体"/>
          <w:sz w:val="24"/>
          <w:lang w:val="zh-CN"/>
        </w:rPr>
        <w:t>自提柜</w:t>
      </w:r>
      <w:r w:rsidRPr="00AF4E47">
        <w:rPr>
          <w:rStyle w:val="NormalCharacter"/>
          <w:rFonts w:ascii="宋体" w:hAnsi="宋体"/>
          <w:sz w:val="24"/>
          <w:lang w:val="zh-CN"/>
        </w:rPr>
        <w:t>及</w:t>
      </w:r>
      <w:proofErr w:type="gramEnd"/>
      <w:r w:rsidRPr="00AF4E47">
        <w:rPr>
          <w:rStyle w:val="NormalCharacter"/>
          <w:rFonts w:ascii="宋体" w:hAnsi="宋体"/>
          <w:sz w:val="24"/>
          <w:lang w:val="zh-CN"/>
        </w:rPr>
        <w:t>送餐保温箱符合国家标准食品级环保保温材料要求，设备采用的材料为食品级材质，可以与食品直接接触（需提供相关支撑证明文件），严格执行《中华人民共和国食品安全法》、《中华人民共和国消防法》等法规，确保自提柜内的快餐食品安全、设备的消防安全和用电安全。</w:t>
      </w:r>
    </w:p>
    <w:p w14:paraId="2350306E" w14:textId="77777777" w:rsidR="0069493D" w:rsidRPr="00AF4E47" w:rsidRDefault="00414F24" w:rsidP="00880DEF">
      <w:pPr>
        <w:widowControl w:val="0"/>
        <w:kinsoku w:val="0"/>
        <w:wordWrap w:val="0"/>
        <w:overflowPunct w:val="0"/>
        <w:spacing w:line="440" w:lineRule="exact"/>
        <w:ind w:firstLineChars="200" w:firstLine="480"/>
        <w:rPr>
          <w:rStyle w:val="NormalCharacter"/>
          <w:rFonts w:ascii="宋体" w:hAnsi="宋体"/>
          <w:sz w:val="24"/>
          <w:lang w:val="zh-CN"/>
        </w:rPr>
      </w:pPr>
      <w:r w:rsidRPr="00AF4E47">
        <w:rPr>
          <w:rStyle w:val="NormalCharacter"/>
          <w:rFonts w:ascii="宋体" w:hAnsi="宋体"/>
          <w:sz w:val="24"/>
          <w:lang w:val="zh-CN"/>
        </w:rPr>
        <w:t>3.乙方提供的</w:t>
      </w:r>
      <w:r w:rsidR="00696AED" w:rsidRPr="00AF4E47">
        <w:rPr>
          <w:rStyle w:val="NormalCharacter"/>
          <w:rFonts w:ascii="宋体" w:hAnsi="宋体"/>
          <w:sz w:val="24"/>
          <w:lang w:val="zh-CN"/>
        </w:rPr>
        <w:t>智能保温自提柜</w:t>
      </w:r>
      <w:r w:rsidRPr="00AF4E47">
        <w:rPr>
          <w:rStyle w:val="NormalCharacter"/>
          <w:rFonts w:ascii="宋体" w:hAnsi="宋体"/>
          <w:sz w:val="24"/>
          <w:lang w:val="zh-CN"/>
        </w:rPr>
        <w:t>、送餐保温箱需每天进行</w:t>
      </w:r>
      <w:r w:rsidR="00696AED" w:rsidRPr="00AF4E47">
        <w:rPr>
          <w:rStyle w:val="NormalCharacter"/>
          <w:rFonts w:ascii="宋体" w:hAnsi="宋体"/>
          <w:sz w:val="24"/>
          <w:lang w:val="zh-CN"/>
        </w:rPr>
        <w:t>清洁</w:t>
      </w:r>
      <w:r w:rsidRPr="00AF4E47">
        <w:rPr>
          <w:rStyle w:val="NormalCharacter"/>
          <w:rFonts w:ascii="宋体" w:hAnsi="宋体"/>
          <w:sz w:val="24"/>
          <w:lang w:val="zh-CN"/>
        </w:rPr>
        <w:t>、消毒、维护，并定期提供</w:t>
      </w:r>
      <w:r w:rsidR="00696AED" w:rsidRPr="00AF4E47">
        <w:rPr>
          <w:rStyle w:val="NormalCharacter"/>
          <w:rFonts w:ascii="宋体" w:hAnsi="宋体"/>
          <w:sz w:val="24"/>
          <w:lang w:val="zh-CN"/>
        </w:rPr>
        <w:t>无菌</w:t>
      </w:r>
      <w:r w:rsidRPr="00AF4E47">
        <w:rPr>
          <w:rStyle w:val="NormalCharacter"/>
          <w:rFonts w:ascii="宋体" w:hAnsi="宋体"/>
          <w:sz w:val="24"/>
          <w:lang w:val="zh-CN"/>
        </w:rPr>
        <w:t>检验报告（如沙门氏菌污染，致病性大肠</w:t>
      </w:r>
      <w:proofErr w:type="gramStart"/>
      <w:r w:rsidRPr="00AF4E47">
        <w:rPr>
          <w:rStyle w:val="NormalCharacter"/>
          <w:rFonts w:ascii="宋体" w:hAnsi="宋体"/>
          <w:sz w:val="24"/>
          <w:lang w:val="zh-CN"/>
        </w:rPr>
        <w:t>埃希菌污染</w:t>
      </w:r>
      <w:proofErr w:type="gramEnd"/>
      <w:r w:rsidRPr="00AF4E47">
        <w:rPr>
          <w:rStyle w:val="NormalCharacter"/>
          <w:rFonts w:ascii="宋体" w:hAnsi="宋体"/>
          <w:sz w:val="24"/>
          <w:lang w:val="zh-CN"/>
        </w:rPr>
        <w:t>，葡萄球菌污染等）。</w:t>
      </w:r>
    </w:p>
    <w:p w14:paraId="565EAC9F" w14:textId="77777777" w:rsidR="0069493D" w:rsidRPr="00AF4E47" w:rsidRDefault="00414F24" w:rsidP="00880DEF">
      <w:pPr>
        <w:widowControl w:val="0"/>
        <w:kinsoku w:val="0"/>
        <w:wordWrap w:val="0"/>
        <w:overflowPunct w:val="0"/>
        <w:spacing w:line="440" w:lineRule="exact"/>
        <w:ind w:firstLineChars="200" w:firstLine="480"/>
        <w:rPr>
          <w:rStyle w:val="NormalCharacter"/>
          <w:rFonts w:ascii="宋体" w:hAnsi="宋体"/>
          <w:sz w:val="24"/>
          <w:lang w:val="zh-CN"/>
        </w:rPr>
      </w:pPr>
      <w:r w:rsidRPr="00AF4E47">
        <w:rPr>
          <w:rStyle w:val="NormalCharacter"/>
          <w:rFonts w:ascii="宋体" w:hAnsi="宋体"/>
          <w:sz w:val="24"/>
          <w:lang w:val="zh-CN"/>
        </w:rPr>
        <w:t>4.乙方应在收到甲方制作完毕的餐品及订餐平台显示发货之后</w:t>
      </w:r>
      <w:r w:rsidR="005D493D" w:rsidRPr="00AF4E47">
        <w:rPr>
          <w:rStyle w:val="NormalCharacter"/>
          <w:rFonts w:ascii="宋体" w:hAnsi="宋体"/>
          <w:sz w:val="24"/>
          <w:lang w:val="zh-CN"/>
        </w:rPr>
        <w:t>30</w:t>
      </w:r>
      <w:r w:rsidRPr="00AF4E47">
        <w:rPr>
          <w:rStyle w:val="NormalCharacter"/>
          <w:rFonts w:ascii="宋体" w:hAnsi="宋体"/>
          <w:sz w:val="24"/>
          <w:lang w:val="zh-CN"/>
        </w:rPr>
        <w:t>分钟内配送至</w:t>
      </w:r>
      <w:proofErr w:type="gramStart"/>
      <w:r w:rsidR="005D493D" w:rsidRPr="00AF4E47">
        <w:rPr>
          <w:rStyle w:val="NormalCharacter"/>
          <w:rFonts w:ascii="宋体" w:hAnsi="宋体"/>
          <w:sz w:val="24"/>
          <w:lang w:val="zh-CN"/>
        </w:rPr>
        <w:t>自提柜或</w:t>
      </w:r>
      <w:proofErr w:type="gramEnd"/>
      <w:r w:rsidRPr="00AF4E47">
        <w:rPr>
          <w:rStyle w:val="NormalCharacter"/>
          <w:rFonts w:ascii="宋体" w:hAnsi="宋体"/>
          <w:sz w:val="24"/>
          <w:lang w:val="zh-CN"/>
        </w:rPr>
        <w:t>客户手中，</w:t>
      </w:r>
      <w:r w:rsidR="005D493D" w:rsidRPr="00AF4E47">
        <w:rPr>
          <w:rStyle w:val="NormalCharacter"/>
          <w:rFonts w:ascii="宋体" w:hAnsi="宋体"/>
          <w:sz w:val="24"/>
          <w:lang w:val="zh-CN"/>
        </w:rPr>
        <w:t>由于天气等原因可能会出现爆单，乙方需及时反应，启动应急机制，保证及时送餐。</w:t>
      </w:r>
      <w:r w:rsidRPr="00AF4E47">
        <w:rPr>
          <w:rStyle w:val="NormalCharacter"/>
          <w:rFonts w:ascii="宋体" w:hAnsi="宋体"/>
          <w:sz w:val="24"/>
          <w:lang w:val="zh-CN"/>
        </w:rPr>
        <w:t>如因乙方逾期配送，由乙方承担由此造成的相应责任，</w:t>
      </w:r>
      <w:r w:rsidR="005D493D" w:rsidRPr="00AF4E47">
        <w:rPr>
          <w:rStyle w:val="NormalCharacter"/>
          <w:rFonts w:ascii="宋体" w:hAnsi="宋体"/>
          <w:sz w:val="24"/>
          <w:lang w:val="zh-CN"/>
        </w:rPr>
        <w:t>同时</w:t>
      </w:r>
      <w:r w:rsidRPr="00AF4E47">
        <w:rPr>
          <w:rStyle w:val="NormalCharacter"/>
          <w:rFonts w:ascii="宋体" w:hAnsi="宋体"/>
          <w:sz w:val="24"/>
          <w:lang w:val="zh-CN"/>
        </w:rPr>
        <w:t>甲方及商家损失</w:t>
      </w:r>
      <w:r w:rsidR="005D493D" w:rsidRPr="00AF4E47">
        <w:rPr>
          <w:rStyle w:val="NormalCharacter"/>
          <w:rFonts w:ascii="宋体" w:hAnsi="宋体"/>
          <w:sz w:val="24"/>
          <w:lang w:val="zh-CN"/>
        </w:rPr>
        <w:t>也</w:t>
      </w:r>
      <w:r w:rsidRPr="00AF4E47">
        <w:rPr>
          <w:rStyle w:val="NormalCharacter"/>
          <w:rFonts w:ascii="宋体" w:hAnsi="宋体"/>
          <w:sz w:val="24"/>
          <w:lang w:val="zh-CN"/>
        </w:rPr>
        <w:t>由乙方承担。若由于商家原因导致乙方逾期配送，由此产生的损失由商家承担。</w:t>
      </w:r>
    </w:p>
    <w:p w14:paraId="0911469A" w14:textId="77777777" w:rsidR="0069493D" w:rsidRPr="00AF4E47" w:rsidRDefault="00414F24" w:rsidP="00880DEF">
      <w:pPr>
        <w:widowControl w:val="0"/>
        <w:kinsoku w:val="0"/>
        <w:wordWrap w:val="0"/>
        <w:overflowPunct w:val="0"/>
        <w:spacing w:line="440" w:lineRule="exact"/>
        <w:ind w:firstLineChars="200" w:firstLine="480"/>
        <w:rPr>
          <w:rStyle w:val="NormalCharacter"/>
          <w:rFonts w:ascii="宋体" w:hAnsi="宋体"/>
          <w:sz w:val="24"/>
          <w:lang w:val="zh-CN"/>
        </w:rPr>
      </w:pPr>
      <w:r w:rsidRPr="00AF4E47">
        <w:rPr>
          <w:rStyle w:val="NormalCharacter"/>
          <w:rFonts w:ascii="宋体" w:hAnsi="宋体"/>
          <w:sz w:val="24"/>
          <w:lang w:val="zh-CN"/>
        </w:rPr>
        <w:t>5.乙方应保证及时根据本协议约定向甲方支付结算营业款。</w:t>
      </w:r>
    </w:p>
    <w:p w14:paraId="76CE3891" w14:textId="77777777" w:rsidR="0069493D" w:rsidRPr="00AF4E47" w:rsidRDefault="00414F24" w:rsidP="00880DEF">
      <w:pPr>
        <w:widowControl w:val="0"/>
        <w:kinsoku w:val="0"/>
        <w:wordWrap w:val="0"/>
        <w:overflowPunct w:val="0"/>
        <w:spacing w:line="440" w:lineRule="exact"/>
        <w:ind w:firstLineChars="200" w:firstLine="480"/>
        <w:rPr>
          <w:rStyle w:val="NormalCharacter"/>
          <w:rFonts w:ascii="宋体" w:hAnsi="宋体"/>
          <w:sz w:val="24"/>
          <w:lang w:val="zh-CN"/>
        </w:rPr>
      </w:pPr>
      <w:r w:rsidRPr="00AF4E47">
        <w:rPr>
          <w:rStyle w:val="NormalCharacter"/>
          <w:rFonts w:ascii="宋体" w:hAnsi="宋体"/>
          <w:sz w:val="24"/>
          <w:lang w:val="zh-CN"/>
        </w:rPr>
        <w:t>6.乙方保证拥有完整的网络订餐系统，并与甲方公众号小程序或 APP 积极配合，在各自技术范围内为客户提供技术支持，在甲方未认可的情况下，订餐平台及</w:t>
      </w:r>
      <w:r w:rsidR="00696AED" w:rsidRPr="00AF4E47">
        <w:rPr>
          <w:rStyle w:val="NormalCharacter"/>
          <w:rFonts w:ascii="宋体" w:hAnsi="宋体"/>
          <w:sz w:val="24"/>
          <w:lang w:val="zh-CN"/>
        </w:rPr>
        <w:t>智能保温自</w:t>
      </w:r>
      <w:proofErr w:type="gramStart"/>
      <w:r w:rsidR="00696AED" w:rsidRPr="00AF4E47">
        <w:rPr>
          <w:rStyle w:val="NormalCharacter"/>
          <w:rFonts w:ascii="宋体" w:hAnsi="宋体"/>
          <w:sz w:val="24"/>
          <w:lang w:val="zh-CN"/>
        </w:rPr>
        <w:t>提柜</w:t>
      </w:r>
      <w:r w:rsidRPr="00AF4E47">
        <w:rPr>
          <w:rStyle w:val="NormalCharacter"/>
          <w:rFonts w:ascii="宋体" w:hAnsi="宋体"/>
          <w:sz w:val="24"/>
          <w:lang w:val="zh-CN"/>
        </w:rPr>
        <w:t>不得</w:t>
      </w:r>
      <w:proofErr w:type="gramEnd"/>
      <w:r w:rsidRPr="00AF4E47">
        <w:rPr>
          <w:rStyle w:val="NormalCharacter"/>
          <w:rFonts w:ascii="宋体" w:hAnsi="宋体"/>
          <w:sz w:val="24"/>
          <w:lang w:val="zh-CN"/>
        </w:rPr>
        <w:t>植入任何广告内容。</w:t>
      </w:r>
    </w:p>
    <w:p w14:paraId="605CFC79" w14:textId="77777777" w:rsidR="0069493D" w:rsidRPr="00AF4E47" w:rsidRDefault="00414F24" w:rsidP="00880DEF">
      <w:pPr>
        <w:widowControl w:val="0"/>
        <w:kinsoku w:val="0"/>
        <w:wordWrap w:val="0"/>
        <w:overflowPunct w:val="0"/>
        <w:spacing w:line="440" w:lineRule="exact"/>
        <w:ind w:firstLineChars="200" w:firstLine="480"/>
        <w:rPr>
          <w:rStyle w:val="NormalCharacter"/>
          <w:rFonts w:ascii="宋体" w:hAnsi="宋体"/>
          <w:sz w:val="24"/>
          <w:lang w:val="zh-CN"/>
        </w:rPr>
      </w:pPr>
      <w:r w:rsidRPr="00AF4E47">
        <w:rPr>
          <w:rStyle w:val="NormalCharacter"/>
          <w:rFonts w:ascii="宋体" w:hAnsi="宋体"/>
          <w:sz w:val="24"/>
          <w:lang w:val="zh-CN"/>
        </w:rPr>
        <w:t>7.乙方在甲方所有的学生公寓大院出入口处投放</w:t>
      </w:r>
      <w:r w:rsidR="00696AED" w:rsidRPr="00AF4E47">
        <w:rPr>
          <w:rStyle w:val="NormalCharacter"/>
          <w:rFonts w:ascii="宋体" w:hAnsi="宋体"/>
          <w:sz w:val="24"/>
          <w:lang w:val="zh-CN"/>
        </w:rPr>
        <w:t>智能保温自提柜</w:t>
      </w:r>
      <w:r w:rsidRPr="00AF4E47">
        <w:rPr>
          <w:rStyle w:val="NormalCharacter"/>
          <w:rFonts w:ascii="宋体" w:hAnsi="宋体"/>
          <w:sz w:val="24"/>
          <w:lang w:val="zh-CN"/>
        </w:rPr>
        <w:t>，每个学生公寓大院投放单元格数量不得少于该大院入住学生数量的10%，并根据大院空间及订餐量酌情调整。乙方必须保证投放的自</w:t>
      </w:r>
      <w:proofErr w:type="gramStart"/>
      <w:r w:rsidRPr="00AF4E47">
        <w:rPr>
          <w:rStyle w:val="NormalCharacter"/>
          <w:rFonts w:ascii="宋体" w:hAnsi="宋体"/>
          <w:sz w:val="24"/>
          <w:lang w:val="zh-CN"/>
        </w:rPr>
        <w:t>提柜能</w:t>
      </w:r>
      <w:proofErr w:type="gramEnd"/>
      <w:r w:rsidRPr="00AF4E47">
        <w:rPr>
          <w:rStyle w:val="NormalCharacter"/>
          <w:rFonts w:ascii="宋体" w:hAnsi="宋体"/>
          <w:sz w:val="24"/>
          <w:lang w:val="zh-CN"/>
        </w:rPr>
        <w:t>正常运行，包括但不限于设备</w:t>
      </w:r>
      <w:r w:rsidR="00696AED" w:rsidRPr="00AF4E47">
        <w:rPr>
          <w:rStyle w:val="NormalCharacter"/>
          <w:rFonts w:ascii="宋体" w:hAnsi="宋体"/>
          <w:sz w:val="24"/>
          <w:lang w:val="zh-CN"/>
        </w:rPr>
        <w:t>清洁</w:t>
      </w:r>
      <w:r w:rsidRPr="00AF4E47">
        <w:rPr>
          <w:rStyle w:val="NormalCharacter"/>
          <w:rFonts w:ascii="宋体" w:hAnsi="宋体"/>
          <w:sz w:val="24"/>
          <w:lang w:val="zh-CN"/>
        </w:rPr>
        <w:t xml:space="preserve">消毒、日常维护等。 </w:t>
      </w:r>
    </w:p>
    <w:p w14:paraId="6A4E9A14" w14:textId="77777777" w:rsidR="0069493D" w:rsidRPr="00AF4E47" w:rsidRDefault="00414F24" w:rsidP="00880DEF">
      <w:pPr>
        <w:widowControl w:val="0"/>
        <w:kinsoku w:val="0"/>
        <w:wordWrap w:val="0"/>
        <w:overflowPunct w:val="0"/>
        <w:spacing w:line="440" w:lineRule="exact"/>
        <w:ind w:firstLineChars="200" w:firstLine="480"/>
        <w:rPr>
          <w:rStyle w:val="NormalCharacter"/>
          <w:rFonts w:ascii="宋体" w:hAnsi="宋体"/>
          <w:sz w:val="24"/>
          <w:lang w:val="zh-CN"/>
        </w:rPr>
      </w:pPr>
      <w:r w:rsidRPr="00AF4E47">
        <w:rPr>
          <w:rStyle w:val="NormalCharacter"/>
          <w:rFonts w:ascii="宋体" w:hAnsi="宋体"/>
          <w:sz w:val="24"/>
          <w:lang w:val="zh-CN"/>
        </w:rPr>
        <w:t>8</w:t>
      </w:r>
      <w:r w:rsidR="003D6A4F" w:rsidRPr="00AF4E47">
        <w:rPr>
          <w:rStyle w:val="NormalCharacter"/>
          <w:rFonts w:ascii="宋体" w:hAnsi="宋体"/>
          <w:sz w:val="24"/>
          <w:lang w:val="zh-CN"/>
        </w:rPr>
        <w:t>.</w:t>
      </w:r>
      <w:r w:rsidRPr="00AF4E47">
        <w:rPr>
          <w:rStyle w:val="NormalCharacter"/>
          <w:rFonts w:ascii="宋体" w:hAnsi="宋体"/>
          <w:sz w:val="24"/>
          <w:lang w:val="zh-CN"/>
        </w:rPr>
        <w:t>乙方负责招募和培训配送人员（在校学生），并为配送人员提供配送所需要的车辆（驾驶安全责任和车辆维修由乙方负责）及物料设备（即保温箱等物料设备），乙方应当保证其配送人员能力适合，在配送时统一穿着印有甲方</w:t>
      </w:r>
      <w:r w:rsidR="003D6A4F" w:rsidRPr="00AF4E47">
        <w:rPr>
          <w:rStyle w:val="NormalCharacter"/>
          <w:rFonts w:ascii="宋体" w:hAnsi="宋体"/>
          <w:sz w:val="24"/>
          <w:lang w:val="zh-CN"/>
        </w:rPr>
        <w:t>logo</w:t>
      </w:r>
      <w:r w:rsidRPr="00AF4E47">
        <w:rPr>
          <w:rStyle w:val="NormalCharacter"/>
          <w:rFonts w:ascii="宋体" w:hAnsi="宋体"/>
          <w:sz w:val="24"/>
          <w:lang w:val="zh-CN"/>
        </w:rPr>
        <w:t xml:space="preserve">的马甲。 </w:t>
      </w:r>
    </w:p>
    <w:p w14:paraId="6479CF39" w14:textId="77777777" w:rsidR="0069493D" w:rsidRPr="00AF4E47" w:rsidRDefault="00414F24" w:rsidP="00880DEF">
      <w:pPr>
        <w:widowControl w:val="0"/>
        <w:kinsoku w:val="0"/>
        <w:wordWrap w:val="0"/>
        <w:overflowPunct w:val="0"/>
        <w:spacing w:line="440" w:lineRule="exact"/>
        <w:ind w:firstLineChars="200" w:firstLine="480"/>
        <w:rPr>
          <w:rStyle w:val="NormalCharacter"/>
          <w:rFonts w:ascii="宋体" w:hAnsi="宋体"/>
          <w:sz w:val="24"/>
          <w:lang w:val="zh-CN"/>
        </w:rPr>
      </w:pPr>
      <w:r w:rsidRPr="00AF4E47">
        <w:rPr>
          <w:rStyle w:val="NormalCharacter"/>
          <w:rFonts w:ascii="宋体" w:hAnsi="宋体"/>
          <w:sz w:val="24"/>
          <w:lang w:val="zh-CN"/>
        </w:rPr>
        <w:t>9.乙方应当在其技术范围内建立点评机制用于用户直接点评，评价方面包括：商品评价、参与商家服务评价、配送服务评价等，评价内容将会在公众号和</w:t>
      </w:r>
      <w:r w:rsidR="003D6A4F" w:rsidRPr="00AF4E47">
        <w:rPr>
          <w:rStyle w:val="NormalCharacter"/>
          <w:rFonts w:ascii="宋体" w:hAnsi="宋体"/>
          <w:sz w:val="24"/>
          <w:lang w:val="zh-CN"/>
        </w:rPr>
        <w:t>APP</w:t>
      </w:r>
      <w:r w:rsidRPr="00AF4E47">
        <w:rPr>
          <w:rStyle w:val="NormalCharacter"/>
          <w:rFonts w:ascii="宋体" w:hAnsi="宋体"/>
          <w:sz w:val="24"/>
          <w:lang w:val="zh-CN"/>
        </w:rPr>
        <w:t xml:space="preserve">上直接体现。 </w:t>
      </w:r>
    </w:p>
    <w:p w14:paraId="300FB55E" w14:textId="77777777" w:rsidR="0069493D" w:rsidRPr="00AF4E47" w:rsidRDefault="00414F24" w:rsidP="00880DEF">
      <w:pPr>
        <w:widowControl w:val="0"/>
        <w:kinsoku w:val="0"/>
        <w:wordWrap w:val="0"/>
        <w:overflowPunct w:val="0"/>
        <w:spacing w:line="440" w:lineRule="exact"/>
        <w:ind w:firstLineChars="200" w:firstLine="480"/>
        <w:rPr>
          <w:rStyle w:val="NormalCharacter"/>
          <w:rFonts w:ascii="宋体" w:hAnsi="宋体"/>
          <w:sz w:val="24"/>
          <w:lang w:val="zh-CN"/>
        </w:rPr>
      </w:pPr>
      <w:r w:rsidRPr="00AF4E47">
        <w:rPr>
          <w:rStyle w:val="NormalCharacter"/>
          <w:rFonts w:ascii="宋体" w:hAnsi="宋体"/>
          <w:sz w:val="24"/>
          <w:lang w:val="zh-CN"/>
        </w:rPr>
        <w:t xml:space="preserve">10.乙方应当建立线上客服机制，并安排乙方工作人员驻扎甲方校园，以便提供及时的售后服务，若客户发生疑问或投诉，且经过核实是甲方或商家的原因导致，甲方配合乙方处理客户的疑问或投诉。 </w:t>
      </w:r>
    </w:p>
    <w:p w14:paraId="65ADB40F" w14:textId="77777777" w:rsidR="0069493D" w:rsidRPr="00AF4E47" w:rsidRDefault="00414F24" w:rsidP="00880DEF">
      <w:pPr>
        <w:widowControl w:val="0"/>
        <w:kinsoku w:val="0"/>
        <w:wordWrap w:val="0"/>
        <w:overflowPunct w:val="0"/>
        <w:spacing w:line="440" w:lineRule="exact"/>
        <w:ind w:firstLineChars="200" w:firstLine="480"/>
        <w:rPr>
          <w:rStyle w:val="NormalCharacter"/>
          <w:rFonts w:ascii="宋体" w:hAnsi="宋体"/>
          <w:sz w:val="24"/>
          <w:lang w:val="zh-CN"/>
        </w:rPr>
      </w:pPr>
      <w:r w:rsidRPr="00AF4E47">
        <w:rPr>
          <w:rStyle w:val="NormalCharacter"/>
          <w:rFonts w:ascii="宋体" w:hAnsi="宋体"/>
          <w:sz w:val="24"/>
          <w:lang w:val="zh-CN"/>
        </w:rPr>
        <w:t xml:space="preserve">11.乙方应当为甲方提供完整的技术支持，保证甲方能够自行查询每日营业数据， 营业数据包括每日销售额、店铺评价、投诉、平均配送速度等。 </w:t>
      </w:r>
    </w:p>
    <w:p w14:paraId="53E18647" w14:textId="77777777" w:rsidR="0069493D" w:rsidRPr="00AF4E47" w:rsidRDefault="00414F24" w:rsidP="00880DEF">
      <w:pPr>
        <w:widowControl w:val="0"/>
        <w:kinsoku w:val="0"/>
        <w:wordWrap w:val="0"/>
        <w:overflowPunct w:val="0"/>
        <w:spacing w:line="440" w:lineRule="exact"/>
        <w:ind w:firstLineChars="200" w:firstLine="480"/>
        <w:rPr>
          <w:rStyle w:val="NormalCharacter"/>
          <w:rFonts w:ascii="宋体" w:hAnsi="宋体"/>
          <w:sz w:val="24"/>
          <w:lang w:val="zh-CN"/>
        </w:rPr>
      </w:pPr>
      <w:r w:rsidRPr="00AF4E47">
        <w:rPr>
          <w:rStyle w:val="NormalCharacter"/>
          <w:rFonts w:ascii="宋体" w:hAnsi="宋体"/>
          <w:sz w:val="24"/>
          <w:lang w:val="zh-CN"/>
        </w:rPr>
        <w:t xml:space="preserve">12.乙方应当为甲方提供完整的技术支持，保证甲方能够自行查询校内餐饮分析月度报表，报表内容包括菜品喜好分析、经营分析、服务质量分析等。 </w:t>
      </w:r>
    </w:p>
    <w:p w14:paraId="0DE9420A" w14:textId="77777777" w:rsidR="0069493D" w:rsidRPr="00AF4E47" w:rsidRDefault="00414F24" w:rsidP="00880DEF">
      <w:pPr>
        <w:widowControl w:val="0"/>
        <w:kinsoku w:val="0"/>
        <w:wordWrap w:val="0"/>
        <w:overflowPunct w:val="0"/>
        <w:spacing w:line="440" w:lineRule="exact"/>
        <w:ind w:firstLineChars="200" w:firstLine="480"/>
        <w:rPr>
          <w:rStyle w:val="NormalCharacter"/>
          <w:rFonts w:ascii="宋体" w:hAnsi="宋体"/>
          <w:sz w:val="24"/>
          <w:lang w:val="zh-CN"/>
        </w:rPr>
      </w:pPr>
      <w:r w:rsidRPr="00AF4E47">
        <w:rPr>
          <w:rStyle w:val="NormalCharacter"/>
          <w:rFonts w:ascii="宋体" w:hAnsi="宋体"/>
          <w:sz w:val="24"/>
          <w:lang w:val="zh-CN"/>
        </w:rPr>
        <w:t>13.乙方为甲方提供餐盒回收特色环保服务，设置固定的回收桶，同时乙方将安排相</w:t>
      </w:r>
      <w:r w:rsidRPr="00AF4E47">
        <w:rPr>
          <w:rStyle w:val="NormalCharacter"/>
          <w:rFonts w:ascii="宋体" w:hAnsi="宋体"/>
          <w:sz w:val="24"/>
          <w:lang w:val="zh-CN"/>
        </w:rPr>
        <w:lastRenderedPageBreak/>
        <w:t xml:space="preserve">关工作人员积极回收客户食用完毕的餐盒并提醒客户将食用完毕的餐盒主动扔到餐盒回收桶，以达到维护甲方校园环境之目的。 </w:t>
      </w:r>
    </w:p>
    <w:p w14:paraId="489730DB" w14:textId="77777777" w:rsidR="0069493D" w:rsidRPr="00AF4E47" w:rsidRDefault="00414F24" w:rsidP="00880DEF">
      <w:pPr>
        <w:widowControl w:val="0"/>
        <w:kinsoku w:val="0"/>
        <w:wordWrap w:val="0"/>
        <w:overflowPunct w:val="0"/>
        <w:spacing w:line="440" w:lineRule="exact"/>
        <w:ind w:firstLineChars="200" w:firstLine="480"/>
        <w:rPr>
          <w:rStyle w:val="NormalCharacter"/>
          <w:rFonts w:ascii="宋体" w:hAnsi="宋体"/>
          <w:sz w:val="24"/>
          <w:lang w:val="zh-CN"/>
        </w:rPr>
      </w:pPr>
      <w:r w:rsidRPr="00AF4E47">
        <w:rPr>
          <w:rStyle w:val="NormalCharacter"/>
          <w:rFonts w:ascii="宋体" w:hAnsi="宋体"/>
          <w:sz w:val="24"/>
          <w:lang w:val="zh-CN"/>
        </w:rPr>
        <w:t>14.乙方</w:t>
      </w:r>
      <w:r w:rsidR="003D6A4F" w:rsidRPr="00AF4E47">
        <w:rPr>
          <w:rStyle w:val="NormalCharacter"/>
          <w:rFonts w:ascii="宋体" w:hAnsi="宋体"/>
          <w:sz w:val="24"/>
          <w:lang w:val="zh-CN"/>
        </w:rPr>
        <w:t>必须为配送人员</w:t>
      </w:r>
      <w:r w:rsidRPr="00AF4E47">
        <w:rPr>
          <w:rStyle w:val="NormalCharacter"/>
          <w:rFonts w:ascii="宋体" w:hAnsi="宋体"/>
          <w:sz w:val="24"/>
          <w:lang w:val="zh-CN"/>
        </w:rPr>
        <w:t>购买意外保险，该保险仅用于保障配送人员在进行配送工作时所产生的人身意外，配送人员在配送工作以外所受意外不在保险范围内。</w:t>
      </w:r>
    </w:p>
    <w:p w14:paraId="6B3A1660" w14:textId="77777777" w:rsidR="0069493D" w:rsidRPr="00AF4E47" w:rsidRDefault="00696AED" w:rsidP="00880DEF">
      <w:pPr>
        <w:widowControl w:val="0"/>
        <w:kinsoku w:val="0"/>
        <w:wordWrap w:val="0"/>
        <w:overflowPunct w:val="0"/>
        <w:spacing w:line="440" w:lineRule="exact"/>
        <w:ind w:firstLineChars="200" w:firstLine="480"/>
        <w:rPr>
          <w:rStyle w:val="NormalCharacter"/>
          <w:rFonts w:ascii="宋体" w:hAnsi="宋体"/>
          <w:sz w:val="24"/>
          <w:lang w:val="zh-CN"/>
        </w:rPr>
      </w:pPr>
      <w:r w:rsidRPr="00AF4E47">
        <w:rPr>
          <w:rStyle w:val="NormalCharacter"/>
          <w:rFonts w:ascii="宋体" w:hAnsi="宋体"/>
          <w:sz w:val="24"/>
          <w:lang w:val="zh-CN"/>
        </w:rPr>
        <w:t>15.乙方所有服务人员在校园内必须遵守校方相关规定，服从学校管理。</w:t>
      </w:r>
    </w:p>
    <w:p w14:paraId="2E795265" w14:textId="77777777" w:rsidR="0069493D" w:rsidRPr="00AF4E47" w:rsidRDefault="005D493D" w:rsidP="00880DEF">
      <w:pPr>
        <w:widowControl w:val="0"/>
        <w:kinsoku w:val="0"/>
        <w:wordWrap w:val="0"/>
        <w:overflowPunct w:val="0"/>
        <w:spacing w:line="440" w:lineRule="exact"/>
        <w:ind w:firstLineChars="200" w:firstLine="480"/>
        <w:rPr>
          <w:rStyle w:val="NormalCharacter"/>
          <w:rFonts w:ascii="宋体" w:hAnsi="宋体"/>
          <w:sz w:val="24"/>
          <w:lang w:val="zh-CN"/>
        </w:rPr>
      </w:pPr>
      <w:r w:rsidRPr="00AF4E47">
        <w:rPr>
          <w:rStyle w:val="NormalCharacter"/>
          <w:rFonts w:ascii="宋体" w:hAnsi="宋体"/>
          <w:sz w:val="24"/>
          <w:lang w:val="zh-CN"/>
        </w:rPr>
        <w:t>16.</w:t>
      </w:r>
      <w:r w:rsidRPr="00AF4E47">
        <w:rPr>
          <w:rStyle w:val="NormalCharacter"/>
          <w:rFonts w:ascii="宋体" w:hAnsi="宋体"/>
        </w:rPr>
        <w:t xml:space="preserve"> </w:t>
      </w:r>
      <w:r w:rsidRPr="00AF4E47">
        <w:rPr>
          <w:rStyle w:val="NormalCharacter"/>
          <w:rFonts w:ascii="宋体" w:hAnsi="宋体"/>
          <w:sz w:val="24"/>
          <w:lang w:val="zh-CN"/>
        </w:rPr>
        <w:t>所有配送体系应符合国家相关卫生安全标准。</w:t>
      </w:r>
    </w:p>
    <w:p w14:paraId="7F5AA75B" w14:textId="77777777" w:rsidR="0069493D" w:rsidRPr="00AF4E47" w:rsidRDefault="005D493D" w:rsidP="00880DEF">
      <w:pPr>
        <w:widowControl w:val="0"/>
        <w:kinsoku w:val="0"/>
        <w:wordWrap w:val="0"/>
        <w:overflowPunct w:val="0"/>
        <w:spacing w:line="440" w:lineRule="exact"/>
        <w:ind w:firstLineChars="200" w:firstLine="480"/>
        <w:rPr>
          <w:rStyle w:val="NormalCharacter"/>
          <w:rFonts w:ascii="宋体" w:hAnsi="宋体"/>
          <w:sz w:val="24"/>
          <w:lang w:val="zh-CN"/>
        </w:rPr>
      </w:pPr>
      <w:r w:rsidRPr="00AF4E47">
        <w:rPr>
          <w:rStyle w:val="NormalCharacter"/>
          <w:rFonts w:ascii="宋体" w:hAnsi="宋体"/>
          <w:sz w:val="24"/>
          <w:lang w:val="zh-CN"/>
        </w:rPr>
        <w:t>17.</w:t>
      </w:r>
      <w:r w:rsidRPr="00AF4E47">
        <w:rPr>
          <w:rStyle w:val="NormalCharacter"/>
          <w:rFonts w:ascii="宋体" w:hAnsi="宋体"/>
        </w:rPr>
        <w:t xml:space="preserve"> </w:t>
      </w:r>
      <w:r w:rsidRPr="00AF4E47">
        <w:rPr>
          <w:rStyle w:val="NormalCharacter"/>
          <w:rFonts w:ascii="宋体" w:hAnsi="宋体"/>
          <w:sz w:val="24"/>
          <w:lang w:val="zh-CN"/>
        </w:rPr>
        <w:t>甲方需要通过供应商平台为教职工提供</w:t>
      </w:r>
      <w:proofErr w:type="gramStart"/>
      <w:r w:rsidRPr="00AF4E47">
        <w:rPr>
          <w:rStyle w:val="NormalCharacter"/>
          <w:rFonts w:ascii="宋体" w:hAnsi="宋体"/>
          <w:sz w:val="24"/>
          <w:lang w:val="zh-CN"/>
        </w:rPr>
        <w:t>食材代</w:t>
      </w:r>
      <w:proofErr w:type="gramEnd"/>
      <w:r w:rsidRPr="00AF4E47">
        <w:rPr>
          <w:rStyle w:val="NormalCharacter"/>
          <w:rFonts w:ascii="宋体" w:hAnsi="宋体"/>
          <w:sz w:val="24"/>
          <w:lang w:val="zh-CN"/>
        </w:rPr>
        <w:t>加工或者批量订购服务，乙方需进行技术支持并保证每年至少两次</w:t>
      </w:r>
      <w:r w:rsidR="004D101B" w:rsidRPr="00AF4E47">
        <w:rPr>
          <w:rStyle w:val="NormalCharacter"/>
          <w:rFonts w:ascii="宋体" w:hAnsi="宋体"/>
          <w:sz w:val="24"/>
          <w:lang w:val="zh-CN"/>
        </w:rPr>
        <w:t>免费</w:t>
      </w:r>
      <w:r w:rsidRPr="00AF4E47">
        <w:rPr>
          <w:rStyle w:val="NormalCharacter"/>
          <w:rFonts w:ascii="宋体" w:hAnsi="宋体"/>
          <w:sz w:val="24"/>
          <w:lang w:val="zh-CN"/>
        </w:rPr>
        <w:t>提供相关服务。</w:t>
      </w:r>
    </w:p>
    <w:p w14:paraId="53D356E0" w14:textId="77777777" w:rsidR="0069493D" w:rsidRPr="00AF4E47" w:rsidRDefault="005D493D" w:rsidP="00880DEF">
      <w:pPr>
        <w:widowControl w:val="0"/>
        <w:kinsoku w:val="0"/>
        <w:wordWrap w:val="0"/>
        <w:overflowPunct w:val="0"/>
        <w:spacing w:line="440" w:lineRule="exact"/>
        <w:ind w:firstLineChars="200" w:firstLine="480"/>
        <w:rPr>
          <w:rStyle w:val="NormalCharacter"/>
          <w:rFonts w:ascii="宋体" w:hAnsi="宋体"/>
          <w:sz w:val="24"/>
          <w:lang w:val="zh-CN"/>
        </w:rPr>
      </w:pPr>
      <w:r w:rsidRPr="00AF4E47">
        <w:rPr>
          <w:rStyle w:val="NormalCharacter"/>
          <w:rFonts w:ascii="宋体" w:hAnsi="宋体"/>
          <w:sz w:val="24"/>
          <w:lang w:val="zh-CN"/>
        </w:rPr>
        <w:t>18.乙方需向甲方提供移动支付收款功能。</w:t>
      </w:r>
    </w:p>
    <w:p w14:paraId="6DB8C349" w14:textId="77777777" w:rsidR="0069493D" w:rsidRPr="00AF4E47" w:rsidRDefault="006C5375" w:rsidP="00880DEF">
      <w:pPr>
        <w:widowControl w:val="0"/>
        <w:kinsoku w:val="0"/>
        <w:wordWrap w:val="0"/>
        <w:overflowPunct w:val="0"/>
        <w:spacing w:line="440" w:lineRule="exact"/>
        <w:ind w:firstLineChars="200" w:firstLine="482"/>
        <w:rPr>
          <w:rStyle w:val="NormalCharacter"/>
          <w:rFonts w:ascii="宋体" w:hAnsi="宋体"/>
          <w:b/>
          <w:sz w:val="24"/>
          <w:lang w:val="zh-CN"/>
        </w:rPr>
      </w:pPr>
      <w:r w:rsidRPr="00AF4E47">
        <w:rPr>
          <w:rStyle w:val="NormalCharacter"/>
          <w:rFonts w:ascii="宋体" w:hAnsi="宋体"/>
          <w:b/>
          <w:sz w:val="24"/>
          <w:lang w:val="zh-CN"/>
        </w:rPr>
        <w:t>五、</w:t>
      </w:r>
      <w:r w:rsidR="00414F24" w:rsidRPr="00AF4E47">
        <w:rPr>
          <w:rStyle w:val="NormalCharacter"/>
          <w:rFonts w:ascii="宋体" w:hAnsi="宋体"/>
          <w:b/>
          <w:sz w:val="24"/>
          <w:lang w:val="zh-CN"/>
        </w:rPr>
        <w:t>物料支持</w:t>
      </w:r>
    </w:p>
    <w:p w14:paraId="6428C7A5" w14:textId="77777777" w:rsidR="0069493D" w:rsidRPr="00AF4E47" w:rsidRDefault="00414F24" w:rsidP="00880DEF">
      <w:pPr>
        <w:widowControl w:val="0"/>
        <w:kinsoku w:val="0"/>
        <w:wordWrap w:val="0"/>
        <w:overflowPunct w:val="0"/>
        <w:spacing w:line="440" w:lineRule="exact"/>
        <w:ind w:firstLineChars="200" w:firstLine="480"/>
        <w:rPr>
          <w:rStyle w:val="NormalCharacter"/>
          <w:rFonts w:ascii="宋体" w:hAnsi="宋体"/>
          <w:sz w:val="24"/>
          <w:lang w:val="zh-CN"/>
        </w:rPr>
      </w:pPr>
      <w:r w:rsidRPr="00AF4E47">
        <w:rPr>
          <w:rStyle w:val="NormalCharacter"/>
          <w:rFonts w:ascii="宋体" w:hAnsi="宋体"/>
          <w:sz w:val="24"/>
          <w:lang w:val="zh-CN"/>
        </w:rPr>
        <w:t xml:space="preserve">为了保证本协议约定之合作顺利进行，甲乙双方确认为本次合作提供相应物料支持，具体明细如下： </w:t>
      </w:r>
    </w:p>
    <w:p w14:paraId="0B7FF629" w14:textId="77777777" w:rsidR="0069493D" w:rsidRPr="00AF4E47" w:rsidRDefault="00414F24" w:rsidP="00880DEF">
      <w:pPr>
        <w:widowControl w:val="0"/>
        <w:kinsoku w:val="0"/>
        <w:wordWrap w:val="0"/>
        <w:overflowPunct w:val="0"/>
        <w:spacing w:line="440" w:lineRule="exact"/>
        <w:ind w:firstLineChars="200" w:firstLine="480"/>
        <w:rPr>
          <w:rStyle w:val="NormalCharacter"/>
          <w:rFonts w:ascii="宋体" w:hAnsi="宋体"/>
          <w:sz w:val="24"/>
          <w:lang w:val="zh-CN"/>
        </w:rPr>
      </w:pPr>
      <w:r w:rsidRPr="00AF4E47">
        <w:rPr>
          <w:rStyle w:val="NormalCharacter"/>
          <w:rFonts w:ascii="宋体" w:hAnsi="宋体"/>
          <w:sz w:val="24"/>
          <w:lang w:val="zh-CN"/>
        </w:rPr>
        <w:t xml:space="preserve">（一）甲方为本次合作提供以下物料支持： </w:t>
      </w:r>
    </w:p>
    <w:p w14:paraId="471347FA" w14:textId="77777777" w:rsidR="0069493D" w:rsidRPr="00AF4E47" w:rsidRDefault="00414F24" w:rsidP="00880DEF">
      <w:pPr>
        <w:widowControl w:val="0"/>
        <w:kinsoku w:val="0"/>
        <w:wordWrap w:val="0"/>
        <w:overflowPunct w:val="0"/>
        <w:spacing w:line="440" w:lineRule="exact"/>
        <w:ind w:firstLineChars="200" w:firstLine="480"/>
        <w:rPr>
          <w:rStyle w:val="NormalCharacter"/>
          <w:rFonts w:ascii="宋体" w:hAnsi="宋体"/>
          <w:sz w:val="24"/>
          <w:lang w:val="zh-CN"/>
        </w:rPr>
      </w:pPr>
      <w:r w:rsidRPr="00AF4E47">
        <w:rPr>
          <w:rStyle w:val="NormalCharacter"/>
          <w:rFonts w:ascii="宋体" w:hAnsi="宋体"/>
          <w:sz w:val="24"/>
          <w:lang w:val="zh-CN"/>
        </w:rPr>
        <w:t xml:space="preserve">1.餐品包装盒、餐具。 </w:t>
      </w:r>
    </w:p>
    <w:p w14:paraId="49BD2DCB" w14:textId="77777777" w:rsidR="0069493D" w:rsidRPr="00AF4E47" w:rsidRDefault="00414F24" w:rsidP="00880DEF">
      <w:pPr>
        <w:widowControl w:val="0"/>
        <w:kinsoku w:val="0"/>
        <w:wordWrap w:val="0"/>
        <w:overflowPunct w:val="0"/>
        <w:spacing w:line="440" w:lineRule="exact"/>
        <w:ind w:firstLineChars="200" w:firstLine="480"/>
        <w:rPr>
          <w:rStyle w:val="NormalCharacter"/>
          <w:rFonts w:ascii="宋体" w:hAnsi="宋体"/>
          <w:sz w:val="24"/>
          <w:lang w:val="zh-CN"/>
        </w:rPr>
      </w:pPr>
      <w:r w:rsidRPr="00AF4E47">
        <w:rPr>
          <w:rStyle w:val="NormalCharacter"/>
          <w:rFonts w:ascii="宋体" w:hAnsi="宋体"/>
          <w:sz w:val="24"/>
          <w:lang w:val="zh-CN"/>
        </w:rPr>
        <w:t xml:space="preserve">2.送餐团队（兼职学生）进出宿舍楼的通行证。 </w:t>
      </w:r>
    </w:p>
    <w:p w14:paraId="799294C4" w14:textId="77777777" w:rsidR="0069493D" w:rsidRPr="00AF4E47" w:rsidRDefault="00414F24" w:rsidP="00880DEF">
      <w:pPr>
        <w:widowControl w:val="0"/>
        <w:kinsoku w:val="0"/>
        <w:wordWrap w:val="0"/>
        <w:overflowPunct w:val="0"/>
        <w:spacing w:line="440" w:lineRule="exact"/>
        <w:ind w:firstLineChars="200" w:firstLine="480"/>
        <w:rPr>
          <w:rStyle w:val="NormalCharacter"/>
          <w:rFonts w:ascii="宋体" w:hAnsi="宋体"/>
          <w:sz w:val="24"/>
          <w:lang w:val="zh-CN"/>
        </w:rPr>
      </w:pPr>
      <w:r w:rsidRPr="00AF4E47">
        <w:rPr>
          <w:rStyle w:val="NormalCharacter"/>
          <w:rFonts w:ascii="宋体" w:hAnsi="宋体"/>
          <w:sz w:val="24"/>
          <w:lang w:val="zh-CN"/>
        </w:rPr>
        <w:t xml:space="preserve">（二）乙方为本次合作提供以下物料支持： </w:t>
      </w:r>
    </w:p>
    <w:p w14:paraId="0762231C" w14:textId="77777777" w:rsidR="0069493D" w:rsidRPr="00AF4E47" w:rsidRDefault="00696AED" w:rsidP="00880DEF">
      <w:pPr>
        <w:widowControl w:val="0"/>
        <w:kinsoku w:val="0"/>
        <w:wordWrap w:val="0"/>
        <w:overflowPunct w:val="0"/>
        <w:spacing w:line="440" w:lineRule="exact"/>
        <w:ind w:firstLineChars="200" w:firstLine="480"/>
        <w:rPr>
          <w:rStyle w:val="NormalCharacter"/>
          <w:rFonts w:ascii="宋体" w:hAnsi="宋体"/>
          <w:sz w:val="24"/>
          <w:lang w:val="zh-CN"/>
        </w:rPr>
      </w:pPr>
      <w:r w:rsidRPr="00AF4E47">
        <w:rPr>
          <w:rStyle w:val="NormalCharacter"/>
          <w:rFonts w:ascii="宋体" w:hAnsi="宋体"/>
          <w:sz w:val="24"/>
          <w:lang w:val="zh-CN"/>
        </w:rPr>
        <w:t>智能保温自提柜</w:t>
      </w:r>
      <w:r w:rsidR="00414F24" w:rsidRPr="00AF4E47">
        <w:rPr>
          <w:rStyle w:val="NormalCharacter"/>
          <w:rFonts w:ascii="宋体" w:hAnsi="宋体"/>
          <w:sz w:val="24"/>
          <w:lang w:val="zh-CN"/>
        </w:rPr>
        <w:t>、送餐保温箱、餐食回收桶、配送车辆、工作服</w:t>
      </w:r>
      <w:r w:rsidR="003D6A4F" w:rsidRPr="00AF4E47">
        <w:rPr>
          <w:rStyle w:val="NormalCharacter"/>
          <w:rFonts w:ascii="宋体" w:hAnsi="宋体"/>
          <w:sz w:val="24"/>
          <w:lang w:val="zh-CN"/>
        </w:rPr>
        <w:t>、</w:t>
      </w:r>
      <w:r w:rsidR="0041700E" w:rsidRPr="00AF4E47">
        <w:rPr>
          <w:rStyle w:val="NormalCharacter"/>
          <w:rFonts w:ascii="宋体" w:hAnsi="宋体"/>
          <w:sz w:val="24"/>
          <w:lang w:val="zh-CN"/>
        </w:rPr>
        <w:t>头盔</w:t>
      </w:r>
      <w:r w:rsidR="00414F24" w:rsidRPr="00AF4E47">
        <w:rPr>
          <w:rStyle w:val="NormalCharacter"/>
          <w:rFonts w:ascii="宋体" w:hAnsi="宋体"/>
          <w:sz w:val="24"/>
          <w:lang w:val="zh-CN"/>
        </w:rPr>
        <w:t xml:space="preserve">等。 </w:t>
      </w:r>
    </w:p>
    <w:p w14:paraId="5AE99F0B" w14:textId="77777777" w:rsidR="0069493D" w:rsidRPr="00AF4E47" w:rsidRDefault="00414F24" w:rsidP="00880DEF">
      <w:pPr>
        <w:widowControl w:val="0"/>
        <w:kinsoku w:val="0"/>
        <w:wordWrap w:val="0"/>
        <w:overflowPunct w:val="0"/>
        <w:spacing w:line="440" w:lineRule="exact"/>
        <w:ind w:firstLineChars="200" w:firstLine="480"/>
        <w:rPr>
          <w:rStyle w:val="NormalCharacter"/>
          <w:rFonts w:ascii="宋体" w:hAnsi="宋体"/>
          <w:sz w:val="24"/>
          <w:lang w:val="zh-CN"/>
        </w:rPr>
      </w:pPr>
      <w:r w:rsidRPr="00AF4E47">
        <w:rPr>
          <w:rStyle w:val="NormalCharacter"/>
          <w:rFonts w:ascii="宋体" w:hAnsi="宋体"/>
          <w:sz w:val="24"/>
          <w:lang w:val="zh-CN"/>
        </w:rPr>
        <w:t xml:space="preserve">（三）设备所有权： </w:t>
      </w:r>
    </w:p>
    <w:p w14:paraId="4F8759D6" w14:textId="77777777" w:rsidR="0069493D" w:rsidRPr="00AF4E47" w:rsidRDefault="00696AED" w:rsidP="00880DEF">
      <w:pPr>
        <w:widowControl w:val="0"/>
        <w:kinsoku w:val="0"/>
        <w:wordWrap w:val="0"/>
        <w:overflowPunct w:val="0"/>
        <w:spacing w:line="440" w:lineRule="exact"/>
        <w:ind w:firstLineChars="200" w:firstLine="480"/>
        <w:rPr>
          <w:rStyle w:val="NormalCharacter"/>
          <w:rFonts w:ascii="宋体" w:hAnsi="宋体"/>
          <w:sz w:val="24"/>
          <w:lang w:val="zh-CN"/>
        </w:rPr>
      </w:pPr>
      <w:r w:rsidRPr="00AF4E47">
        <w:rPr>
          <w:rStyle w:val="NormalCharacter"/>
          <w:rFonts w:ascii="宋体" w:hAnsi="宋体"/>
          <w:sz w:val="24"/>
          <w:lang w:val="zh-CN"/>
        </w:rPr>
        <w:t>智能保温自提柜</w:t>
      </w:r>
      <w:r w:rsidR="00414F24" w:rsidRPr="00AF4E47">
        <w:rPr>
          <w:rStyle w:val="NormalCharacter"/>
          <w:rFonts w:ascii="宋体" w:hAnsi="宋体"/>
          <w:sz w:val="24"/>
          <w:lang w:val="zh-CN"/>
        </w:rPr>
        <w:t>、餐食回收桶、送餐保温箱、配送车辆、工作服</w:t>
      </w:r>
      <w:r w:rsidR="0041700E" w:rsidRPr="00AF4E47">
        <w:rPr>
          <w:rStyle w:val="NormalCharacter"/>
          <w:rFonts w:ascii="宋体" w:hAnsi="宋体"/>
          <w:sz w:val="24"/>
          <w:lang w:val="zh-CN"/>
        </w:rPr>
        <w:t>、头盔等乙方提供的物料</w:t>
      </w:r>
      <w:r w:rsidR="00414F24" w:rsidRPr="00AF4E47">
        <w:rPr>
          <w:rStyle w:val="NormalCharacter"/>
          <w:rFonts w:ascii="宋体" w:hAnsi="宋体"/>
          <w:sz w:val="24"/>
          <w:lang w:val="zh-CN"/>
        </w:rPr>
        <w:t>所有权属于乙方，乙方</w:t>
      </w:r>
      <w:r w:rsidR="0041700E" w:rsidRPr="00AF4E47">
        <w:rPr>
          <w:rStyle w:val="NormalCharacter"/>
          <w:rFonts w:ascii="宋体" w:hAnsi="宋体"/>
          <w:sz w:val="24"/>
          <w:lang w:val="zh-CN"/>
        </w:rPr>
        <w:t>应</w:t>
      </w:r>
      <w:r w:rsidR="00414F24" w:rsidRPr="00AF4E47">
        <w:rPr>
          <w:rStyle w:val="NormalCharacter"/>
          <w:rFonts w:ascii="宋体" w:hAnsi="宋体"/>
          <w:sz w:val="24"/>
          <w:lang w:val="zh-CN"/>
        </w:rPr>
        <w:t>在合同期</w:t>
      </w:r>
      <w:r w:rsidR="00E4087E" w:rsidRPr="00AF4E47">
        <w:rPr>
          <w:rStyle w:val="NormalCharacter"/>
          <w:rFonts w:ascii="宋体" w:hAnsi="宋体" w:hint="eastAsia"/>
          <w:sz w:val="24"/>
          <w:lang w:val="zh-CN"/>
        </w:rPr>
        <w:t>结束后</w:t>
      </w:r>
      <w:r w:rsidR="00414F24" w:rsidRPr="00AF4E47">
        <w:rPr>
          <w:rStyle w:val="NormalCharacter"/>
          <w:rFonts w:ascii="宋体" w:hAnsi="宋体"/>
          <w:sz w:val="24"/>
          <w:lang w:val="zh-CN"/>
        </w:rPr>
        <w:t xml:space="preserve">（或提前终止合同后）10 </w:t>
      </w:r>
      <w:r w:rsidR="0041700E" w:rsidRPr="00AF4E47">
        <w:rPr>
          <w:rStyle w:val="NormalCharacter"/>
          <w:rFonts w:ascii="宋体" w:hAnsi="宋体"/>
          <w:sz w:val="24"/>
          <w:lang w:val="zh-CN"/>
        </w:rPr>
        <w:t>天内拆除、回收</w:t>
      </w:r>
      <w:r w:rsidR="00414F24" w:rsidRPr="00AF4E47">
        <w:rPr>
          <w:rStyle w:val="NormalCharacter"/>
          <w:rFonts w:ascii="宋体" w:hAnsi="宋体"/>
          <w:sz w:val="24"/>
          <w:lang w:val="zh-CN"/>
        </w:rPr>
        <w:t>，撤离现场。无论因何种原因终止合同，甲方无赔偿责任。</w:t>
      </w:r>
    </w:p>
    <w:p w14:paraId="168E55B7" w14:textId="77777777" w:rsidR="0069493D" w:rsidRPr="00AF4E47" w:rsidRDefault="006C5375" w:rsidP="00880DEF">
      <w:pPr>
        <w:widowControl w:val="0"/>
        <w:kinsoku w:val="0"/>
        <w:wordWrap w:val="0"/>
        <w:overflowPunct w:val="0"/>
        <w:spacing w:line="440" w:lineRule="exact"/>
        <w:ind w:firstLineChars="200" w:firstLine="482"/>
        <w:rPr>
          <w:rStyle w:val="NormalCharacter"/>
          <w:rFonts w:ascii="宋体" w:hAnsi="宋体"/>
          <w:b/>
          <w:sz w:val="24"/>
          <w:lang w:val="zh-CN"/>
        </w:rPr>
      </w:pPr>
      <w:r w:rsidRPr="00AF4E47">
        <w:rPr>
          <w:rStyle w:val="NormalCharacter"/>
          <w:rFonts w:ascii="宋体" w:hAnsi="宋体"/>
          <w:b/>
          <w:sz w:val="24"/>
          <w:lang w:val="zh-CN"/>
        </w:rPr>
        <w:t>六、</w:t>
      </w:r>
      <w:r w:rsidR="00414F24" w:rsidRPr="00AF4E47">
        <w:rPr>
          <w:rStyle w:val="NormalCharacter"/>
          <w:rFonts w:ascii="宋体" w:hAnsi="宋体"/>
          <w:b/>
          <w:sz w:val="24"/>
          <w:lang w:val="zh-CN"/>
        </w:rPr>
        <w:t>项目要求</w:t>
      </w:r>
    </w:p>
    <w:p w14:paraId="6D7B0154" w14:textId="77777777" w:rsidR="0069493D" w:rsidRPr="00AF4E47" w:rsidRDefault="00414F24" w:rsidP="00880DEF">
      <w:pPr>
        <w:widowControl w:val="0"/>
        <w:kinsoku w:val="0"/>
        <w:wordWrap w:val="0"/>
        <w:overflowPunct w:val="0"/>
        <w:spacing w:line="440" w:lineRule="exact"/>
        <w:ind w:firstLineChars="200" w:firstLine="480"/>
        <w:rPr>
          <w:rStyle w:val="NormalCharacter"/>
          <w:rFonts w:ascii="宋体" w:hAnsi="宋体"/>
          <w:sz w:val="24"/>
          <w:lang w:val="zh-CN"/>
        </w:rPr>
      </w:pPr>
      <w:r w:rsidRPr="00AF4E47">
        <w:rPr>
          <w:rStyle w:val="NormalCharacter"/>
          <w:rFonts w:ascii="宋体" w:hAnsi="宋体"/>
          <w:sz w:val="24"/>
          <w:lang w:val="zh-CN"/>
        </w:rPr>
        <w:t>具体要求以竞争性磋商文件以及乙方的响应文件承诺为准，如竞争性磋商文件与响应文件不一致时，以更有利于甲方的条款执行。</w:t>
      </w:r>
    </w:p>
    <w:p w14:paraId="22EEE808" w14:textId="77777777" w:rsidR="0069493D" w:rsidRPr="00AF4E47" w:rsidRDefault="006C5375" w:rsidP="00880DEF">
      <w:pPr>
        <w:widowControl w:val="0"/>
        <w:kinsoku w:val="0"/>
        <w:wordWrap w:val="0"/>
        <w:overflowPunct w:val="0"/>
        <w:spacing w:line="440" w:lineRule="exact"/>
        <w:ind w:firstLineChars="200" w:firstLine="482"/>
        <w:rPr>
          <w:rStyle w:val="NormalCharacter"/>
          <w:rFonts w:ascii="宋体" w:hAnsi="宋体"/>
          <w:b/>
          <w:sz w:val="24"/>
          <w:lang w:val="zh-CN"/>
        </w:rPr>
      </w:pPr>
      <w:r w:rsidRPr="00AF4E47">
        <w:rPr>
          <w:rStyle w:val="NormalCharacter"/>
          <w:rFonts w:ascii="宋体" w:hAnsi="宋体"/>
          <w:b/>
          <w:sz w:val="24"/>
          <w:lang w:val="zh-CN"/>
        </w:rPr>
        <w:t>七、</w:t>
      </w:r>
      <w:r w:rsidR="00414F24" w:rsidRPr="00AF4E47">
        <w:rPr>
          <w:rStyle w:val="NormalCharacter"/>
          <w:rFonts w:ascii="宋体" w:hAnsi="宋体"/>
          <w:b/>
          <w:sz w:val="24"/>
          <w:lang w:val="zh-CN"/>
        </w:rPr>
        <w:t>结算方式</w:t>
      </w:r>
    </w:p>
    <w:p w14:paraId="42483FC4" w14:textId="77777777" w:rsidR="0069493D" w:rsidRPr="00AF4E47" w:rsidRDefault="00C51E4B" w:rsidP="00880DEF">
      <w:pPr>
        <w:widowControl w:val="0"/>
        <w:kinsoku w:val="0"/>
        <w:wordWrap w:val="0"/>
        <w:overflowPunct w:val="0"/>
        <w:spacing w:line="440" w:lineRule="exact"/>
        <w:ind w:firstLineChars="200" w:firstLine="480"/>
        <w:rPr>
          <w:rStyle w:val="NormalCharacter"/>
          <w:rFonts w:ascii="宋体" w:hAnsi="宋体"/>
          <w:sz w:val="24"/>
        </w:rPr>
      </w:pPr>
      <w:r w:rsidRPr="00AF4E47">
        <w:rPr>
          <w:rStyle w:val="NormalCharacter"/>
          <w:rFonts w:ascii="宋体" w:hAnsi="宋体"/>
          <w:sz w:val="24"/>
          <w:lang w:val="zh-CN"/>
        </w:rPr>
        <w:t>1、结算费用按日计算，</w:t>
      </w:r>
      <w:r w:rsidR="005841DD" w:rsidRPr="00AF4E47">
        <w:rPr>
          <w:rStyle w:val="NormalCharacter"/>
          <w:rFonts w:ascii="宋体" w:hAnsi="宋体"/>
          <w:sz w:val="24"/>
          <w:lang w:val="zh-CN"/>
        </w:rPr>
        <w:t>交易第二天</w:t>
      </w:r>
      <w:r w:rsidR="002937AD" w:rsidRPr="00AF4E47">
        <w:rPr>
          <w:rStyle w:val="NormalCharacter"/>
          <w:rFonts w:ascii="宋体" w:hAnsi="宋体"/>
          <w:sz w:val="24"/>
          <w:lang w:val="zh-CN"/>
        </w:rPr>
        <w:t>，乙方向甲方支付</w:t>
      </w:r>
      <w:r w:rsidR="005841DD" w:rsidRPr="00AF4E47">
        <w:rPr>
          <w:rStyle w:val="NormalCharacter"/>
          <w:rFonts w:ascii="宋体" w:hAnsi="宋体"/>
          <w:sz w:val="24"/>
          <w:lang w:val="zh-CN"/>
        </w:rPr>
        <w:t>前一天</w:t>
      </w:r>
      <w:r w:rsidR="002937AD" w:rsidRPr="00AF4E47">
        <w:rPr>
          <w:rStyle w:val="NormalCharacter"/>
          <w:rFonts w:ascii="宋体" w:hAnsi="宋体"/>
          <w:sz w:val="24"/>
          <w:lang w:val="zh-CN"/>
        </w:rPr>
        <w:t>应付结算金额</w:t>
      </w:r>
      <w:r w:rsidR="005841DD" w:rsidRPr="00AF4E47">
        <w:rPr>
          <w:rStyle w:val="NormalCharacter"/>
          <w:rFonts w:ascii="宋体" w:hAnsi="宋体"/>
          <w:sz w:val="24"/>
          <w:lang w:val="zh-CN"/>
        </w:rPr>
        <w:t>，</w:t>
      </w:r>
      <w:r w:rsidR="0041700E" w:rsidRPr="00AF4E47">
        <w:rPr>
          <w:rStyle w:val="NormalCharacter"/>
          <w:rFonts w:ascii="宋体" w:hAnsi="宋体"/>
          <w:sz w:val="24"/>
          <w:lang w:val="zh-CN"/>
        </w:rPr>
        <w:t>乙方</w:t>
      </w:r>
      <w:r w:rsidR="005841DD" w:rsidRPr="00AF4E47">
        <w:rPr>
          <w:rStyle w:val="NormalCharacter"/>
          <w:rFonts w:ascii="宋体" w:hAnsi="宋体"/>
          <w:sz w:val="24"/>
          <w:lang w:val="zh-CN"/>
        </w:rPr>
        <w:t>如发生拖欠或延迟打款行为，</w:t>
      </w:r>
      <w:r w:rsidR="0041700E" w:rsidRPr="00AF4E47">
        <w:rPr>
          <w:rStyle w:val="NormalCharacter"/>
          <w:rFonts w:ascii="宋体" w:hAnsi="宋体"/>
          <w:sz w:val="24"/>
          <w:lang w:val="zh-CN"/>
        </w:rPr>
        <w:t>甲方</w:t>
      </w:r>
      <w:r w:rsidR="005841DD" w:rsidRPr="00AF4E47">
        <w:rPr>
          <w:rStyle w:val="NormalCharacter"/>
          <w:rFonts w:ascii="宋体" w:hAnsi="宋体"/>
          <w:sz w:val="24"/>
          <w:lang w:val="zh-CN"/>
        </w:rPr>
        <w:t>在履约保证金内扣除拖欠</w:t>
      </w:r>
      <w:r w:rsidR="00BF1851" w:rsidRPr="00AF4E47">
        <w:rPr>
          <w:rStyle w:val="NormalCharacter"/>
          <w:rFonts w:ascii="宋体" w:hAnsi="宋体"/>
          <w:sz w:val="24"/>
          <w:lang w:val="zh-CN"/>
        </w:rPr>
        <w:t>或延迟打款</w:t>
      </w:r>
      <w:r w:rsidR="005841DD" w:rsidRPr="00AF4E47">
        <w:rPr>
          <w:rStyle w:val="NormalCharacter"/>
          <w:rFonts w:ascii="宋体" w:hAnsi="宋体"/>
          <w:sz w:val="24"/>
          <w:lang w:val="zh-CN"/>
        </w:rPr>
        <w:t>金额0.5%/日的违约金。</w:t>
      </w:r>
    </w:p>
    <w:p w14:paraId="68C31945" w14:textId="77777777" w:rsidR="0069493D" w:rsidRPr="00AF4E47" w:rsidRDefault="00E235C1" w:rsidP="00880DEF">
      <w:pPr>
        <w:widowControl w:val="0"/>
        <w:kinsoku w:val="0"/>
        <w:wordWrap w:val="0"/>
        <w:overflowPunct w:val="0"/>
        <w:spacing w:line="440" w:lineRule="exact"/>
        <w:ind w:firstLineChars="200" w:firstLine="480"/>
        <w:rPr>
          <w:rStyle w:val="NormalCharacter"/>
          <w:rFonts w:ascii="宋体" w:hAnsi="宋体"/>
          <w:sz w:val="24"/>
          <w:lang w:val="zh-CN"/>
        </w:rPr>
      </w:pPr>
      <w:r w:rsidRPr="00AF4E47">
        <w:rPr>
          <w:rStyle w:val="NormalCharacter"/>
          <w:rFonts w:ascii="宋体" w:hAnsi="宋体"/>
          <w:sz w:val="24"/>
          <w:lang w:val="zh-CN"/>
        </w:rPr>
        <w:t>2</w:t>
      </w:r>
      <w:r w:rsidR="002937AD" w:rsidRPr="00AF4E47">
        <w:rPr>
          <w:rStyle w:val="NormalCharacter"/>
          <w:rFonts w:ascii="宋体" w:hAnsi="宋体"/>
          <w:sz w:val="24"/>
          <w:lang w:val="zh-CN"/>
        </w:rPr>
        <w:t>、</w:t>
      </w:r>
      <w:r w:rsidR="00414F24" w:rsidRPr="00AF4E47">
        <w:rPr>
          <w:rStyle w:val="NormalCharacter"/>
          <w:rFonts w:ascii="宋体" w:hAnsi="宋体"/>
          <w:sz w:val="24"/>
          <w:lang w:val="zh-CN"/>
        </w:rPr>
        <w:t>若已结算的订单发生退款，由</w:t>
      </w:r>
      <w:r w:rsidR="00BF1851" w:rsidRPr="00AF4E47">
        <w:rPr>
          <w:rStyle w:val="NormalCharacter"/>
          <w:rFonts w:ascii="宋体" w:hAnsi="宋体"/>
          <w:sz w:val="24"/>
          <w:lang w:val="zh-CN"/>
        </w:rPr>
        <w:t>乙方</w:t>
      </w:r>
      <w:r w:rsidR="00414F24" w:rsidRPr="00AF4E47">
        <w:rPr>
          <w:rStyle w:val="NormalCharacter"/>
          <w:rFonts w:ascii="宋体" w:hAnsi="宋体"/>
          <w:sz w:val="24"/>
          <w:lang w:val="zh-CN"/>
        </w:rPr>
        <w:t>按照客户要求先行退款，</w:t>
      </w:r>
      <w:r w:rsidR="00BF1851" w:rsidRPr="00AF4E47">
        <w:rPr>
          <w:rStyle w:val="NormalCharacter"/>
          <w:rFonts w:ascii="宋体" w:hAnsi="宋体"/>
          <w:sz w:val="24"/>
          <w:lang w:val="zh-CN"/>
        </w:rPr>
        <w:t>乙方</w:t>
      </w:r>
      <w:r w:rsidR="00414F24" w:rsidRPr="00AF4E47">
        <w:rPr>
          <w:rStyle w:val="NormalCharacter"/>
          <w:rFonts w:ascii="宋体" w:hAnsi="宋体"/>
          <w:sz w:val="24"/>
          <w:lang w:val="zh-CN"/>
        </w:rPr>
        <w:t>与</w:t>
      </w:r>
      <w:r w:rsidR="00BF1851" w:rsidRPr="00AF4E47">
        <w:rPr>
          <w:rStyle w:val="NormalCharacter"/>
          <w:rFonts w:ascii="宋体" w:hAnsi="宋体"/>
          <w:sz w:val="24"/>
          <w:lang w:val="zh-CN"/>
        </w:rPr>
        <w:t>甲方</w:t>
      </w:r>
      <w:r w:rsidR="00414F24" w:rsidRPr="00AF4E47">
        <w:rPr>
          <w:rStyle w:val="NormalCharacter"/>
          <w:rFonts w:ascii="宋体" w:hAnsi="宋体"/>
          <w:sz w:val="24"/>
          <w:lang w:val="zh-CN"/>
        </w:rPr>
        <w:t>结算货款时按以下情形在下一次结算时处理：</w:t>
      </w:r>
    </w:p>
    <w:p w14:paraId="1FAD4875" w14:textId="77777777" w:rsidR="0069493D" w:rsidRPr="00AF4E47" w:rsidRDefault="00414F24" w:rsidP="00880DEF">
      <w:pPr>
        <w:widowControl w:val="0"/>
        <w:kinsoku w:val="0"/>
        <w:wordWrap w:val="0"/>
        <w:overflowPunct w:val="0"/>
        <w:spacing w:line="440" w:lineRule="exact"/>
        <w:ind w:firstLineChars="200" w:firstLine="480"/>
        <w:rPr>
          <w:rStyle w:val="NormalCharacter"/>
          <w:rFonts w:ascii="宋体" w:hAnsi="宋体"/>
          <w:sz w:val="24"/>
          <w:lang w:val="zh-CN"/>
        </w:rPr>
      </w:pPr>
      <w:r w:rsidRPr="00AF4E47">
        <w:rPr>
          <w:rStyle w:val="NormalCharacter"/>
          <w:rFonts w:ascii="宋体" w:hAnsi="宋体"/>
          <w:sz w:val="24"/>
          <w:lang w:val="zh-CN"/>
        </w:rPr>
        <w:t>（1）因</w:t>
      </w:r>
      <w:r w:rsidR="00BF1851" w:rsidRPr="00AF4E47">
        <w:rPr>
          <w:rStyle w:val="NormalCharacter"/>
          <w:rFonts w:ascii="宋体" w:hAnsi="宋体"/>
          <w:sz w:val="24"/>
          <w:lang w:val="zh-CN"/>
        </w:rPr>
        <w:t>乙方配送时间出现问题，不能满足订餐者</w:t>
      </w:r>
      <w:r w:rsidRPr="00AF4E47">
        <w:rPr>
          <w:rStyle w:val="NormalCharacter"/>
          <w:rFonts w:ascii="宋体" w:hAnsi="宋体"/>
          <w:sz w:val="24"/>
          <w:lang w:val="zh-CN"/>
        </w:rPr>
        <w:t>要求的，退款由</w:t>
      </w:r>
      <w:r w:rsidR="00BF1851" w:rsidRPr="00AF4E47">
        <w:rPr>
          <w:rStyle w:val="NormalCharacter"/>
          <w:rFonts w:ascii="宋体" w:hAnsi="宋体"/>
          <w:sz w:val="24"/>
          <w:lang w:val="zh-CN"/>
        </w:rPr>
        <w:t>乙方</w:t>
      </w:r>
      <w:r w:rsidRPr="00AF4E47">
        <w:rPr>
          <w:rStyle w:val="NormalCharacter"/>
          <w:rFonts w:ascii="宋体" w:hAnsi="宋体"/>
          <w:sz w:val="24"/>
          <w:lang w:val="zh-CN"/>
        </w:rPr>
        <w:t>承担。再根据情节</w:t>
      </w:r>
      <w:r w:rsidR="00BF1851" w:rsidRPr="00AF4E47">
        <w:rPr>
          <w:rStyle w:val="NormalCharacter"/>
          <w:rFonts w:ascii="宋体" w:hAnsi="宋体"/>
          <w:sz w:val="24"/>
          <w:lang w:val="zh-CN"/>
        </w:rPr>
        <w:t>严重性</w:t>
      </w:r>
      <w:r w:rsidRPr="00AF4E47">
        <w:rPr>
          <w:rStyle w:val="NormalCharacter"/>
          <w:rFonts w:ascii="宋体" w:hAnsi="宋体"/>
          <w:sz w:val="24"/>
          <w:lang w:val="zh-CN"/>
        </w:rPr>
        <w:t>，由</w:t>
      </w:r>
      <w:r w:rsidR="00BF1851" w:rsidRPr="00AF4E47">
        <w:rPr>
          <w:rStyle w:val="NormalCharacter"/>
          <w:rFonts w:ascii="宋体" w:hAnsi="宋体"/>
          <w:sz w:val="24"/>
          <w:lang w:val="zh-CN"/>
        </w:rPr>
        <w:t>甲方</w:t>
      </w:r>
      <w:r w:rsidRPr="00AF4E47">
        <w:rPr>
          <w:rStyle w:val="NormalCharacter"/>
          <w:rFonts w:ascii="宋体" w:hAnsi="宋体"/>
          <w:sz w:val="24"/>
          <w:lang w:val="zh-CN"/>
        </w:rPr>
        <w:t>给予每次50-500元不等的处罚。</w:t>
      </w:r>
    </w:p>
    <w:p w14:paraId="55C1628E" w14:textId="77777777" w:rsidR="0069493D" w:rsidRPr="00AF4E47" w:rsidRDefault="00414F24" w:rsidP="00880DEF">
      <w:pPr>
        <w:widowControl w:val="0"/>
        <w:kinsoku w:val="0"/>
        <w:wordWrap w:val="0"/>
        <w:overflowPunct w:val="0"/>
        <w:spacing w:line="440" w:lineRule="exact"/>
        <w:ind w:firstLineChars="200" w:firstLine="480"/>
        <w:rPr>
          <w:rStyle w:val="NormalCharacter"/>
          <w:rFonts w:ascii="宋体" w:hAnsi="宋体"/>
          <w:sz w:val="24"/>
          <w:lang w:val="zh-CN"/>
        </w:rPr>
      </w:pPr>
      <w:r w:rsidRPr="00AF4E47">
        <w:rPr>
          <w:rStyle w:val="NormalCharacter"/>
          <w:rFonts w:ascii="宋体" w:hAnsi="宋体"/>
          <w:sz w:val="24"/>
          <w:lang w:val="zh-CN"/>
        </w:rPr>
        <w:lastRenderedPageBreak/>
        <w:t>（2）因</w:t>
      </w:r>
      <w:r w:rsidR="00BF1851" w:rsidRPr="00AF4E47">
        <w:rPr>
          <w:rStyle w:val="NormalCharacter"/>
          <w:rFonts w:ascii="宋体" w:hAnsi="宋体"/>
          <w:sz w:val="24"/>
          <w:lang w:val="zh-CN"/>
        </w:rPr>
        <w:t>乙方</w:t>
      </w:r>
      <w:r w:rsidRPr="00AF4E47">
        <w:rPr>
          <w:rStyle w:val="NormalCharacter"/>
          <w:rFonts w:ascii="宋体" w:hAnsi="宋体"/>
          <w:sz w:val="24"/>
          <w:lang w:val="zh-CN"/>
        </w:rPr>
        <w:t>配送过程中出现诸如餐品受到污染、变质或分量减少等导致餐品质量或安全出现问题的，食品安全责任及退款等全部由</w:t>
      </w:r>
      <w:r w:rsidR="00BF1851" w:rsidRPr="00AF4E47">
        <w:rPr>
          <w:rStyle w:val="NormalCharacter"/>
          <w:rFonts w:ascii="宋体" w:hAnsi="宋体"/>
          <w:sz w:val="24"/>
          <w:lang w:val="zh-CN"/>
        </w:rPr>
        <w:t>乙方</w:t>
      </w:r>
      <w:r w:rsidRPr="00AF4E47">
        <w:rPr>
          <w:rStyle w:val="NormalCharacter"/>
          <w:rFonts w:ascii="宋体" w:hAnsi="宋体"/>
          <w:sz w:val="24"/>
          <w:lang w:val="zh-CN"/>
        </w:rPr>
        <w:t>承担。</w:t>
      </w:r>
    </w:p>
    <w:p w14:paraId="76EEC84F" w14:textId="77777777" w:rsidR="0069493D" w:rsidRPr="00AF4E47" w:rsidRDefault="00414F24" w:rsidP="00880DEF">
      <w:pPr>
        <w:widowControl w:val="0"/>
        <w:kinsoku w:val="0"/>
        <w:wordWrap w:val="0"/>
        <w:overflowPunct w:val="0"/>
        <w:spacing w:line="440" w:lineRule="exact"/>
        <w:ind w:firstLineChars="200" w:firstLine="480"/>
        <w:rPr>
          <w:rStyle w:val="NormalCharacter"/>
          <w:rFonts w:ascii="宋体" w:hAnsi="宋体"/>
          <w:sz w:val="24"/>
          <w:lang w:val="zh-CN"/>
        </w:rPr>
      </w:pPr>
      <w:r w:rsidRPr="00AF4E47">
        <w:rPr>
          <w:rStyle w:val="NormalCharacter"/>
          <w:rFonts w:ascii="宋体" w:hAnsi="宋体"/>
          <w:sz w:val="24"/>
          <w:lang w:val="zh-CN"/>
        </w:rPr>
        <w:t>（3）因</w:t>
      </w:r>
      <w:r w:rsidR="00BF1851" w:rsidRPr="00AF4E47">
        <w:rPr>
          <w:rStyle w:val="NormalCharacter"/>
          <w:rFonts w:ascii="宋体" w:hAnsi="宋体"/>
          <w:sz w:val="24"/>
          <w:lang w:val="zh-CN"/>
        </w:rPr>
        <w:t>甲方</w:t>
      </w:r>
      <w:r w:rsidRPr="00AF4E47">
        <w:rPr>
          <w:rStyle w:val="NormalCharacter"/>
          <w:rFonts w:ascii="宋体" w:hAnsi="宋体"/>
          <w:sz w:val="24"/>
          <w:lang w:val="zh-CN"/>
        </w:rPr>
        <w:t>制作的餐品出现质量问题的，食品安全责任及退款等由</w:t>
      </w:r>
      <w:r w:rsidR="00BF1851" w:rsidRPr="00AF4E47">
        <w:rPr>
          <w:rStyle w:val="NormalCharacter"/>
          <w:rFonts w:ascii="宋体" w:hAnsi="宋体"/>
          <w:sz w:val="24"/>
          <w:lang w:val="zh-CN"/>
        </w:rPr>
        <w:t>甲方</w:t>
      </w:r>
      <w:r w:rsidRPr="00AF4E47">
        <w:rPr>
          <w:rStyle w:val="NormalCharacter"/>
          <w:rFonts w:ascii="宋体" w:hAnsi="宋体"/>
          <w:sz w:val="24"/>
          <w:lang w:val="zh-CN"/>
        </w:rPr>
        <w:t>承担；</w:t>
      </w:r>
      <w:r w:rsidR="00BF1851" w:rsidRPr="00AF4E47">
        <w:rPr>
          <w:rStyle w:val="NormalCharacter"/>
          <w:rFonts w:ascii="宋体" w:hAnsi="宋体"/>
          <w:sz w:val="24"/>
          <w:lang w:val="zh-CN"/>
        </w:rPr>
        <w:t>乙方在接收配送餐品时，如</w:t>
      </w:r>
      <w:r w:rsidRPr="00AF4E47">
        <w:rPr>
          <w:rStyle w:val="NormalCharacter"/>
          <w:rFonts w:ascii="宋体" w:hAnsi="宋体"/>
          <w:sz w:val="24"/>
          <w:lang w:val="zh-CN"/>
        </w:rPr>
        <w:t>发现餐品有质量或安全问题，可以直接拒收。</w:t>
      </w:r>
    </w:p>
    <w:p w14:paraId="41878007" w14:textId="77777777" w:rsidR="0069493D" w:rsidRPr="00AF4E47" w:rsidRDefault="006C5375" w:rsidP="00880DEF">
      <w:pPr>
        <w:widowControl w:val="0"/>
        <w:kinsoku w:val="0"/>
        <w:wordWrap w:val="0"/>
        <w:overflowPunct w:val="0"/>
        <w:spacing w:line="440" w:lineRule="exact"/>
        <w:ind w:firstLineChars="200" w:firstLine="482"/>
        <w:rPr>
          <w:rStyle w:val="NormalCharacter"/>
          <w:rFonts w:ascii="宋体" w:hAnsi="宋体"/>
          <w:b/>
          <w:sz w:val="24"/>
          <w:lang w:val="zh-CN"/>
        </w:rPr>
      </w:pPr>
      <w:r w:rsidRPr="00AF4E47">
        <w:rPr>
          <w:rStyle w:val="NormalCharacter"/>
          <w:rFonts w:ascii="宋体" w:hAnsi="宋体"/>
          <w:b/>
          <w:sz w:val="24"/>
          <w:lang w:val="zh-CN"/>
        </w:rPr>
        <w:t>八、</w:t>
      </w:r>
      <w:r w:rsidR="00414F24" w:rsidRPr="00AF4E47">
        <w:rPr>
          <w:rStyle w:val="NormalCharacter"/>
          <w:rFonts w:ascii="宋体" w:hAnsi="宋体"/>
          <w:b/>
          <w:sz w:val="24"/>
          <w:lang w:val="zh-CN"/>
        </w:rPr>
        <w:t>付款方式</w:t>
      </w:r>
    </w:p>
    <w:p w14:paraId="064753CE" w14:textId="77777777" w:rsidR="0069493D" w:rsidRPr="00AF4E47" w:rsidRDefault="00414F24" w:rsidP="00880DEF">
      <w:pPr>
        <w:widowControl w:val="0"/>
        <w:kinsoku w:val="0"/>
        <w:wordWrap w:val="0"/>
        <w:overflowPunct w:val="0"/>
        <w:spacing w:line="440" w:lineRule="exact"/>
        <w:ind w:firstLineChars="200" w:firstLine="480"/>
        <w:rPr>
          <w:rStyle w:val="NormalCharacter"/>
          <w:rFonts w:ascii="宋体" w:hAnsi="宋体"/>
          <w:sz w:val="24"/>
          <w:lang w:val="zh-CN"/>
        </w:rPr>
      </w:pPr>
      <w:r w:rsidRPr="00AF4E47">
        <w:rPr>
          <w:rStyle w:val="NormalCharacter"/>
          <w:rFonts w:ascii="宋体" w:hAnsi="宋体"/>
          <w:sz w:val="24"/>
          <w:lang w:val="zh-CN"/>
        </w:rPr>
        <w:t>乙方每</w:t>
      </w:r>
      <w:r w:rsidR="00F555CE" w:rsidRPr="00AF4E47">
        <w:rPr>
          <w:rStyle w:val="NormalCharacter"/>
          <w:rFonts w:ascii="宋体" w:hAnsi="宋体"/>
          <w:sz w:val="24"/>
          <w:lang w:val="zh-CN"/>
        </w:rPr>
        <w:t>日</w:t>
      </w:r>
      <w:r w:rsidRPr="00AF4E47">
        <w:rPr>
          <w:rStyle w:val="NormalCharacter"/>
          <w:rFonts w:ascii="宋体" w:hAnsi="宋体"/>
          <w:sz w:val="24"/>
          <w:lang w:val="zh-CN"/>
        </w:rPr>
        <w:t>按规定的时间以转账的方式支付至甲方指定收款账户。</w:t>
      </w:r>
    </w:p>
    <w:p w14:paraId="7966AF58" w14:textId="77777777" w:rsidR="0069493D" w:rsidRPr="00AF4E47" w:rsidRDefault="00414F24" w:rsidP="00880DEF">
      <w:pPr>
        <w:widowControl w:val="0"/>
        <w:kinsoku w:val="0"/>
        <w:wordWrap w:val="0"/>
        <w:overflowPunct w:val="0"/>
        <w:spacing w:line="440" w:lineRule="exact"/>
        <w:ind w:firstLineChars="200" w:firstLine="480"/>
        <w:rPr>
          <w:rStyle w:val="NormalCharacter"/>
          <w:rFonts w:ascii="宋体" w:hAnsi="宋体"/>
          <w:sz w:val="24"/>
          <w:lang w:val="zh-CN"/>
        </w:rPr>
      </w:pPr>
      <w:r w:rsidRPr="00AF4E47">
        <w:rPr>
          <w:rStyle w:val="NormalCharacter"/>
          <w:rFonts w:ascii="宋体" w:hAnsi="宋体"/>
          <w:sz w:val="24"/>
          <w:lang w:val="zh-CN"/>
        </w:rPr>
        <w:t xml:space="preserve">甲方指定收款账户信息如下： </w:t>
      </w:r>
    </w:p>
    <w:p w14:paraId="7361B4EF" w14:textId="77777777" w:rsidR="0069493D" w:rsidRPr="00AF4E47" w:rsidRDefault="00414F24" w:rsidP="00880DEF">
      <w:pPr>
        <w:widowControl w:val="0"/>
        <w:kinsoku w:val="0"/>
        <w:wordWrap w:val="0"/>
        <w:overflowPunct w:val="0"/>
        <w:spacing w:line="440" w:lineRule="exact"/>
        <w:ind w:firstLineChars="200" w:firstLine="480"/>
        <w:rPr>
          <w:rStyle w:val="NormalCharacter"/>
          <w:rFonts w:ascii="宋体" w:hAnsi="宋体"/>
          <w:sz w:val="24"/>
          <w:lang w:val="zh-CN"/>
        </w:rPr>
      </w:pPr>
      <w:r w:rsidRPr="00AF4E47">
        <w:rPr>
          <w:rStyle w:val="NormalCharacter"/>
          <w:rFonts w:ascii="宋体" w:hAnsi="宋体"/>
          <w:sz w:val="24"/>
          <w:lang w:val="zh-CN"/>
        </w:rPr>
        <w:t xml:space="preserve">    账户 1： 户 名： 盐城师范学院                </w:t>
      </w:r>
    </w:p>
    <w:p w14:paraId="0667194F" w14:textId="77777777" w:rsidR="0069493D" w:rsidRPr="00AF4E47" w:rsidRDefault="00414F24" w:rsidP="00880DEF">
      <w:pPr>
        <w:widowControl w:val="0"/>
        <w:kinsoku w:val="0"/>
        <w:wordWrap w:val="0"/>
        <w:overflowPunct w:val="0"/>
        <w:spacing w:line="440" w:lineRule="exact"/>
        <w:ind w:firstLineChars="200" w:firstLine="480"/>
        <w:rPr>
          <w:rStyle w:val="NormalCharacter"/>
          <w:rFonts w:ascii="宋体" w:hAnsi="宋体"/>
          <w:sz w:val="24"/>
          <w:lang w:val="zh-CN"/>
        </w:rPr>
      </w:pPr>
      <w:r w:rsidRPr="00AF4E47">
        <w:rPr>
          <w:rStyle w:val="NormalCharacter"/>
          <w:rFonts w:ascii="宋体" w:hAnsi="宋体"/>
          <w:sz w:val="24"/>
          <w:lang w:val="zh-CN"/>
        </w:rPr>
        <w:t xml:space="preserve">             账 号 ：1109660609000050128         </w:t>
      </w:r>
    </w:p>
    <w:p w14:paraId="3C428F24" w14:textId="77777777" w:rsidR="0069493D" w:rsidRPr="00AF4E47" w:rsidRDefault="00414F24" w:rsidP="00880DEF">
      <w:pPr>
        <w:widowControl w:val="0"/>
        <w:kinsoku w:val="0"/>
        <w:wordWrap w:val="0"/>
        <w:overflowPunct w:val="0"/>
        <w:spacing w:line="440" w:lineRule="exact"/>
        <w:ind w:firstLineChars="200" w:firstLine="480"/>
        <w:rPr>
          <w:rStyle w:val="NormalCharacter"/>
          <w:rFonts w:ascii="宋体" w:hAnsi="宋体"/>
          <w:sz w:val="24"/>
          <w:lang w:val="zh-CN"/>
        </w:rPr>
      </w:pPr>
      <w:r w:rsidRPr="00AF4E47">
        <w:rPr>
          <w:rStyle w:val="NormalCharacter"/>
          <w:rFonts w:ascii="宋体" w:hAnsi="宋体"/>
          <w:sz w:val="24"/>
          <w:lang w:val="zh-CN"/>
        </w:rPr>
        <w:t xml:space="preserve">             开户行：工行盐城市分行建军东路支行  </w:t>
      </w:r>
    </w:p>
    <w:p w14:paraId="607A2EB2" w14:textId="77777777" w:rsidR="0069493D" w:rsidRPr="00AF4E47" w:rsidRDefault="006C5375" w:rsidP="00880DEF">
      <w:pPr>
        <w:widowControl w:val="0"/>
        <w:kinsoku w:val="0"/>
        <w:wordWrap w:val="0"/>
        <w:overflowPunct w:val="0"/>
        <w:spacing w:line="440" w:lineRule="exact"/>
        <w:ind w:firstLineChars="200" w:firstLine="482"/>
        <w:rPr>
          <w:rStyle w:val="NormalCharacter"/>
          <w:rFonts w:ascii="宋体" w:hAnsi="宋体"/>
          <w:b/>
          <w:sz w:val="24"/>
          <w:lang w:val="zh-CN"/>
        </w:rPr>
      </w:pPr>
      <w:r w:rsidRPr="00AF4E47">
        <w:rPr>
          <w:rStyle w:val="NormalCharacter"/>
          <w:rFonts w:ascii="宋体" w:hAnsi="宋体"/>
          <w:b/>
          <w:sz w:val="24"/>
          <w:lang w:val="zh-CN"/>
        </w:rPr>
        <w:t>九、</w:t>
      </w:r>
      <w:r w:rsidR="00414F24" w:rsidRPr="00AF4E47">
        <w:rPr>
          <w:rStyle w:val="NormalCharacter"/>
          <w:rFonts w:ascii="宋体" w:hAnsi="宋体"/>
          <w:b/>
          <w:sz w:val="24"/>
          <w:lang w:val="zh-CN"/>
        </w:rPr>
        <w:t>知识产权</w:t>
      </w:r>
    </w:p>
    <w:p w14:paraId="4A5E3B9B" w14:textId="77777777" w:rsidR="0069493D" w:rsidRPr="00AF4E47" w:rsidRDefault="00414F24" w:rsidP="00880DEF">
      <w:pPr>
        <w:widowControl w:val="0"/>
        <w:kinsoku w:val="0"/>
        <w:wordWrap w:val="0"/>
        <w:overflowPunct w:val="0"/>
        <w:spacing w:line="440" w:lineRule="exact"/>
        <w:ind w:firstLineChars="200" w:firstLine="480"/>
        <w:rPr>
          <w:rStyle w:val="NormalCharacter"/>
          <w:rFonts w:ascii="宋体" w:hAnsi="宋体"/>
          <w:sz w:val="24"/>
          <w:lang w:val="zh-CN"/>
        </w:rPr>
      </w:pPr>
      <w:r w:rsidRPr="00AF4E47">
        <w:rPr>
          <w:rStyle w:val="NormalCharacter"/>
          <w:rFonts w:ascii="宋体" w:hAnsi="宋体"/>
          <w:sz w:val="24"/>
          <w:lang w:val="zh-CN"/>
        </w:rPr>
        <w:t>1．知识产权是指根据相关法律法规、行政法规以及国际条约、协定或合同的规定，相关方对智力成果享有的任何权利，其种类不限于著作权、专利权和商标权等。</w:t>
      </w:r>
    </w:p>
    <w:p w14:paraId="1C217417" w14:textId="77777777" w:rsidR="0069493D" w:rsidRPr="00AF4E47" w:rsidRDefault="00414F24" w:rsidP="00880DEF">
      <w:pPr>
        <w:widowControl w:val="0"/>
        <w:kinsoku w:val="0"/>
        <w:wordWrap w:val="0"/>
        <w:overflowPunct w:val="0"/>
        <w:spacing w:line="440" w:lineRule="exact"/>
        <w:ind w:firstLineChars="200" w:firstLine="480"/>
        <w:rPr>
          <w:rStyle w:val="NormalCharacter"/>
          <w:rFonts w:ascii="宋体" w:hAnsi="宋体"/>
          <w:sz w:val="24"/>
          <w:lang w:val="zh-CN"/>
        </w:rPr>
      </w:pPr>
      <w:r w:rsidRPr="00AF4E47">
        <w:rPr>
          <w:rStyle w:val="NormalCharacter"/>
          <w:rFonts w:ascii="宋体" w:hAnsi="宋体"/>
          <w:sz w:val="24"/>
          <w:lang w:val="zh-CN"/>
        </w:rPr>
        <w:t>2．就执行本项目形成的文件、数据材料、研究成果，甲方享有全部的知识产权，乙方就项目文件仅具有在本项目范围内的使用权。项目结束之后，乙方如需使用前述文件，包括但不限于引用项目文件或甲方提供的与项目相关的文件，在项目文件的基础上进行衍生创作等，均须取得甲方事先书面同意。</w:t>
      </w:r>
    </w:p>
    <w:p w14:paraId="4A6F5479" w14:textId="77777777" w:rsidR="0069493D" w:rsidRPr="00AF4E47" w:rsidRDefault="00414F24" w:rsidP="00880DEF">
      <w:pPr>
        <w:widowControl w:val="0"/>
        <w:kinsoku w:val="0"/>
        <w:wordWrap w:val="0"/>
        <w:overflowPunct w:val="0"/>
        <w:snapToGrid w:val="0"/>
        <w:spacing w:line="440" w:lineRule="exact"/>
        <w:ind w:firstLineChars="200" w:firstLine="480"/>
        <w:rPr>
          <w:rStyle w:val="NormalCharacter"/>
          <w:rFonts w:ascii="宋体" w:hAnsi="宋体"/>
          <w:sz w:val="24"/>
        </w:rPr>
      </w:pPr>
      <w:r w:rsidRPr="00AF4E47">
        <w:rPr>
          <w:rStyle w:val="NormalCharacter"/>
          <w:rFonts w:ascii="宋体" w:hAnsi="宋体"/>
          <w:sz w:val="24"/>
        </w:rPr>
        <w:t>3．未经甲方允许，乙方不得向任何第三方提供或公布数据指标与分析报告，并遵守有关保密条款，如出现泄密，</w:t>
      </w:r>
      <w:r w:rsidR="005C0BF6" w:rsidRPr="00AF4E47">
        <w:rPr>
          <w:rStyle w:val="NormalCharacter"/>
          <w:rFonts w:ascii="宋体" w:hAnsi="宋体"/>
          <w:sz w:val="24"/>
        </w:rPr>
        <w:t>由乙方负全部责任</w:t>
      </w:r>
      <w:r w:rsidRPr="00AF4E47">
        <w:rPr>
          <w:rStyle w:val="NormalCharacter"/>
          <w:rFonts w:ascii="宋体" w:hAnsi="宋体"/>
          <w:sz w:val="24"/>
        </w:rPr>
        <w:t>并赔偿对</w:t>
      </w:r>
      <w:r w:rsidR="005C0BF6" w:rsidRPr="00AF4E47">
        <w:rPr>
          <w:rStyle w:val="NormalCharacter"/>
          <w:rFonts w:ascii="宋体" w:hAnsi="宋体"/>
          <w:sz w:val="24"/>
        </w:rPr>
        <w:t>甲方</w:t>
      </w:r>
      <w:r w:rsidRPr="00AF4E47">
        <w:rPr>
          <w:rStyle w:val="NormalCharacter"/>
          <w:rFonts w:ascii="宋体" w:hAnsi="宋体"/>
          <w:sz w:val="24"/>
        </w:rPr>
        <w:t>造成的所有损失。</w:t>
      </w:r>
    </w:p>
    <w:p w14:paraId="2C086FB0" w14:textId="77777777" w:rsidR="0069493D" w:rsidRPr="00AF4E47" w:rsidRDefault="005C0BF6" w:rsidP="00880DEF">
      <w:pPr>
        <w:widowControl w:val="0"/>
        <w:kinsoku w:val="0"/>
        <w:wordWrap w:val="0"/>
        <w:overflowPunct w:val="0"/>
        <w:snapToGrid w:val="0"/>
        <w:spacing w:line="440" w:lineRule="exact"/>
        <w:ind w:firstLineChars="200" w:firstLine="480"/>
        <w:rPr>
          <w:rStyle w:val="NormalCharacter"/>
          <w:rFonts w:ascii="宋体" w:hAnsi="宋体"/>
          <w:sz w:val="24"/>
        </w:rPr>
      </w:pPr>
      <w:r w:rsidRPr="00AF4E47">
        <w:rPr>
          <w:rStyle w:val="NormalCharacter"/>
          <w:rFonts w:ascii="宋体" w:hAnsi="宋体"/>
          <w:sz w:val="24"/>
        </w:rPr>
        <w:t>4．乙方应保证甲方在使用、接受本合同货物和服务或其任何一部分时不受第三方提出侵犯其专利权、版权、商标权和其他工业产权等知识产权的起诉。一旦出现侵权，由乙方负全部责任。</w:t>
      </w:r>
    </w:p>
    <w:p w14:paraId="5AB18296" w14:textId="77777777" w:rsidR="0069493D" w:rsidRPr="00AF4E47" w:rsidRDefault="006C5375" w:rsidP="00880DEF">
      <w:pPr>
        <w:widowControl w:val="0"/>
        <w:kinsoku w:val="0"/>
        <w:wordWrap w:val="0"/>
        <w:overflowPunct w:val="0"/>
        <w:spacing w:line="440" w:lineRule="exact"/>
        <w:ind w:firstLineChars="200" w:firstLine="482"/>
        <w:rPr>
          <w:rStyle w:val="NormalCharacter"/>
          <w:rFonts w:ascii="宋体" w:hAnsi="宋体"/>
          <w:b/>
          <w:sz w:val="24"/>
          <w:lang w:val="zh-CN"/>
        </w:rPr>
      </w:pPr>
      <w:r w:rsidRPr="00AF4E47">
        <w:rPr>
          <w:rStyle w:val="NormalCharacter"/>
          <w:rFonts w:ascii="宋体" w:hAnsi="宋体"/>
          <w:b/>
          <w:sz w:val="24"/>
          <w:lang w:val="zh-CN"/>
        </w:rPr>
        <w:t>十、</w:t>
      </w:r>
      <w:r w:rsidR="00414F24" w:rsidRPr="00AF4E47">
        <w:rPr>
          <w:rStyle w:val="NormalCharacter"/>
          <w:rFonts w:ascii="宋体" w:hAnsi="宋体"/>
          <w:b/>
          <w:sz w:val="24"/>
          <w:lang w:val="zh-CN"/>
        </w:rPr>
        <w:t>保密</w:t>
      </w:r>
    </w:p>
    <w:p w14:paraId="66EB918D" w14:textId="77777777" w:rsidR="0069493D" w:rsidRPr="00AF4E47" w:rsidRDefault="00414F24" w:rsidP="00880DEF">
      <w:pPr>
        <w:widowControl w:val="0"/>
        <w:tabs>
          <w:tab w:val="left" w:pos="420"/>
        </w:tabs>
        <w:kinsoku w:val="0"/>
        <w:wordWrap w:val="0"/>
        <w:overflowPunct w:val="0"/>
        <w:spacing w:line="440" w:lineRule="exact"/>
        <w:ind w:firstLineChars="202" w:firstLine="485"/>
        <w:rPr>
          <w:rStyle w:val="NormalCharacter"/>
          <w:rFonts w:ascii="宋体" w:hAnsi="宋体"/>
          <w:sz w:val="24"/>
        </w:rPr>
      </w:pPr>
      <w:r w:rsidRPr="00AF4E47">
        <w:rPr>
          <w:rStyle w:val="NormalCharacter"/>
          <w:rFonts w:ascii="宋体" w:hAnsi="宋体"/>
          <w:sz w:val="24"/>
        </w:rPr>
        <w:t>1．项目实施服务过程中至乙方正式向甲方交付技术文档资料时止，乙方必须采取措施对本项目实施过程中的数据、源代码、技术文档等资料保密，否则，由于乙方过错导致的上述资料泄密的，乙方必须承担一切责任。项目完成后，甲、乙双方均有责任对本项目的技术保密承担责任。</w:t>
      </w:r>
    </w:p>
    <w:p w14:paraId="763BBEFD" w14:textId="77777777" w:rsidR="0069493D" w:rsidRPr="00AF4E47" w:rsidRDefault="00414F24" w:rsidP="00880DEF">
      <w:pPr>
        <w:widowControl w:val="0"/>
        <w:tabs>
          <w:tab w:val="left" w:pos="420"/>
        </w:tabs>
        <w:kinsoku w:val="0"/>
        <w:wordWrap w:val="0"/>
        <w:overflowPunct w:val="0"/>
        <w:spacing w:line="440" w:lineRule="exact"/>
        <w:ind w:firstLineChars="202" w:firstLine="485"/>
        <w:rPr>
          <w:rStyle w:val="NormalCharacter"/>
          <w:rFonts w:ascii="宋体" w:hAnsi="宋体"/>
          <w:sz w:val="24"/>
        </w:rPr>
      </w:pPr>
      <w:r w:rsidRPr="00AF4E47">
        <w:rPr>
          <w:rStyle w:val="NormalCharacter"/>
          <w:rFonts w:ascii="宋体" w:hAnsi="宋体"/>
          <w:sz w:val="24"/>
        </w:rPr>
        <w:t>2．未经</w:t>
      </w:r>
      <w:r w:rsidR="00A32E0D" w:rsidRPr="00AF4E47">
        <w:rPr>
          <w:rStyle w:val="NormalCharacter"/>
          <w:rFonts w:ascii="宋体" w:hAnsi="宋体"/>
          <w:sz w:val="24"/>
        </w:rPr>
        <w:t>一方</w:t>
      </w:r>
      <w:r w:rsidRPr="00AF4E47">
        <w:rPr>
          <w:rStyle w:val="NormalCharacter"/>
          <w:rFonts w:ascii="宋体" w:hAnsi="宋体"/>
          <w:sz w:val="24"/>
        </w:rPr>
        <w:t>事先书面同意，</w:t>
      </w:r>
      <w:r w:rsidR="00A32E0D" w:rsidRPr="00AF4E47">
        <w:rPr>
          <w:rStyle w:val="NormalCharacter"/>
          <w:rFonts w:ascii="宋体" w:hAnsi="宋体"/>
          <w:sz w:val="24"/>
        </w:rPr>
        <w:t>另一方</w:t>
      </w:r>
      <w:r w:rsidRPr="00AF4E47">
        <w:rPr>
          <w:rStyle w:val="NormalCharacter"/>
          <w:rFonts w:ascii="宋体" w:hAnsi="宋体"/>
          <w:sz w:val="24"/>
        </w:rPr>
        <w:t>不得将由乙方为本合同提供的条文、规格、计划、图纸、模型、样品或资料提供给与本合同无关的任何第三方，不得将其用于履行本合同之外的其它用途。即使向与履行本合同有关的人员提供，也应注意保密并限于履行合同所必需的范围。</w:t>
      </w:r>
    </w:p>
    <w:p w14:paraId="6D1AD7E8" w14:textId="77777777" w:rsidR="0069493D" w:rsidRPr="00AF4E47" w:rsidRDefault="005D493D" w:rsidP="00880DEF">
      <w:pPr>
        <w:widowControl w:val="0"/>
        <w:tabs>
          <w:tab w:val="left" w:pos="420"/>
        </w:tabs>
        <w:kinsoku w:val="0"/>
        <w:wordWrap w:val="0"/>
        <w:overflowPunct w:val="0"/>
        <w:spacing w:line="440" w:lineRule="exact"/>
        <w:ind w:firstLineChars="202" w:firstLine="485"/>
        <w:rPr>
          <w:rStyle w:val="NormalCharacter"/>
          <w:rFonts w:ascii="宋体" w:hAnsi="宋体"/>
          <w:sz w:val="24"/>
        </w:rPr>
      </w:pPr>
      <w:r w:rsidRPr="00AF4E47">
        <w:rPr>
          <w:rStyle w:val="NormalCharacter"/>
          <w:rFonts w:ascii="宋体" w:hAnsi="宋体"/>
          <w:sz w:val="24"/>
        </w:rPr>
        <w:t>3．</w:t>
      </w:r>
      <w:r w:rsidRPr="00AF4E47">
        <w:rPr>
          <w:rStyle w:val="NormalCharacter"/>
          <w:rFonts w:ascii="宋体" w:hAnsi="宋体"/>
          <w:kern w:val="0"/>
          <w:sz w:val="24"/>
        </w:rPr>
        <w:t>网络订餐平台及配送系统涉及师生信息、相关财务信息，未经许可不得泄露。</w:t>
      </w:r>
      <w:r w:rsidRPr="00AF4E47">
        <w:rPr>
          <w:rStyle w:val="NormalCharacter"/>
          <w:rFonts w:ascii="宋体" w:hAnsi="宋体"/>
          <w:kern w:val="0"/>
          <w:sz w:val="24"/>
        </w:rPr>
        <w:lastRenderedPageBreak/>
        <w:t>如泄露，</w:t>
      </w:r>
      <w:r w:rsidRPr="00AF4E47">
        <w:rPr>
          <w:rStyle w:val="NormalCharacter"/>
          <w:rFonts w:ascii="宋体" w:hAnsi="宋体"/>
          <w:sz w:val="24"/>
        </w:rPr>
        <w:t>乙方必须承担一切责任。</w:t>
      </w:r>
    </w:p>
    <w:p w14:paraId="39D9E3FB" w14:textId="77777777" w:rsidR="0069493D" w:rsidRPr="00AF4E47" w:rsidRDefault="006C5375" w:rsidP="00880DEF">
      <w:pPr>
        <w:widowControl w:val="0"/>
        <w:kinsoku w:val="0"/>
        <w:wordWrap w:val="0"/>
        <w:overflowPunct w:val="0"/>
        <w:spacing w:line="440" w:lineRule="exact"/>
        <w:ind w:firstLineChars="200" w:firstLine="482"/>
        <w:rPr>
          <w:rStyle w:val="NormalCharacter"/>
          <w:rFonts w:ascii="宋体" w:hAnsi="宋体"/>
          <w:b/>
          <w:sz w:val="24"/>
          <w:lang w:val="zh-CN"/>
        </w:rPr>
      </w:pPr>
      <w:r w:rsidRPr="00AF4E47">
        <w:rPr>
          <w:rStyle w:val="NormalCharacter"/>
          <w:rFonts w:ascii="宋体" w:hAnsi="宋体"/>
          <w:b/>
          <w:sz w:val="24"/>
          <w:lang w:val="zh-CN"/>
        </w:rPr>
        <w:t>十一、</w:t>
      </w:r>
      <w:r w:rsidR="00414F24" w:rsidRPr="00AF4E47">
        <w:rPr>
          <w:rStyle w:val="NormalCharacter"/>
          <w:rFonts w:ascii="宋体" w:hAnsi="宋体"/>
          <w:b/>
          <w:sz w:val="24"/>
          <w:lang w:val="zh-CN"/>
        </w:rPr>
        <w:t>违约责任与赔偿损失</w:t>
      </w:r>
    </w:p>
    <w:p w14:paraId="770BE208" w14:textId="77777777" w:rsidR="0069493D" w:rsidRPr="00AF4E47" w:rsidRDefault="00414F24" w:rsidP="00880DEF">
      <w:pPr>
        <w:widowControl w:val="0"/>
        <w:kinsoku w:val="0"/>
        <w:wordWrap w:val="0"/>
        <w:overflowPunct w:val="0"/>
        <w:spacing w:line="440" w:lineRule="exact"/>
        <w:ind w:firstLineChars="200" w:firstLine="480"/>
        <w:rPr>
          <w:rStyle w:val="NormalCharacter"/>
          <w:rFonts w:ascii="宋体" w:hAnsi="宋体"/>
          <w:sz w:val="24"/>
        </w:rPr>
      </w:pPr>
      <w:r w:rsidRPr="00AF4E47">
        <w:rPr>
          <w:rStyle w:val="NormalCharacter"/>
          <w:rFonts w:ascii="宋体" w:hAnsi="宋体"/>
          <w:sz w:val="24"/>
        </w:rPr>
        <w:t>1.</w:t>
      </w:r>
      <w:r w:rsidR="00C51E4B" w:rsidRPr="00AF4E47">
        <w:rPr>
          <w:rStyle w:val="NormalCharacter"/>
          <w:rFonts w:ascii="宋体" w:hAnsi="宋体"/>
          <w:sz w:val="24"/>
          <w:lang w:val="zh-CN"/>
        </w:rPr>
        <w:t xml:space="preserve"> 如乙方在合作期限内未全面履行合同责任和义务或有任何未付款项（包括但不限于各项应付款、违约金、赔偿金等），甲方有权单方面提前终止合同，并从履约保证金中直接扣除未付款项。履约保证金不足以扣除的，甲方有权向乙方追偿。</w:t>
      </w:r>
    </w:p>
    <w:p w14:paraId="1DEB428C" w14:textId="77777777" w:rsidR="0069493D" w:rsidRPr="00AF4E47" w:rsidRDefault="00414F24" w:rsidP="00880DEF">
      <w:pPr>
        <w:widowControl w:val="0"/>
        <w:kinsoku w:val="0"/>
        <w:wordWrap w:val="0"/>
        <w:overflowPunct w:val="0"/>
        <w:spacing w:line="440" w:lineRule="exact"/>
        <w:ind w:firstLineChars="200" w:firstLine="480"/>
        <w:rPr>
          <w:rStyle w:val="NormalCharacter"/>
          <w:rFonts w:ascii="宋体" w:hAnsi="宋体"/>
          <w:sz w:val="24"/>
        </w:rPr>
      </w:pPr>
      <w:r w:rsidRPr="00AF4E47">
        <w:rPr>
          <w:rStyle w:val="NormalCharacter"/>
          <w:rFonts w:ascii="宋体" w:hAnsi="宋体"/>
          <w:sz w:val="24"/>
        </w:rPr>
        <w:t>2.乙方</w:t>
      </w:r>
      <w:r w:rsidR="00A32E0D" w:rsidRPr="00AF4E47">
        <w:rPr>
          <w:rStyle w:val="NormalCharacter"/>
          <w:rFonts w:ascii="宋体" w:hAnsi="宋体"/>
          <w:sz w:val="24"/>
        </w:rPr>
        <w:t>必</w:t>
      </w:r>
      <w:r w:rsidRPr="00AF4E47">
        <w:rPr>
          <w:rStyle w:val="NormalCharacter"/>
          <w:rFonts w:ascii="宋体" w:hAnsi="宋体"/>
          <w:sz w:val="24"/>
        </w:rPr>
        <w:t>须严格执行合同条款，如果因乙方过失，造成甲方的经济损失或饮食卫生安全事故的，一切责任由乙方承担，并且取消乙方的合作资格，履约保证金不予退还。</w:t>
      </w:r>
    </w:p>
    <w:p w14:paraId="6564AF3A" w14:textId="77777777" w:rsidR="0069493D" w:rsidRPr="00AF4E47" w:rsidRDefault="00414F24" w:rsidP="00880DEF">
      <w:pPr>
        <w:widowControl w:val="0"/>
        <w:kinsoku w:val="0"/>
        <w:wordWrap w:val="0"/>
        <w:overflowPunct w:val="0"/>
        <w:spacing w:line="440" w:lineRule="exact"/>
        <w:ind w:firstLineChars="200" w:firstLine="480"/>
        <w:jc w:val="left"/>
        <w:rPr>
          <w:rStyle w:val="NormalCharacter"/>
          <w:rFonts w:ascii="宋体" w:hAnsi="宋体"/>
          <w:sz w:val="24"/>
        </w:rPr>
      </w:pPr>
      <w:r w:rsidRPr="00AF4E47">
        <w:rPr>
          <w:rStyle w:val="NormalCharacter"/>
          <w:rFonts w:ascii="宋体" w:hAnsi="宋体"/>
          <w:sz w:val="24"/>
        </w:rPr>
        <w:t xml:space="preserve">3．在合同期内，乙方如因自身原因无法继续合作，必须提前一个月，以书面形式通知甲方，征得甲方同意后方能退出。否则，乙方的履约保证金不予退还。 </w:t>
      </w:r>
    </w:p>
    <w:p w14:paraId="62A33104" w14:textId="77777777" w:rsidR="0069493D" w:rsidRPr="00AF4E47" w:rsidRDefault="00414F24" w:rsidP="00880DEF">
      <w:pPr>
        <w:widowControl w:val="0"/>
        <w:kinsoku w:val="0"/>
        <w:wordWrap w:val="0"/>
        <w:overflowPunct w:val="0"/>
        <w:spacing w:line="440" w:lineRule="exact"/>
        <w:ind w:firstLineChars="200" w:firstLine="480"/>
        <w:rPr>
          <w:rStyle w:val="NormalCharacter"/>
          <w:rFonts w:ascii="宋体" w:hAnsi="宋体"/>
          <w:sz w:val="24"/>
        </w:rPr>
      </w:pPr>
      <w:r w:rsidRPr="00AF4E47">
        <w:rPr>
          <w:rStyle w:val="NormalCharacter"/>
          <w:rFonts w:ascii="宋体" w:hAnsi="宋体"/>
          <w:sz w:val="24"/>
        </w:rPr>
        <w:t>4.如甲乙双方任何一方因违反本合同约定，守约方均有权要求违约方赔偿其所有损失，但下列情况除外</w:t>
      </w:r>
      <w:r w:rsidR="00A32E0D" w:rsidRPr="00AF4E47">
        <w:rPr>
          <w:rStyle w:val="NormalCharacter"/>
          <w:rFonts w:ascii="宋体" w:hAnsi="宋体"/>
          <w:sz w:val="24"/>
        </w:rPr>
        <w:t>：</w:t>
      </w:r>
      <w:r w:rsidRPr="00AF4E47">
        <w:rPr>
          <w:rStyle w:val="NormalCharacter"/>
          <w:rFonts w:ascii="宋体" w:hAnsi="宋体"/>
          <w:sz w:val="24"/>
        </w:rPr>
        <w:t xml:space="preserve"> </w:t>
      </w:r>
    </w:p>
    <w:p w14:paraId="299C4457" w14:textId="77777777" w:rsidR="0069493D" w:rsidRPr="00AF4E47" w:rsidRDefault="00414F24" w:rsidP="00880DEF">
      <w:pPr>
        <w:widowControl w:val="0"/>
        <w:kinsoku w:val="0"/>
        <w:wordWrap w:val="0"/>
        <w:overflowPunct w:val="0"/>
        <w:spacing w:line="440" w:lineRule="exact"/>
        <w:ind w:firstLineChars="100" w:firstLine="240"/>
        <w:jc w:val="left"/>
        <w:rPr>
          <w:rStyle w:val="NormalCharacter"/>
          <w:rFonts w:ascii="宋体" w:hAnsi="宋体"/>
          <w:sz w:val="24"/>
        </w:rPr>
      </w:pPr>
      <w:r w:rsidRPr="00AF4E47">
        <w:rPr>
          <w:rStyle w:val="NormalCharacter"/>
          <w:rFonts w:ascii="宋体" w:hAnsi="宋体"/>
          <w:sz w:val="24"/>
        </w:rPr>
        <w:t xml:space="preserve">（1）因国家法律法规或政策要求导致该合同不能履行的，本合同自行终止，甲方不承担违约责任。 </w:t>
      </w:r>
    </w:p>
    <w:p w14:paraId="6AF687EF" w14:textId="77777777" w:rsidR="0069493D" w:rsidRPr="00AF4E47" w:rsidRDefault="00414F24" w:rsidP="00880DEF">
      <w:pPr>
        <w:widowControl w:val="0"/>
        <w:kinsoku w:val="0"/>
        <w:wordWrap w:val="0"/>
        <w:overflowPunct w:val="0"/>
        <w:spacing w:line="440" w:lineRule="exact"/>
        <w:ind w:firstLineChars="100" w:firstLine="240"/>
        <w:jc w:val="left"/>
        <w:rPr>
          <w:rStyle w:val="NormalCharacter"/>
          <w:rFonts w:ascii="宋体" w:hAnsi="宋体"/>
          <w:sz w:val="24"/>
        </w:rPr>
      </w:pPr>
      <w:r w:rsidRPr="00AF4E47">
        <w:rPr>
          <w:rStyle w:val="NormalCharacter"/>
          <w:rFonts w:ascii="宋体" w:hAnsi="宋体"/>
          <w:sz w:val="24"/>
        </w:rPr>
        <w:t>（2）因甲方上级主管部门原因导致该合同不能履行的，本合同自行终止，甲方不承担违约责任。</w:t>
      </w:r>
    </w:p>
    <w:p w14:paraId="0EC9BCDC" w14:textId="77777777" w:rsidR="0069493D" w:rsidRPr="00AF4E47" w:rsidRDefault="003A35DA" w:rsidP="00880DEF">
      <w:pPr>
        <w:widowControl w:val="0"/>
        <w:kinsoku w:val="0"/>
        <w:wordWrap w:val="0"/>
        <w:overflowPunct w:val="0"/>
        <w:spacing w:line="440" w:lineRule="exact"/>
        <w:ind w:firstLineChars="100" w:firstLine="240"/>
        <w:jc w:val="left"/>
        <w:rPr>
          <w:rStyle w:val="NormalCharacter"/>
          <w:rFonts w:ascii="宋体" w:hAnsi="宋体"/>
          <w:sz w:val="24"/>
        </w:rPr>
      </w:pPr>
      <w:r w:rsidRPr="00AF4E47">
        <w:rPr>
          <w:rStyle w:val="NormalCharacter"/>
          <w:rFonts w:ascii="宋体" w:hAnsi="宋体"/>
          <w:sz w:val="24"/>
        </w:rPr>
        <w:t>（3）因不可抗力导致该合同不能履行的，本合同自行终止，甲方不承担违约责任。</w:t>
      </w:r>
    </w:p>
    <w:p w14:paraId="6C5F0016" w14:textId="77777777" w:rsidR="0069493D" w:rsidRPr="00AF4E47" w:rsidRDefault="003A35DA" w:rsidP="00880DEF">
      <w:pPr>
        <w:widowControl w:val="0"/>
        <w:kinsoku w:val="0"/>
        <w:wordWrap w:val="0"/>
        <w:overflowPunct w:val="0"/>
        <w:spacing w:line="440" w:lineRule="exact"/>
        <w:ind w:firstLineChars="200" w:firstLine="480"/>
        <w:rPr>
          <w:rStyle w:val="NormalCharacter"/>
          <w:rFonts w:ascii="宋体" w:hAnsi="宋体"/>
          <w:sz w:val="24"/>
        </w:rPr>
      </w:pPr>
      <w:r w:rsidRPr="00AF4E47">
        <w:rPr>
          <w:rStyle w:val="NormalCharacter"/>
          <w:rFonts w:ascii="宋体" w:hAnsi="宋体"/>
          <w:sz w:val="24"/>
        </w:rPr>
        <w:t>5. 在合同期内，乙方出现下列情况之一者，甲方有权单方解除合同，并要求乙方限期离开学校。乙方除了承担法律、经济责任外，合同履约保证金不予退还。</w:t>
      </w:r>
    </w:p>
    <w:p w14:paraId="139346BA" w14:textId="77777777" w:rsidR="0069493D" w:rsidRPr="00AF4E47" w:rsidRDefault="003A35DA" w:rsidP="00880DEF">
      <w:pPr>
        <w:widowControl w:val="0"/>
        <w:kinsoku w:val="0"/>
        <w:wordWrap w:val="0"/>
        <w:overflowPunct w:val="0"/>
        <w:spacing w:line="440" w:lineRule="exact"/>
        <w:ind w:firstLineChars="200" w:firstLine="480"/>
        <w:rPr>
          <w:rStyle w:val="NormalCharacter"/>
          <w:rFonts w:ascii="宋体" w:hAnsi="宋体"/>
          <w:sz w:val="24"/>
        </w:rPr>
      </w:pPr>
      <w:r w:rsidRPr="00AF4E47">
        <w:rPr>
          <w:rStyle w:val="NormalCharacter"/>
          <w:rFonts w:ascii="宋体" w:hAnsi="宋体"/>
          <w:sz w:val="24"/>
        </w:rPr>
        <w:t>（1）因乙方原因导致订餐配送服务投诉率居高不下，校内师生强烈不满的；</w:t>
      </w:r>
    </w:p>
    <w:p w14:paraId="140D156E" w14:textId="77777777" w:rsidR="0069493D" w:rsidRPr="00AF4E47" w:rsidRDefault="003A35DA" w:rsidP="00880DEF">
      <w:pPr>
        <w:widowControl w:val="0"/>
        <w:kinsoku w:val="0"/>
        <w:wordWrap w:val="0"/>
        <w:overflowPunct w:val="0"/>
        <w:spacing w:line="440" w:lineRule="exact"/>
        <w:ind w:firstLineChars="200" w:firstLine="480"/>
        <w:rPr>
          <w:rStyle w:val="NormalCharacter"/>
          <w:rFonts w:ascii="宋体" w:hAnsi="宋体"/>
          <w:sz w:val="24"/>
        </w:rPr>
      </w:pPr>
      <w:r w:rsidRPr="00AF4E47">
        <w:rPr>
          <w:rStyle w:val="NormalCharacter"/>
          <w:rFonts w:ascii="宋体" w:hAnsi="宋体"/>
          <w:sz w:val="24"/>
        </w:rPr>
        <w:t>（2）因乙方管理、运营不善，导致校园内发生安全事故（包括但不限于食品安全事故、交通安全事故、生命财产受到损害等），且造成严重后果的；</w:t>
      </w:r>
    </w:p>
    <w:p w14:paraId="54FBD7DB" w14:textId="77777777" w:rsidR="0069493D" w:rsidRPr="00AF4E47" w:rsidRDefault="003A35DA" w:rsidP="00880DEF">
      <w:pPr>
        <w:widowControl w:val="0"/>
        <w:kinsoku w:val="0"/>
        <w:wordWrap w:val="0"/>
        <w:overflowPunct w:val="0"/>
        <w:spacing w:line="440" w:lineRule="exact"/>
        <w:ind w:firstLineChars="200" w:firstLine="480"/>
        <w:rPr>
          <w:rStyle w:val="NormalCharacter"/>
          <w:rFonts w:ascii="宋体" w:hAnsi="宋体"/>
          <w:sz w:val="24"/>
        </w:rPr>
      </w:pPr>
      <w:r w:rsidRPr="00AF4E47">
        <w:rPr>
          <w:rStyle w:val="NormalCharacter"/>
          <w:rFonts w:ascii="宋体" w:hAnsi="宋体"/>
          <w:sz w:val="24"/>
        </w:rPr>
        <w:t>（3）乙方不按约定超范围经营（包括但不限于把社会外卖送进校园、校内订餐延伸配送校外），经甲方查实超过三次的；</w:t>
      </w:r>
    </w:p>
    <w:p w14:paraId="5C94BD8E" w14:textId="77777777" w:rsidR="0069493D" w:rsidRPr="00AF4E47" w:rsidRDefault="003A35DA" w:rsidP="00880DEF">
      <w:pPr>
        <w:widowControl w:val="0"/>
        <w:kinsoku w:val="0"/>
        <w:wordWrap w:val="0"/>
        <w:overflowPunct w:val="0"/>
        <w:spacing w:line="440" w:lineRule="exact"/>
        <w:ind w:firstLineChars="200" w:firstLine="480"/>
        <w:rPr>
          <w:rStyle w:val="NormalCharacter"/>
          <w:rFonts w:ascii="宋体" w:hAnsi="宋体"/>
          <w:sz w:val="24"/>
        </w:rPr>
      </w:pPr>
      <w:r w:rsidRPr="00AF4E47">
        <w:rPr>
          <w:rStyle w:val="NormalCharacter"/>
          <w:rFonts w:ascii="宋体" w:hAnsi="宋体"/>
          <w:sz w:val="24"/>
        </w:rPr>
        <w:t>（4）未经甲方审批同意，擅自提高平台运营服务费和</w:t>
      </w:r>
      <w:proofErr w:type="gramStart"/>
      <w:r w:rsidRPr="00AF4E47">
        <w:rPr>
          <w:rStyle w:val="NormalCharacter"/>
          <w:rFonts w:ascii="宋体" w:hAnsi="宋体"/>
          <w:sz w:val="24"/>
        </w:rPr>
        <w:t>配送费</w:t>
      </w:r>
      <w:proofErr w:type="gramEnd"/>
      <w:r w:rsidRPr="00AF4E47">
        <w:rPr>
          <w:rStyle w:val="NormalCharacter"/>
          <w:rFonts w:ascii="宋体" w:hAnsi="宋体"/>
          <w:sz w:val="24"/>
        </w:rPr>
        <w:t>的；</w:t>
      </w:r>
    </w:p>
    <w:p w14:paraId="5138D7FC" w14:textId="77777777" w:rsidR="0069493D" w:rsidRPr="00AF4E47" w:rsidRDefault="003A35DA" w:rsidP="00880DEF">
      <w:pPr>
        <w:widowControl w:val="0"/>
        <w:kinsoku w:val="0"/>
        <w:wordWrap w:val="0"/>
        <w:overflowPunct w:val="0"/>
        <w:spacing w:line="440" w:lineRule="exact"/>
        <w:ind w:firstLineChars="200" w:firstLine="480"/>
        <w:rPr>
          <w:rStyle w:val="NormalCharacter"/>
          <w:rFonts w:ascii="宋体" w:hAnsi="宋体"/>
          <w:sz w:val="24"/>
        </w:rPr>
      </w:pPr>
      <w:r w:rsidRPr="00AF4E47">
        <w:rPr>
          <w:rStyle w:val="NormalCharacter"/>
          <w:rFonts w:ascii="宋体" w:hAnsi="宋体"/>
          <w:sz w:val="24"/>
        </w:rPr>
        <w:t>（5）在运营过程中，因乙方过失导致一方或双方被行政处罚或其他违反法律法规导致严重后果行为的；</w:t>
      </w:r>
    </w:p>
    <w:p w14:paraId="0CC2D1DD" w14:textId="77777777" w:rsidR="0069493D" w:rsidRPr="00AF4E47" w:rsidRDefault="003A35DA" w:rsidP="00880DEF">
      <w:pPr>
        <w:widowControl w:val="0"/>
        <w:kinsoku w:val="0"/>
        <w:wordWrap w:val="0"/>
        <w:overflowPunct w:val="0"/>
        <w:spacing w:line="440" w:lineRule="exact"/>
        <w:ind w:firstLineChars="200" w:firstLine="480"/>
        <w:rPr>
          <w:rStyle w:val="NormalCharacter"/>
          <w:rFonts w:ascii="宋体" w:hAnsi="宋体"/>
          <w:sz w:val="24"/>
        </w:rPr>
      </w:pPr>
      <w:r w:rsidRPr="00AF4E47">
        <w:rPr>
          <w:rStyle w:val="NormalCharacter"/>
          <w:rFonts w:ascii="宋体" w:hAnsi="宋体"/>
          <w:sz w:val="24"/>
        </w:rPr>
        <w:t>（6）乙方的送餐保温箱、自</w:t>
      </w:r>
      <w:proofErr w:type="gramStart"/>
      <w:r w:rsidRPr="00AF4E47">
        <w:rPr>
          <w:rStyle w:val="NormalCharacter"/>
          <w:rFonts w:ascii="宋体" w:hAnsi="宋体"/>
          <w:sz w:val="24"/>
        </w:rPr>
        <w:t>提柜卫生</w:t>
      </w:r>
      <w:proofErr w:type="gramEnd"/>
      <w:r w:rsidRPr="00AF4E47">
        <w:rPr>
          <w:rStyle w:val="NormalCharacter"/>
          <w:rFonts w:ascii="宋体" w:hAnsi="宋体"/>
          <w:sz w:val="24"/>
        </w:rPr>
        <w:t>情况经第三方检测机构检测累计三次不合格的；</w:t>
      </w:r>
    </w:p>
    <w:p w14:paraId="28F9D3AB" w14:textId="77777777" w:rsidR="0069493D" w:rsidRPr="00AF4E47" w:rsidRDefault="003A35DA" w:rsidP="00880DEF">
      <w:pPr>
        <w:widowControl w:val="0"/>
        <w:kinsoku w:val="0"/>
        <w:wordWrap w:val="0"/>
        <w:overflowPunct w:val="0"/>
        <w:spacing w:line="440" w:lineRule="exact"/>
        <w:ind w:firstLineChars="200" w:firstLine="480"/>
        <w:rPr>
          <w:rStyle w:val="NormalCharacter"/>
          <w:rFonts w:ascii="宋体" w:hAnsi="宋体"/>
          <w:sz w:val="24"/>
        </w:rPr>
      </w:pPr>
      <w:r w:rsidRPr="00AF4E47">
        <w:rPr>
          <w:rStyle w:val="NormalCharacter"/>
          <w:rFonts w:ascii="宋体" w:hAnsi="宋体"/>
          <w:sz w:val="24"/>
        </w:rPr>
        <w:t xml:space="preserve">（7）每学期结束综合考核（由甲方有关部门组织开展）不合格，满意率连续二次低于80%的； </w:t>
      </w:r>
    </w:p>
    <w:p w14:paraId="133A0C6F" w14:textId="77777777" w:rsidR="0069493D" w:rsidRPr="00AF4E47" w:rsidRDefault="003A35DA" w:rsidP="00880DEF">
      <w:pPr>
        <w:widowControl w:val="0"/>
        <w:kinsoku w:val="0"/>
        <w:wordWrap w:val="0"/>
        <w:overflowPunct w:val="0"/>
        <w:spacing w:line="440" w:lineRule="exact"/>
        <w:ind w:firstLineChars="200" w:firstLine="480"/>
        <w:rPr>
          <w:rStyle w:val="NormalCharacter"/>
          <w:rFonts w:ascii="宋体" w:hAnsi="宋体"/>
          <w:sz w:val="24"/>
        </w:rPr>
      </w:pPr>
      <w:r w:rsidRPr="00AF4E47">
        <w:rPr>
          <w:rStyle w:val="NormalCharacter"/>
          <w:rFonts w:ascii="宋体" w:hAnsi="宋体"/>
          <w:sz w:val="24"/>
        </w:rPr>
        <w:t>（8）运营过程中存在转包、分包运营或挂靠运营行为的；</w:t>
      </w:r>
    </w:p>
    <w:p w14:paraId="34FBB27A" w14:textId="77777777" w:rsidR="0069493D" w:rsidRPr="00AF4E47" w:rsidRDefault="003A35DA" w:rsidP="00880DEF">
      <w:pPr>
        <w:widowControl w:val="0"/>
        <w:kinsoku w:val="0"/>
        <w:wordWrap w:val="0"/>
        <w:overflowPunct w:val="0"/>
        <w:spacing w:line="440" w:lineRule="exact"/>
        <w:ind w:firstLineChars="200" w:firstLine="480"/>
        <w:rPr>
          <w:rStyle w:val="NormalCharacter"/>
          <w:rFonts w:ascii="宋体" w:hAnsi="宋体"/>
          <w:sz w:val="24"/>
        </w:rPr>
      </w:pPr>
      <w:r w:rsidRPr="00AF4E47">
        <w:rPr>
          <w:rStyle w:val="NormalCharacter"/>
          <w:rFonts w:ascii="宋体" w:hAnsi="宋体"/>
          <w:sz w:val="24"/>
        </w:rPr>
        <w:t>（9）招投标时以弄虚作假等欺诈手段获得准入资格，或运营情况发生变化不符合准</w:t>
      </w:r>
      <w:r w:rsidRPr="00AF4E47">
        <w:rPr>
          <w:rStyle w:val="NormalCharacter"/>
          <w:rFonts w:ascii="宋体" w:hAnsi="宋体"/>
          <w:sz w:val="24"/>
        </w:rPr>
        <w:lastRenderedPageBreak/>
        <w:t>入条件的。</w:t>
      </w:r>
    </w:p>
    <w:p w14:paraId="36FAB5FB" w14:textId="77777777" w:rsidR="0069493D" w:rsidRPr="00AF4E47" w:rsidRDefault="006C5375" w:rsidP="00880DEF">
      <w:pPr>
        <w:widowControl w:val="0"/>
        <w:kinsoku w:val="0"/>
        <w:wordWrap w:val="0"/>
        <w:overflowPunct w:val="0"/>
        <w:spacing w:line="440" w:lineRule="exact"/>
        <w:ind w:firstLineChars="200" w:firstLine="482"/>
        <w:rPr>
          <w:rStyle w:val="NormalCharacter"/>
          <w:rFonts w:ascii="宋体" w:hAnsi="宋体"/>
          <w:b/>
          <w:sz w:val="24"/>
          <w:lang w:val="zh-CN"/>
        </w:rPr>
      </w:pPr>
      <w:r w:rsidRPr="00AF4E47">
        <w:rPr>
          <w:rStyle w:val="NormalCharacter"/>
          <w:rFonts w:ascii="宋体" w:hAnsi="宋体"/>
          <w:b/>
          <w:sz w:val="24"/>
          <w:lang w:val="zh-CN"/>
        </w:rPr>
        <w:t>十二、</w:t>
      </w:r>
      <w:r w:rsidR="00414F24" w:rsidRPr="00AF4E47">
        <w:rPr>
          <w:rStyle w:val="NormalCharacter"/>
          <w:rFonts w:ascii="宋体" w:hAnsi="宋体"/>
          <w:b/>
          <w:sz w:val="24"/>
          <w:lang w:val="zh-CN"/>
        </w:rPr>
        <w:t>不可抗力</w:t>
      </w:r>
    </w:p>
    <w:p w14:paraId="4B2438D9" w14:textId="77777777" w:rsidR="0069493D" w:rsidRPr="00AF4E47" w:rsidRDefault="00414F24" w:rsidP="00880DEF">
      <w:pPr>
        <w:widowControl w:val="0"/>
        <w:kinsoku w:val="0"/>
        <w:wordWrap w:val="0"/>
        <w:overflowPunct w:val="0"/>
        <w:spacing w:line="440" w:lineRule="exact"/>
        <w:ind w:firstLineChars="200" w:firstLine="480"/>
        <w:rPr>
          <w:rStyle w:val="NormalCharacter"/>
          <w:rFonts w:ascii="宋体" w:hAnsi="宋体"/>
          <w:sz w:val="24"/>
        </w:rPr>
      </w:pPr>
      <w:r w:rsidRPr="00AF4E47">
        <w:rPr>
          <w:rStyle w:val="NormalCharacter"/>
          <w:rFonts w:ascii="宋体" w:hAnsi="宋体"/>
          <w:sz w:val="24"/>
        </w:rPr>
        <w:t>不可抗力指战争、严重火灾、洪水、台风、地震等或其他双方认定的不可抗力事件。甲乙双方的任何一方由于不可抗力的原因不能履行或不能完全履行合同时，应尽快向对方通报理由，在提供相应证明后，可允许延期履行、部分履行或不履行，并可根据情况部分或全部免于承担违约责任。</w:t>
      </w:r>
    </w:p>
    <w:p w14:paraId="47A5AE6E" w14:textId="77777777" w:rsidR="0069493D" w:rsidRPr="00AF4E47" w:rsidRDefault="006C5375" w:rsidP="00880DEF">
      <w:pPr>
        <w:widowControl w:val="0"/>
        <w:kinsoku w:val="0"/>
        <w:wordWrap w:val="0"/>
        <w:overflowPunct w:val="0"/>
        <w:spacing w:line="440" w:lineRule="exact"/>
        <w:ind w:firstLineChars="200" w:firstLine="482"/>
        <w:rPr>
          <w:rStyle w:val="NormalCharacter"/>
          <w:rFonts w:ascii="宋体" w:hAnsi="宋体"/>
          <w:b/>
          <w:sz w:val="24"/>
          <w:lang w:val="zh-CN"/>
        </w:rPr>
      </w:pPr>
      <w:r w:rsidRPr="00AF4E47">
        <w:rPr>
          <w:rStyle w:val="NormalCharacter"/>
          <w:rFonts w:ascii="宋体" w:hAnsi="宋体"/>
          <w:b/>
          <w:sz w:val="24"/>
          <w:lang w:val="zh-CN"/>
        </w:rPr>
        <w:t>十三、</w:t>
      </w:r>
      <w:r w:rsidR="00414F24" w:rsidRPr="00AF4E47">
        <w:rPr>
          <w:rStyle w:val="NormalCharacter"/>
          <w:rFonts w:ascii="宋体" w:hAnsi="宋体"/>
          <w:b/>
          <w:sz w:val="24"/>
          <w:lang w:val="zh-CN"/>
        </w:rPr>
        <w:t>争议及解决办法</w:t>
      </w:r>
    </w:p>
    <w:p w14:paraId="3A218462" w14:textId="77777777" w:rsidR="0069493D" w:rsidRPr="00AF4E47" w:rsidRDefault="00414F24" w:rsidP="00880DEF">
      <w:pPr>
        <w:widowControl w:val="0"/>
        <w:kinsoku w:val="0"/>
        <w:wordWrap w:val="0"/>
        <w:overflowPunct w:val="0"/>
        <w:spacing w:line="440" w:lineRule="exact"/>
        <w:ind w:firstLineChars="200" w:firstLine="480"/>
        <w:rPr>
          <w:rStyle w:val="NormalCharacter"/>
          <w:rFonts w:ascii="宋体" w:hAnsi="宋体"/>
          <w:sz w:val="24"/>
        </w:rPr>
      </w:pPr>
      <w:r w:rsidRPr="00AF4E47">
        <w:rPr>
          <w:rStyle w:val="NormalCharacter"/>
          <w:rFonts w:ascii="宋体" w:hAnsi="宋体"/>
          <w:sz w:val="24"/>
        </w:rPr>
        <w:t>本合同发生争议，由双方协商解决，</w:t>
      </w:r>
      <w:r w:rsidR="00A32E0D" w:rsidRPr="00AF4E47">
        <w:rPr>
          <w:rStyle w:val="NormalCharacter"/>
          <w:rFonts w:ascii="宋体" w:hAnsi="宋体"/>
          <w:sz w:val="24"/>
        </w:rPr>
        <w:t>如</w:t>
      </w:r>
      <w:r w:rsidRPr="00AF4E47">
        <w:rPr>
          <w:rStyle w:val="NormalCharacter"/>
          <w:rFonts w:ascii="宋体" w:hAnsi="宋体"/>
          <w:sz w:val="24"/>
        </w:rPr>
        <w:t>协商不成时</w:t>
      </w:r>
      <w:r w:rsidR="00A32E0D" w:rsidRPr="00AF4E47">
        <w:rPr>
          <w:rStyle w:val="NormalCharacter"/>
          <w:rFonts w:ascii="宋体" w:hAnsi="宋体"/>
          <w:sz w:val="24"/>
        </w:rPr>
        <w:t>，</w:t>
      </w:r>
      <w:r w:rsidRPr="00AF4E47">
        <w:rPr>
          <w:rStyle w:val="NormalCharacter"/>
          <w:rFonts w:ascii="宋体" w:hAnsi="宋体"/>
          <w:sz w:val="24"/>
        </w:rPr>
        <w:t>按以下第</w:t>
      </w:r>
      <w:r w:rsidRPr="00AF4E47">
        <w:rPr>
          <w:rStyle w:val="NormalCharacter"/>
          <w:rFonts w:ascii="宋体" w:hAnsi="宋体"/>
          <w:sz w:val="24"/>
          <w:u w:val="single"/>
        </w:rPr>
        <w:t xml:space="preserve"> </w:t>
      </w:r>
      <w:r w:rsidR="006C5375" w:rsidRPr="00AF4E47">
        <w:rPr>
          <w:rStyle w:val="NormalCharacter"/>
          <w:rFonts w:ascii="宋体" w:hAnsi="宋体"/>
          <w:sz w:val="24"/>
          <w:u w:val="single"/>
        </w:rPr>
        <w:t>2</w:t>
      </w:r>
      <w:r w:rsidRPr="00AF4E47">
        <w:rPr>
          <w:rStyle w:val="NormalCharacter"/>
          <w:rFonts w:ascii="宋体" w:hAnsi="宋体"/>
          <w:sz w:val="24"/>
          <w:u w:val="single"/>
        </w:rPr>
        <w:t xml:space="preserve"> </w:t>
      </w:r>
      <w:r w:rsidR="00A32E0D" w:rsidRPr="00AF4E47">
        <w:rPr>
          <w:rStyle w:val="NormalCharacter"/>
          <w:rFonts w:ascii="宋体" w:hAnsi="宋体"/>
          <w:sz w:val="24"/>
          <w:u w:val="single"/>
        </w:rPr>
        <w:t xml:space="preserve"> </w:t>
      </w:r>
      <w:r w:rsidRPr="00AF4E47">
        <w:rPr>
          <w:rStyle w:val="NormalCharacter"/>
          <w:rFonts w:ascii="宋体" w:hAnsi="宋体"/>
          <w:sz w:val="24"/>
        </w:rPr>
        <w:t>种方式解决：</w:t>
      </w:r>
    </w:p>
    <w:p w14:paraId="32E075F3" w14:textId="77777777" w:rsidR="0069493D" w:rsidRPr="00AF4E47" w:rsidRDefault="006C5375" w:rsidP="00880DEF">
      <w:pPr>
        <w:widowControl w:val="0"/>
        <w:kinsoku w:val="0"/>
        <w:wordWrap w:val="0"/>
        <w:overflowPunct w:val="0"/>
        <w:spacing w:line="440" w:lineRule="exact"/>
        <w:ind w:firstLineChars="200" w:firstLine="480"/>
        <w:rPr>
          <w:rStyle w:val="NormalCharacter"/>
          <w:rFonts w:ascii="宋体" w:hAnsi="宋体"/>
          <w:sz w:val="24"/>
        </w:rPr>
      </w:pPr>
      <w:r w:rsidRPr="00AF4E47">
        <w:rPr>
          <w:rStyle w:val="NormalCharacter"/>
          <w:rFonts w:ascii="宋体" w:hAnsi="宋体"/>
          <w:sz w:val="24"/>
        </w:rPr>
        <w:t>1、</w:t>
      </w:r>
      <w:r w:rsidR="00414F24" w:rsidRPr="00AF4E47">
        <w:rPr>
          <w:rStyle w:val="NormalCharacter"/>
          <w:rFonts w:ascii="宋体" w:hAnsi="宋体"/>
          <w:sz w:val="24"/>
        </w:rPr>
        <w:t>盐城市仲裁委员会仲裁</w:t>
      </w:r>
      <w:r w:rsidR="00A32E0D" w:rsidRPr="00AF4E47">
        <w:rPr>
          <w:rStyle w:val="NormalCharacter"/>
          <w:rFonts w:ascii="宋体" w:hAnsi="宋体"/>
          <w:sz w:val="24"/>
        </w:rPr>
        <w:t>。</w:t>
      </w:r>
    </w:p>
    <w:p w14:paraId="6819B6A7" w14:textId="77777777" w:rsidR="0069493D" w:rsidRPr="00AF4E47" w:rsidRDefault="006C5375" w:rsidP="00880DEF">
      <w:pPr>
        <w:widowControl w:val="0"/>
        <w:kinsoku w:val="0"/>
        <w:wordWrap w:val="0"/>
        <w:overflowPunct w:val="0"/>
        <w:spacing w:line="440" w:lineRule="exact"/>
        <w:ind w:firstLineChars="200" w:firstLine="480"/>
        <w:rPr>
          <w:rStyle w:val="NormalCharacter"/>
          <w:rFonts w:ascii="宋体" w:hAnsi="宋体"/>
          <w:sz w:val="24"/>
        </w:rPr>
      </w:pPr>
      <w:r w:rsidRPr="00AF4E47">
        <w:rPr>
          <w:rStyle w:val="NormalCharacter"/>
          <w:rFonts w:ascii="宋体" w:hAnsi="宋体"/>
          <w:sz w:val="24"/>
        </w:rPr>
        <w:t>2、</w:t>
      </w:r>
      <w:r w:rsidR="00414F24" w:rsidRPr="00AF4E47">
        <w:rPr>
          <w:rStyle w:val="NormalCharacter"/>
          <w:rFonts w:ascii="宋体" w:hAnsi="宋体"/>
          <w:sz w:val="24"/>
        </w:rPr>
        <w:t>向甲方所在地人民法院提起诉讼。</w:t>
      </w:r>
    </w:p>
    <w:p w14:paraId="3D811A88" w14:textId="77777777" w:rsidR="00E4087E" w:rsidRPr="00AF4E47" w:rsidRDefault="006C5375" w:rsidP="00880DEF">
      <w:pPr>
        <w:widowControl w:val="0"/>
        <w:kinsoku w:val="0"/>
        <w:wordWrap w:val="0"/>
        <w:overflowPunct w:val="0"/>
        <w:autoSpaceDE w:val="0"/>
        <w:autoSpaceDN w:val="0"/>
        <w:adjustRightInd w:val="0"/>
        <w:spacing w:line="440" w:lineRule="exact"/>
        <w:ind w:firstLineChars="181" w:firstLine="436"/>
        <w:rPr>
          <w:rFonts w:ascii="宋体" w:cs="宋体"/>
          <w:b/>
          <w:bCs/>
          <w:sz w:val="24"/>
        </w:rPr>
      </w:pPr>
      <w:r w:rsidRPr="00AF4E47">
        <w:rPr>
          <w:rStyle w:val="NormalCharacter"/>
          <w:rFonts w:ascii="宋体" w:hAnsi="宋体"/>
          <w:b/>
          <w:sz w:val="24"/>
          <w:lang w:val="zh-CN"/>
        </w:rPr>
        <w:t>十四、</w:t>
      </w:r>
      <w:r w:rsidR="00E4087E" w:rsidRPr="00AF4E47">
        <w:rPr>
          <w:rFonts w:ascii="宋体" w:cs="宋体" w:hint="eastAsia"/>
          <w:b/>
          <w:bCs/>
          <w:sz w:val="24"/>
          <w:lang w:val="zh-CN"/>
        </w:rPr>
        <w:t>合同生效及其它</w:t>
      </w:r>
    </w:p>
    <w:p w14:paraId="1CE3A288" w14:textId="77777777" w:rsidR="00E4087E" w:rsidRPr="00AF4E47" w:rsidRDefault="00E4087E" w:rsidP="00880DEF">
      <w:pPr>
        <w:widowControl w:val="0"/>
        <w:kinsoku w:val="0"/>
        <w:wordWrap w:val="0"/>
        <w:overflowPunct w:val="0"/>
        <w:autoSpaceDE w:val="0"/>
        <w:autoSpaceDN w:val="0"/>
        <w:adjustRightInd w:val="0"/>
        <w:spacing w:line="440" w:lineRule="exact"/>
        <w:ind w:firstLineChars="182" w:firstLine="437"/>
        <w:textAlignment w:val="auto"/>
        <w:rPr>
          <w:sz w:val="24"/>
        </w:rPr>
      </w:pPr>
      <w:r w:rsidRPr="00AF4E47">
        <w:rPr>
          <w:sz w:val="24"/>
        </w:rPr>
        <w:t>1</w:t>
      </w:r>
      <w:r w:rsidRPr="00AF4E47">
        <w:rPr>
          <w:rFonts w:hint="eastAsia"/>
          <w:sz w:val="24"/>
        </w:rPr>
        <w:t>、</w:t>
      </w:r>
      <w:r w:rsidRPr="00AF4E47">
        <w:rPr>
          <w:rFonts w:ascii="宋体" w:cs="宋体" w:hint="eastAsia"/>
          <w:sz w:val="24"/>
          <w:lang w:val="zh-CN"/>
        </w:rPr>
        <w:t>合同经双方法定代表人或授权代理人签字并加盖单位公章后生效。</w:t>
      </w:r>
    </w:p>
    <w:p w14:paraId="63DF0E0D" w14:textId="77777777" w:rsidR="00045006" w:rsidRPr="00AF4E47" w:rsidRDefault="00E4087E" w:rsidP="00045006">
      <w:pPr>
        <w:widowControl w:val="0"/>
        <w:kinsoku w:val="0"/>
        <w:wordWrap w:val="0"/>
        <w:overflowPunct w:val="0"/>
        <w:autoSpaceDE w:val="0"/>
        <w:autoSpaceDN w:val="0"/>
        <w:adjustRightInd w:val="0"/>
        <w:spacing w:line="440" w:lineRule="exact"/>
        <w:ind w:firstLineChars="182" w:firstLine="437"/>
        <w:textAlignment w:val="auto"/>
        <w:rPr>
          <w:sz w:val="24"/>
        </w:rPr>
      </w:pPr>
      <w:r w:rsidRPr="00AF4E47">
        <w:rPr>
          <w:sz w:val="24"/>
        </w:rPr>
        <w:t>2</w:t>
      </w:r>
      <w:r w:rsidRPr="00AF4E47">
        <w:rPr>
          <w:rFonts w:hint="eastAsia"/>
          <w:sz w:val="24"/>
        </w:rPr>
        <w:t>、</w:t>
      </w:r>
      <w:r w:rsidRPr="00AF4E47">
        <w:rPr>
          <w:rFonts w:ascii="宋体" w:cs="宋体" w:hint="eastAsia"/>
          <w:sz w:val="24"/>
          <w:lang w:val="zh-CN"/>
        </w:rPr>
        <w:t>本合同未尽事宜，遵照</w:t>
      </w:r>
      <w:r w:rsidR="00045006" w:rsidRPr="00AF4E47">
        <w:rPr>
          <w:rFonts w:ascii="宋体" w:cs="宋体" w:hint="eastAsia"/>
          <w:sz w:val="24"/>
          <w:lang w:val="zh-CN"/>
        </w:rPr>
        <w:t>《</w:t>
      </w:r>
      <w:r w:rsidRPr="00AF4E47">
        <w:rPr>
          <w:rFonts w:ascii="宋体" w:cs="宋体" w:hint="eastAsia"/>
          <w:sz w:val="24"/>
          <w:lang w:val="zh-CN"/>
        </w:rPr>
        <w:t>中华人民共和国民法典</w:t>
      </w:r>
      <w:r w:rsidR="00045006" w:rsidRPr="00AF4E47">
        <w:rPr>
          <w:rFonts w:ascii="宋体" w:cs="宋体" w:hint="eastAsia"/>
          <w:sz w:val="24"/>
          <w:lang w:val="zh-CN"/>
        </w:rPr>
        <w:t>》</w:t>
      </w:r>
      <w:r w:rsidRPr="00AF4E47">
        <w:rPr>
          <w:rFonts w:ascii="宋体" w:cs="宋体" w:hint="eastAsia"/>
          <w:sz w:val="24"/>
          <w:lang w:val="zh-CN"/>
        </w:rPr>
        <w:t>相关规定执行。</w:t>
      </w:r>
    </w:p>
    <w:p w14:paraId="7F2AEFF8" w14:textId="77777777" w:rsidR="0069493D" w:rsidRPr="00AF4E47" w:rsidRDefault="00E4087E" w:rsidP="00045006">
      <w:pPr>
        <w:widowControl w:val="0"/>
        <w:kinsoku w:val="0"/>
        <w:wordWrap w:val="0"/>
        <w:overflowPunct w:val="0"/>
        <w:autoSpaceDE w:val="0"/>
        <w:autoSpaceDN w:val="0"/>
        <w:adjustRightInd w:val="0"/>
        <w:spacing w:line="440" w:lineRule="exact"/>
        <w:ind w:firstLineChars="182" w:firstLine="437"/>
        <w:textAlignment w:val="auto"/>
        <w:rPr>
          <w:rStyle w:val="NormalCharacter"/>
          <w:sz w:val="24"/>
        </w:rPr>
      </w:pPr>
      <w:r w:rsidRPr="00AF4E47">
        <w:rPr>
          <w:sz w:val="24"/>
        </w:rPr>
        <w:t>3</w:t>
      </w:r>
      <w:r w:rsidRPr="00AF4E47">
        <w:rPr>
          <w:rFonts w:hint="eastAsia"/>
          <w:sz w:val="24"/>
        </w:rPr>
        <w:t>、</w:t>
      </w:r>
      <w:r w:rsidRPr="00AF4E47">
        <w:rPr>
          <w:rFonts w:ascii="宋体" w:cs="宋体" w:hint="eastAsia"/>
          <w:sz w:val="24"/>
          <w:lang w:val="zh-CN"/>
        </w:rPr>
        <w:t>本合同正本一式四份，具有同等效力，甲方、乙方各执两份。</w:t>
      </w:r>
    </w:p>
    <w:p w14:paraId="2D4508D6" w14:textId="77777777" w:rsidR="0069493D" w:rsidRPr="00AF4E47" w:rsidRDefault="0069493D" w:rsidP="00880DEF">
      <w:pPr>
        <w:widowControl w:val="0"/>
        <w:kinsoku w:val="0"/>
        <w:wordWrap w:val="0"/>
        <w:overflowPunct w:val="0"/>
        <w:spacing w:line="360" w:lineRule="auto"/>
        <w:ind w:leftChars="200" w:left="420"/>
        <w:rPr>
          <w:rStyle w:val="NormalCharacter"/>
          <w:rFonts w:ascii="宋体" w:hAnsi="宋体"/>
          <w:sz w:val="24"/>
        </w:rPr>
      </w:pPr>
    </w:p>
    <w:p w14:paraId="4C70CA71" w14:textId="77777777" w:rsidR="00F8170C" w:rsidRPr="00AF4E47" w:rsidRDefault="00F8170C" w:rsidP="00045006">
      <w:pPr>
        <w:widowControl w:val="0"/>
        <w:kinsoku w:val="0"/>
        <w:wordWrap w:val="0"/>
        <w:overflowPunct w:val="0"/>
        <w:autoSpaceDE w:val="0"/>
        <w:autoSpaceDN w:val="0"/>
        <w:adjustRightInd w:val="0"/>
        <w:spacing w:line="440" w:lineRule="exact"/>
        <w:ind w:firstLineChars="200" w:firstLine="480"/>
        <w:textAlignment w:val="auto"/>
        <w:rPr>
          <w:rFonts w:ascii="宋体" w:cs="宋体"/>
          <w:sz w:val="24"/>
        </w:rPr>
      </w:pPr>
      <w:r w:rsidRPr="00AF4E47">
        <w:rPr>
          <w:rFonts w:ascii="宋体" w:cs="宋体" w:hint="eastAsia"/>
          <w:sz w:val="24"/>
          <w:lang w:val="zh-CN"/>
        </w:rPr>
        <w:t>甲方（盖章）</w:t>
      </w:r>
      <w:r w:rsidRPr="00AF4E47">
        <w:rPr>
          <w:rFonts w:ascii="宋体" w:cs="宋体" w:hint="eastAsia"/>
          <w:sz w:val="24"/>
        </w:rPr>
        <w:t>：</w:t>
      </w:r>
      <w:r w:rsidRPr="00AF4E47">
        <w:rPr>
          <w:rFonts w:ascii="宋体" w:cs="宋体"/>
          <w:sz w:val="24"/>
        </w:rPr>
        <w:t xml:space="preserve">                            </w:t>
      </w:r>
      <w:r w:rsidRPr="00AF4E47">
        <w:rPr>
          <w:rFonts w:ascii="宋体" w:cs="宋体" w:hint="eastAsia"/>
          <w:sz w:val="24"/>
          <w:lang w:val="zh-CN"/>
        </w:rPr>
        <w:t>乙方（盖章）</w:t>
      </w:r>
      <w:r w:rsidRPr="00AF4E47">
        <w:rPr>
          <w:rFonts w:ascii="宋体" w:cs="宋体" w:hint="eastAsia"/>
          <w:sz w:val="24"/>
        </w:rPr>
        <w:t>：</w:t>
      </w:r>
      <w:r w:rsidRPr="00AF4E47">
        <w:rPr>
          <w:rFonts w:ascii="宋体" w:cs="宋体"/>
          <w:sz w:val="24"/>
        </w:rPr>
        <w:t xml:space="preserve"> </w:t>
      </w:r>
    </w:p>
    <w:p w14:paraId="1E131C95" w14:textId="77777777" w:rsidR="00F8170C" w:rsidRPr="00AF4E47" w:rsidRDefault="00F8170C" w:rsidP="00045006">
      <w:pPr>
        <w:widowControl w:val="0"/>
        <w:kinsoku w:val="0"/>
        <w:wordWrap w:val="0"/>
        <w:overflowPunct w:val="0"/>
        <w:autoSpaceDE w:val="0"/>
        <w:autoSpaceDN w:val="0"/>
        <w:adjustRightInd w:val="0"/>
        <w:spacing w:line="440" w:lineRule="exact"/>
        <w:ind w:firstLineChars="200" w:firstLine="480"/>
        <w:textAlignment w:val="auto"/>
        <w:rPr>
          <w:rFonts w:ascii="宋体" w:cs="宋体"/>
          <w:sz w:val="24"/>
        </w:rPr>
      </w:pPr>
      <w:r w:rsidRPr="00AF4E47">
        <w:rPr>
          <w:rFonts w:ascii="宋体" w:cs="宋体" w:hint="eastAsia"/>
          <w:sz w:val="24"/>
          <w:lang w:val="zh-CN"/>
        </w:rPr>
        <w:t>地址</w:t>
      </w:r>
      <w:r w:rsidRPr="00AF4E47">
        <w:rPr>
          <w:rFonts w:ascii="宋体" w:cs="宋体" w:hint="eastAsia"/>
          <w:sz w:val="24"/>
        </w:rPr>
        <w:t>：</w:t>
      </w:r>
      <w:r w:rsidRPr="00AF4E47">
        <w:rPr>
          <w:rFonts w:ascii="宋体" w:cs="宋体"/>
          <w:sz w:val="24"/>
        </w:rPr>
        <w:t xml:space="preserve">                                   </w:t>
      </w:r>
      <w:r w:rsidR="00045006" w:rsidRPr="00AF4E47">
        <w:rPr>
          <w:rFonts w:ascii="宋体" w:cs="宋体" w:hint="eastAsia"/>
          <w:sz w:val="24"/>
        </w:rPr>
        <w:t xml:space="preserve"> </w:t>
      </w:r>
      <w:r w:rsidRPr="00AF4E47">
        <w:rPr>
          <w:rFonts w:ascii="宋体" w:cs="宋体" w:hint="eastAsia"/>
          <w:sz w:val="24"/>
          <w:lang w:val="zh-CN"/>
        </w:rPr>
        <w:t>地址</w:t>
      </w:r>
      <w:r w:rsidRPr="00AF4E47">
        <w:rPr>
          <w:rFonts w:ascii="宋体" w:cs="宋体" w:hint="eastAsia"/>
          <w:sz w:val="24"/>
        </w:rPr>
        <w:t>：</w:t>
      </w:r>
      <w:r w:rsidRPr="00AF4E47">
        <w:rPr>
          <w:rFonts w:ascii="宋体" w:cs="宋体"/>
          <w:sz w:val="24"/>
        </w:rPr>
        <w:t xml:space="preserve"> </w:t>
      </w:r>
    </w:p>
    <w:p w14:paraId="5E3C3733" w14:textId="77777777" w:rsidR="00F8170C" w:rsidRPr="00AF4E47" w:rsidRDefault="00F8170C" w:rsidP="00045006">
      <w:pPr>
        <w:widowControl w:val="0"/>
        <w:kinsoku w:val="0"/>
        <w:wordWrap w:val="0"/>
        <w:overflowPunct w:val="0"/>
        <w:autoSpaceDE w:val="0"/>
        <w:autoSpaceDN w:val="0"/>
        <w:adjustRightInd w:val="0"/>
        <w:spacing w:line="440" w:lineRule="exact"/>
        <w:ind w:firstLineChars="200" w:firstLine="480"/>
        <w:textAlignment w:val="auto"/>
        <w:rPr>
          <w:rFonts w:ascii="宋体" w:cs="宋体"/>
          <w:sz w:val="24"/>
          <w:lang w:val="zh-CN"/>
        </w:rPr>
      </w:pPr>
      <w:r w:rsidRPr="00AF4E47">
        <w:rPr>
          <w:rFonts w:ascii="宋体" w:cs="宋体" w:hint="eastAsia"/>
          <w:sz w:val="24"/>
          <w:lang w:val="zh-CN"/>
        </w:rPr>
        <w:t>法定代表人或授权代理人（签字）：</w:t>
      </w:r>
      <w:r w:rsidRPr="00AF4E47">
        <w:rPr>
          <w:rFonts w:ascii="宋体" w:cs="宋体"/>
          <w:sz w:val="24"/>
          <w:lang w:val="zh-CN"/>
        </w:rPr>
        <w:t xml:space="preserve">       </w:t>
      </w:r>
      <w:r w:rsidRPr="00AF4E47">
        <w:rPr>
          <w:rFonts w:ascii="宋体" w:cs="宋体" w:hint="eastAsia"/>
          <w:sz w:val="24"/>
          <w:lang w:val="zh-CN"/>
        </w:rPr>
        <w:t xml:space="preserve"> </w:t>
      </w:r>
      <w:r w:rsidR="00045006" w:rsidRPr="00AF4E47">
        <w:rPr>
          <w:rFonts w:ascii="宋体" w:cs="宋体" w:hint="eastAsia"/>
          <w:sz w:val="24"/>
          <w:lang w:val="zh-CN"/>
        </w:rPr>
        <w:t xml:space="preserve"> </w:t>
      </w:r>
      <w:r w:rsidRPr="00AF4E47">
        <w:rPr>
          <w:rFonts w:ascii="宋体" w:cs="宋体" w:hint="eastAsia"/>
          <w:sz w:val="24"/>
          <w:lang w:val="zh-CN"/>
        </w:rPr>
        <w:t>法定代表人或授权代理人（签字）：</w:t>
      </w:r>
    </w:p>
    <w:p w14:paraId="471E8CC6" w14:textId="77777777" w:rsidR="00F8170C" w:rsidRPr="00AF4E47" w:rsidRDefault="00F8170C" w:rsidP="00045006">
      <w:pPr>
        <w:widowControl w:val="0"/>
        <w:kinsoku w:val="0"/>
        <w:wordWrap w:val="0"/>
        <w:overflowPunct w:val="0"/>
        <w:autoSpaceDE w:val="0"/>
        <w:autoSpaceDN w:val="0"/>
        <w:adjustRightInd w:val="0"/>
        <w:spacing w:line="440" w:lineRule="exact"/>
        <w:ind w:firstLineChars="200" w:firstLine="480"/>
        <w:textAlignment w:val="auto"/>
        <w:rPr>
          <w:rFonts w:ascii="宋体" w:cs="宋体"/>
          <w:sz w:val="24"/>
          <w:lang w:val="zh-CN"/>
        </w:rPr>
      </w:pPr>
      <w:r w:rsidRPr="00AF4E47">
        <w:rPr>
          <w:rFonts w:ascii="宋体" w:cs="宋体" w:hint="eastAsia"/>
          <w:sz w:val="24"/>
          <w:lang w:val="zh-CN"/>
        </w:rPr>
        <w:t>联系电话：</w:t>
      </w:r>
      <w:r w:rsidRPr="00AF4E47">
        <w:rPr>
          <w:rFonts w:ascii="宋体" w:cs="宋体"/>
          <w:sz w:val="24"/>
          <w:lang w:val="zh-CN"/>
        </w:rPr>
        <w:t xml:space="preserve">                               </w:t>
      </w:r>
      <w:r w:rsidR="00045006" w:rsidRPr="00AF4E47">
        <w:rPr>
          <w:rFonts w:ascii="宋体" w:cs="宋体" w:hint="eastAsia"/>
          <w:sz w:val="24"/>
          <w:lang w:val="zh-CN"/>
        </w:rPr>
        <w:t xml:space="preserve"> </w:t>
      </w:r>
      <w:r w:rsidRPr="00AF4E47">
        <w:rPr>
          <w:rFonts w:ascii="宋体" w:cs="宋体" w:hint="eastAsia"/>
          <w:sz w:val="24"/>
          <w:lang w:val="zh-CN"/>
        </w:rPr>
        <w:t>联系电话：</w:t>
      </w:r>
    </w:p>
    <w:p w14:paraId="7A0B5B52" w14:textId="77777777" w:rsidR="00F8170C" w:rsidRPr="00AF4E47" w:rsidRDefault="00F8170C" w:rsidP="00045006">
      <w:pPr>
        <w:widowControl w:val="0"/>
        <w:kinsoku w:val="0"/>
        <w:wordWrap w:val="0"/>
        <w:overflowPunct w:val="0"/>
        <w:autoSpaceDE w:val="0"/>
        <w:autoSpaceDN w:val="0"/>
        <w:adjustRightInd w:val="0"/>
        <w:spacing w:line="440" w:lineRule="exact"/>
        <w:ind w:firstLineChars="200" w:firstLine="480"/>
        <w:textAlignment w:val="auto"/>
        <w:rPr>
          <w:rFonts w:ascii="宋体" w:cs="宋体"/>
          <w:sz w:val="24"/>
          <w:lang w:val="zh-CN"/>
        </w:rPr>
      </w:pPr>
    </w:p>
    <w:p w14:paraId="20BB5F5D" w14:textId="77777777" w:rsidR="00F8170C" w:rsidRPr="00AF4E47" w:rsidRDefault="00F8170C" w:rsidP="00045006">
      <w:pPr>
        <w:widowControl w:val="0"/>
        <w:kinsoku w:val="0"/>
        <w:wordWrap w:val="0"/>
        <w:overflowPunct w:val="0"/>
        <w:autoSpaceDE w:val="0"/>
        <w:autoSpaceDN w:val="0"/>
        <w:adjustRightInd w:val="0"/>
        <w:spacing w:line="440" w:lineRule="exact"/>
        <w:ind w:firstLineChars="200" w:firstLine="480"/>
        <w:textAlignment w:val="auto"/>
        <w:rPr>
          <w:rFonts w:ascii="宋体" w:cs="宋体"/>
          <w:sz w:val="24"/>
          <w:lang w:val="zh-CN"/>
        </w:rPr>
      </w:pPr>
      <w:r w:rsidRPr="00AF4E47">
        <w:rPr>
          <w:rFonts w:ascii="宋体" w:cs="宋体" w:hint="eastAsia"/>
          <w:sz w:val="24"/>
          <w:lang w:val="zh-CN"/>
        </w:rPr>
        <w:t>项目负责人：</w:t>
      </w:r>
    </w:p>
    <w:p w14:paraId="4F462EF4" w14:textId="77777777" w:rsidR="00F8170C" w:rsidRPr="00AF4E47" w:rsidRDefault="00F8170C" w:rsidP="00045006">
      <w:pPr>
        <w:widowControl w:val="0"/>
        <w:kinsoku w:val="0"/>
        <w:wordWrap w:val="0"/>
        <w:overflowPunct w:val="0"/>
        <w:autoSpaceDE w:val="0"/>
        <w:autoSpaceDN w:val="0"/>
        <w:adjustRightInd w:val="0"/>
        <w:spacing w:line="440" w:lineRule="exact"/>
        <w:ind w:firstLineChars="200" w:firstLine="480"/>
        <w:textAlignment w:val="auto"/>
        <w:rPr>
          <w:rFonts w:ascii="宋体" w:cs="宋体"/>
          <w:sz w:val="24"/>
          <w:lang w:val="zh-CN"/>
        </w:rPr>
      </w:pPr>
      <w:r w:rsidRPr="00AF4E47">
        <w:rPr>
          <w:rFonts w:ascii="宋体" w:cs="宋体" w:hint="eastAsia"/>
          <w:sz w:val="24"/>
          <w:lang w:val="zh-CN"/>
        </w:rPr>
        <w:t>项目技术代表：</w:t>
      </w:r>
    </w:p>
    <w:p w14:paraId="52841B02" w14:textId="77777777" w:rsidR="00F8170C" w:rsidRPr="00AF4E47" w:rsidRDefault="00F8170C" w:rsidP="00045006">
      <w:pPr>
        <w:widowControl w:val="0"/>
        <w:kinsoku w:val="0"/>
        <w:wordWrap w:val="0"/>
        <w:overflowPunct w:val="0"/>
        <w:autoSpaceDE w:val="0"/>
        <w:autoSpaceDN w:val="0"/>
        <w:adjustRightInd w:val="0"/>
        <w:spacing w:line="440" w:lineRule="exact"/>
        <w:ind w:firstLineChars="200" w:firstLine="480"/>
        <w:textAlignment w:val="auto"/>
        <w:rPr>
          <w:rFonts w:ascii="宋体" w:cs="宋体"/>
          <w:sz w:val="24"/>
          <w:lang w:val="zh-CN"/>
        </w:rPr>
      </w:pPr>
      <w:r w:rsidRPr="00AF4E47">
        <w:rPr>
          <w:rFonts w:ascii="宋体" w:cs="宋体" w:hint="eastAsia"/>
          <w:sz w:val="24"/>
          <w:lang w:val="zh-CN"/>
        </w:rPr>
        <w:t>合同审核人：</w:t>
      </w:r>
    </w:p>
    <w:p w14:paraId="310D09CC" w14:textId="77777777" w:rsidR="00F8170C" w:rsidRPr="00AF4E47" w:rsidRDefault="00F8170C" w:rsidP="00880DEF">
      <w:pPr>
        <w:widowControl w:val="0"/>
        <w:kinsoku w:val="0"/>
        <w:wordWrap w:val="0"/>
        <w:overflowPunct w:val="0"/>
        <w:autoSpaceDE w:val="0"/>
        <w:autoSpaceDN w:val="0"/>
        <w:adjustRightInd w:val="0"/>
        <w:spacing w:line="440" w:lineRule="exact"/>
        <w:textAlignment w:val="auto"/>
        <w:rPr>
          <w:rFonts w:ascii="宋体" w:cs="宋体"/>
          <w:sz w:val="24"/>
          <w:lang w:val="zh-CN"/>
        </w:rPr>
      </w:pPr>
    </w:p>
    <w:p w14:paraId="5C3DAA6E" w14:textId="77777777" w:rsidR="00F8170C" w:rsidRPr="00AF4E47" w:rsidRDefault="00F8170C" w:rsidP="00880DEF">
      <w:pPr>
        <w:widowControl w:val="0"/>
        <w:kinsoku w:val="0"/>
        <w:wordWrap w:val="0"/>
        <w:overflowPunct w:val="0"/>
        <w:autoSpaceDE w:val="0"/>
        <w:autoSpaceDN w:val="0"/>
        <w:adjustRightInd w:val="0"/>
        <w:spacing w:line="440" w:lineRule="exact"/>
        <w:textAlignment w:val="auto"/>
        <w:rPr>
          <w:rFonts w:ascii="宋体" w:cs="宋体"/>
          <w:sz w:val="24"/>
          <w:lang w:val="zh-CN"/>
        </w:rPr>
      </w:pPr>
      <w:r w:rsidRPr="00AF4E47">
        <w:rPr>
          <w:rFonts w:ascii="宋体" w:cs="宋体"/>
          <w:szCs w:val="21"/>
          <w:lang w:val="zh-CN"/>
        </w:rPr>
        <w:t xml:space="preserve">                                        </w:t>
      </w:r>
      <w:r w:rsidRPr="00AF4E47">
        <w:rPr>
          <w:rFonts w:ascii="宋体" w:cs="宋体"/>
          <w:sz w:val="24"/>
          <w:lang w:val="zh-CN"/>
        </w:rPr>
        <w:t xml:space="preserve">  </w:t>
      </w:r>
      <w:r w:rsidRPr="00AF4E47">
        <w:rPr>
          <w:rFonts w:ascii="宋体" w:cs="宋体" w:hint="eastAsia"/>
          <w:sz w:val="24"/>
          <w:lang w:val="zh-CN"/>
        </w:rPr>
        <w:t xml:space="preserve">    签订日期：</w:t>
      </w:r>
      <w:r w:rsidRPr="00AF4E47">
        <w:rPr>
          <w:rFonts w:ascii="宋体" w:cs="宋体"/>
          <w:sz w:val="24"/>
          <w:lang w:val="zh-CN"/>
        </w:rPr>
        <w:t xml:space="preserve">      </w:t>
      </w:r>
      <w:r w:rsidRPr="00AF4E47">
        <w:rPr>
          <w:rFonts w:ascii="宋体" w:cs="宋体" w:hint="eastAsia"/>
          <w:sz w:val="24"/>
          <w:lang w:val="zh-CN"/>
        </w:rPr>
        <w:t>年</w:t>
      </w:r>
      <w:r w:rsidRPr="00AF4E47">
        <w:rPr>
          <w:rFonts w:ascii="宋体" w:cs="宋体"/>
          <w:sz w:val="24"/>
          <w:lang w:val="zh-CN"/>
        </w:rPr>
        <w:t xml:space="preserve">  </w:t>
      </w:r>
      <w:r w:rsidRPr="00AF4E47">
        <w:rPr>
          <w:rFonts w:ascii="宋体" w:cs="宋体" w:hint="eastAsia"/>
          <w:sz w:val="24"/>
          <w:lang w:val="zh-CN"/>
        </w:rPr>
        <w:t>月</w:t>
      </w:r>
      <w:r w:rsidRPr="00AF4E47">
        <w:rPr>
          <w:rFonts w:ascii="宋体" w:cs="宋体"/>
          <w:sz w:val="24"/>
          <w:lang w:val="zh-CN"/>
        </w:rPr>
        <w:t xml:space="preserve">  </w:t>
      </w:r>
      <w:r w:rsidRPr="00AF4E47">
        <w:rPr>
          <w:rFonts w:ascii="宋体" w:cs="宋体" w:hint="eastAsia"/>
          <w:sz w:val="24"/>
          <w:lang w:val="zh-CN"/>
        </w:rPr>
        <w:t>日</w:t>
      </w:r>
    </w:p>
    <w:p w14:paraId="44C01733" w14:textId="77777777" w:rsidR="0069493D" w:rsidRPr="00AF4E47" w:rsidRDefault="00414F24" w:rsidP="00880DEF">
      <w:pPr>
        <w:widowControl w:val="0"/>
        <w:kinsoku w:val="0"/>
        <w:wordWrap w:val="0"/>
        <w:overflowPunct w:val="0"/>
        <w:spacing w:before="286" w:beforeAutospacing="1" w:after="286" w:afterAutospacing="1" w:line="360" w:lineRule="auto"/>
        <w:ind w:firstLineChars="200" w:firstLine="480"/>
        <w:jc w:val="left"/>
        <w:rPr>
          <w:rStyle w:val="NormalCharacter"/>
          <w:rFonts w:ascii="宋体"/>
          <w:sz w:val="24"/>
        </w:rPr>
      </w:pPr>
      <w:r w:rsidRPr="00AF4E47">
        <w:rPr>
          <w:rStyle w:val="NormalCharacter"/>
          <w:rFonts w:ascii="宋体" w:hAnsi="宋体"/>
          <w:kern w:val="0"/>
          <w:sz w:val="24"/>
          <w:szCs w:val="21"/>
        </w:rPr>
        <w:t xml:space="preserve">                                       </w:t>
      </w:r>
    </w:p>
    <w:p w14:paraId="1846E62F" w14:textId="77777777" w:rsidR="0069493D" w:rsidRPr="00AF4E47" w:rsidRDefault="00247585" w:rsidP="008B1B1C">
      <w:pPr>
        <w:pStyle w:val="Heading1"/>
        <w:pageBreakBefore/>
        <w:widowControl w:val="0"/>
        <w:kinsoku w:val="0"/>
        <w:wordWrap w:val="0"/>
        <w:overflowPunct w:val="0"/>
        <w:jc w:val="center"/>
        <w:outlineLvl w:val="0"/>
        <w:rPr>
          <w:rStyle w:val="NormalCharacter"/>
          <w:rFonts w:ascii="黑体" w:eastAsia="黑体"/>
          <w:sz w:val="44"/>
          <w:szCs w:val="44"/>
        </w:rPr>
      </w:pPr>
      <w:bookmarkStart w:id="6" w:name="_Toc78645338"/>
      <w:r w:rsidRPr="00AF4E47">
        <w:rPr>
          <w:rStyle w:val="NormalCharacter"/>
          <w:rFonts w:ascii="黑体" w:eastAsia="黑体"/>
          <w:sz w:val="44"/>
          <w:szCs w:val="44"/>
        </w:rPr>
        <w:lastRenderedPageBreak/>
        <w:t>第四章  项目需求</w:t>
      </w:r>
      <w:bookmarkEnd w:id="6"/>
    </w:p>
    <w:p w14:paraId="72F946B4" w14:textId="77777777" w:rsidR="0069493D" w:rsidRPr="00AF4E47" w:rsidRDefault="0069493D" w:rsidP="00880DEF">
      <w:pPr>
        <w:widowControl w:val="0"/>
        <w:kinsoku w:val="0"/>
        <w:wordWrap w:val="0"/>
        <w:overflowPunct w:val="0"/>
        <w:spacing w:line="440" w:lineRule="exact"/>
        <w:rPr>
          <w:rStyle w:val="NormalCharacter"/>
          <w:rFonts w:ascii="宋体" w:hAnsi="宋体"/>
          <w:b/>
          <w:bCs/>
          <w:sz w:val="24"/>
        </w:rPr>
      </w:pPr>
    </w:p>
    <w:p w14:paraId="601A58FB" w14:textId="77777777" w:rsidR="0069493D" w:rsidRPr="00AF4E47" w:rsidRDefault="00247585" w:rsidP="00880DEF">
      <w:pPr>
        <w:widowControl w:val="0"/>
        <w:kinsoku w:val="0"/>
        <w:wordWrap w:val="0"/>
        <w:overflowPunct w:val="0"/>
        <w:spacing w:after="286" w:afterAutospacing="1" w:line="440" w:lineRule="exact"/>
        <w:jc w:val="center"/>
        <w:rPr>
          <w:rStyle w:val="NormalCharacter"/>
          <w:rFonts w:ascii="宋体" w:hAnsi="宋体"/>
          <w:b/>
          <w:sz w:val="32"/>
          <w:szCs w:val="32"/>
        </w:rPr>
      </w:pPr>
      <w:r w:rsidRPr="00AF4E47">
        <w:rPr>
          <w:rStyle w:val="NormalCharacter"/>
          <w:rFonts w:ascii="宋体" w:hAnsi="宋体"/>
          <w:b/>
          <w:sz w:val="32"/>
          <w:szCs w:val="32"/>
        </w:rPr>
        <w:t>第一节 需求和技术条款</w:t>
      </w:r>
    </w:p>
    <w:p w14:paraId="6DD47D1B" w14:textId="77777777" w:rsidR="0069493D" w:rsidRPr="00AF4E47" w:rsidRDefault="00F248B3" w:rsidP="00880DEF">
      <w:pPr>
        <w:widowControl w:val="0"/>
        <w:kinsoku w:val="0"/>
        <w:wordWrap w:val="0"/>
        <w:overflowPunct w:val="0"/>
        <w:spacing w:line="480" w:lineRule="exact"/>
        <w:ind w:firstLineChars="200" w:firstLine="482"/>
        <w:rPr>
          <w:rStyle w:val="NormalCharacter"/>
          <w:rFonts w:ascii="宋体" w:hAnsi="宋体"/>
          <w:b/>
          <w:sz w:val="24"/>
        </w:rPr>
      </w:pPr>
      <w:r w:rsidRPr="00AF4E47">
        <w:rPr>
          <w:rStyle w:val="NormalCharacter"/>
          <w:rFonts w:ascii="宋体" w:hAnsi="宋体"/>
          <w:b/>
          <w:sz w:val="24"/>
        </w:rPr>
        <w:t>一</w:t>
      </w:r>
      <w:r w:rsidR="00CA1D88" w:rsidRPr="00AF4E47">
        <w:rPr>
          <w:rStyle w:val="NormalCharacter"/>
          <w:rFonts w:ascii="宋体" w:hAnsi="宋体"/>
          <w:b/>
          <w:sz w:val="24"/>
        </w:rPr>
        <w:t>、</w:t>
      </w:r>
      <w:r w:rsidR="0054368D" w:rsidRPr="00AF4E47">
        <w:rPr>
          <w:rStyle w:val="NormalCharacter"/>
          <w:rFonts w:ascii="宋体" w:hAnsi="宋体"/>
          <w:b/>
          <w:sz w:val="24"/>
        </w:rPr>
        <w:t>需求清单</w:t>
      </w:r>
    </w:p>
    <w:tbl>
      <w:tblPr>
        <w:tblpPr w:leftFromText="180" w:rightFromText="180" w:vertAnchor="text" w:tblpXSpec="center" w:tblpY="1"/>
        <w:tblOverlap w:val="never"/>
        <w:tblW w:w="93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7E0" w:firstRow="1" w:lastRow="1" w:firstColumn="1" w:lastColumn="1" w:noHBand="1" w:noVBand="1"/>
      </w:tblPr>
      <w:tblGrid>
        <w:gridCol w:w="761"/>
        <w:gridCol w:w="2193"/>
        <w:gridCol w:w="854"/>
        <w:gridCol w:w="4694"/>
        <w:gridCol w:w="887"/>
      </w:tblGrid>
      <w:tr w:rsidR="00AF4E47" w:rsidRPr="00AF4E47" w14:paraId="66638B9B" w14:textId="77777777">
        <w:trPr>
          <w:trHeight w:val="599"/>
        </w:trPr>
        <w:tc>
          <w:tcPr>
            <w:tcW w:w="76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D0728B" w14:textId="77777777" w:rsidR="0069493D" w:rsidRPr="00AF4E47" w:rsidRDefault="0054368D" w:rsidP="00880DEF">
            <w:pPr>
              <w:widowControl w:val="0"/>
              <w:kinsoku w:val="0"/>
              <w:wordWrap w:val="0"/>
              <w:overflowPunct w:val="0"/>
              <w:jc w:val="center"/>
              <w:rPr>
                <w:rStyle w:val="NormalCharacter"/>
                <w:rFonts w:ascii="宋体" w:hAnsi="宋体"/>
                <w:b/>
                <w:sz w:val="24"/>
              </w:rPr>
            </w:pPr>
            <w:r w:rsidRPr="00AF4E47">
              <w:rPr>
                <w:rStyle w:val="NormalCharacter"/>
                <w:rFonts w:ascii="宋体" w:hAnsi="宋体"/>
                <w:b/>
                <w:sz w:val="24"/>
              </w:rPr>
              <w:t>序号</w:t>
            </w:r>
          </w:p>
        </w:tc>
        <w:tc>
          <w:tcPr>
            <w:tcW w:w="21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C6EA2E" w14:textId="77777777" w:rsidR="0069493D" w:rsidRPr="00AF4E47" w:rsidRDefault="009E3470" w:rsidP="00880DEF">
            <w:pPr>
              <w:widowControl w:val="0"/>
              <w:kinsoku w:val="0"/>
              <w:wordWrap w:val="0"/>
              <w:overflowPunct w:val="0"/>
              <w:jc w:val="center"/>
              <w:rPr>
                <w:rStyle w:val="NormalCharacter"/>
                <w:rFonts w:ascii="宋体" w:hAnsi="宋体"/>
                <w:b/>
                <w:sz w:val="24"/>
              </w:rPr>
            </w:pPr>
            <w:r w:rsidRPr="00AF4E47">
              <w:rPr>
                <w:rStyle w:val="NormalCharacter"/>
                <w:rFonts w:ascii="宋体" w:hAnsi="宋体"/>
                <w:b/>
                <w:sz w:val="24"/>
              </w:rPr>
              <w:t>产品或岗位名称</w:t>
            </w:r>
          </w:p>
        </w:tc>
        <w:tc>
          <w:tcPr>
            <w:tcW w:w="85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12BC95" w14:textId="77777777" w:rsidR="0069493D" w:rsidRPr="00AF4E47" w:rsidRDefault="0054368D" w:rsidP="00880DEF">
            <w:pPr>
              <w:widowControl w:val="0"/>
              <w:kinsoku w:val="0"/>
              <w:wordWrap w:val="0"/>
              <w:overflowPunct w:val="0"/>
              <w:jc w:val="center"/>
              <w:rPr>
                <w:rStyle w:val="NormalCharacter"/>
                <w:rFonts w:ascii="宋体" w:hAnsi="宋体"/>
                <w:b/>
                <w:sz w:val="24"/>
              </w:rPr>
            </w:pPr>
            <w:r w:rsidRPr="00AF4E47">
              <w:rPr>
                <w:rStyle w:val="NormalCharacter"/>
                <w:rFonts w:ascii="宋体" w:hAnsi="宋体"/>
                <w:b/>
                <w:sz w:val="24"/>
              </w:rPr>
              <w:t>单位</w:t>
            </w:r>
          </w:p>
        </w:tc>
        <w:tc>
          <w:tcPr>
            <w:tcW w:w="46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D959BF" w14:textId="77777777" w:rsidR="0069493D" w:rsidRPr="00AF4E47" w:rsidRDefault="0054368D" w:rsidP="00880DEF">
            <w:pPr>
              <w:widowControl w:val="0"/>
              <w:kinsoku w:val="0"/>
              <w:wordWrap w:val="0"/>
              <w:overflowPunct w:val="0"/>
              <w:jc w:val="center"/>
              <w:rPr>
                <w:rStyle w:val="NormalCharacter"/>
                <w:rFonts w:ascii="宋体" w:hAnsi="宋体"/>
                <w:b/>
                <w:sz w:val="24"/>
              </w:rPr>
            </w:pPr>
            <w:r w:rsidRPr="00AF4E47">
              <w:rPr>
                <w:rStyle w:val="NormalCharacter"/>
                <w:rFonts w:ascii="宋体" w:hAnsi="宋体"/>
                <w:b/>
                <w:sz w:val="24"/>
              </w:rPr>
              <w:t>数量</w:t>
            </w:r>
          </w:p>
        </w:tc>
        <w:tc>
          <w:tcPr>
            <w:tcW w:w="88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54E860" w14:textId="77777777" w:rsidR="0069493D" w:rsidRPr="00AF4E47" w:rsidRDefault="0054368D" w:rsidP="00880DEF">
            <w:pPr>
              <w:widowControl w:val="0"/>
              <w:kinsoku w:val="0"/>
              <w:wordWrap w:val="0"/>
              <w:overflowPunct w:val="0"/>
              <w:jc w:val="center"/>
              <w:rPr>
                <w:rStyle w:val="NormalCharacter"/>
                <w:rFonts w:ascii="宋体" w:hAnsi="宋体"/>
                <w:b/>
                <w:sz w:val="24"/>
              </w:rPr>
            </w:pPr>
            <w:r w:rsidRPr="00AF4E47">
              <w:rPr>
                <w:rStyle w:val="NormalCharacter"/>
                <w:rFonts w:ascii="宋体" w:hAnsi="宋体"/>
                <w:b/>
                <w:sz w:val="24"/>
              </w:rPr>
              <w:t>备注</w:t>
            </w:r>
          </w:p>
        </w:tc>
      </w:tr>
      <w:tr w:rsidR="00AF4E47" w:rsidRPr="00AF4E47" w14:paraId="09E7BC55" w14:textId="77777777">
        <w:trPr>
          <w:trHeight w:val="599"/>
        </w:trPr>
        <w:tc>
          <w:tcPr>
            <w:tcW w:w="761" w:type="dxa"/>
            <w:tcBorders>
              <w:top w:val="single" w:sz="4" w:space="0" w:color="000000"/>
              <w:left w:val="single" w:sz="4" w:space="0" w:color="000000"/>
              <w:bottom w:val="single" w:sz="4" w:space="0" w:color="000000"/>
              <w:right w:val="single" w:sz="4" w:space="0" w:color="000000"/>
            </w:tcBorders>
            <w:vAlign w:val="center"/>
          </w:tcPr>
          <w:p w14:paraId="13EFA642" w14:textId="77777777" w:rsidR="0069493D" w:rsidRPr="00AF4E47" w:rsidRDefault="0054368D" w:rsidP="00880DEF">
            <w:pPr>
              <w:widowControl w:val="0"/>
              <w:kinsoku w:val="0"/>
              <w:wordWrap w:val="0"/>
              <w:overflowPunct w:val="0"/>
              <w:jc w:val="center"/>
              <w:rPr>
                <w:rStyle w:val="NormalCharacter"/>
                <w:rFonts w:ascii="宋体" w:hAnsi="宋体"/>
                <w:kern w:val="0"/>
                <w:sz w:val="24"/>
              </w:rPr>
            </w:pPr>
            <w:r w:rsidRPr="00AF4E47">
              <w:rPr>
                <w:rStyle w:val="NormalCharacter"/>
                <w:rFonts w:ascii="宋体" w:hAnsi="宋体"/>
                <w:kern w:val="0"/>
                <w:sz w:val="24"/>
              </w:rPr>
              <w:t>1</w:t>
            </w:r>
          </w:p>
        </w:tc>
        <w:tc>
          <w:tcPr>
            <w:tcW w:w="2193" w:type="dxa"/>
            <w:tcBorders>
              <w:top w:val="single" w:sz="4" w:space="0" w:color="000000"/>
              <w:left w:val="single" w:sz="4" w:space="0" w:color="000000"/>
              <w:bottom w:val="single" w:sz="4" w:space="0" w:color="000000"/>
              <w:right w:val="single" w:sz="4" w:space="0" w:color="000000"/>
            </w:tcBorders>
            <w:vAlign w:val="center"/>
          </w:tcPr>
          <w:p w14:paraId="6BC9E97F" w14:textId="77777777" w:rsidR="0069493D" w:rsidRPr="00AF4E47" w:rsidRDefault="00C34AF8" w:rsidP="00880DEF">
            <w:pPr>
              <w:widowControl w:val="0"/>
              <w:kinsoku w:val="0"/>
              <w:wordWrap w:val="0"/>
              <w:overflowPunct w:val="0"/>
              <w:jc w:val="center"/>
              <w:rPr>
                <w:rStyle w:val="NormalCharacter"/>
                <w:rFonts w:ascii="宋体" w:hAnsi="宋体"/>
                <w:kern w:val="0"/>
                <w:sz w:val="24"/>
              </w:rPr>
            </w:pPr>
            <w:r w:rsidRPr="00AF4E47">
              <w:rPr>
                <w:rStyle w:val="NormalCharacter"/>
                <w:rFonts w:ascii="宋体" w:hAnsi="宋体"/>
                <w:kern w:val="0"/>
                <w:sz w:val="24"/>
              </w:rPr>
              <w:t>网络订餐</w:t>
            </w:r>
            <w:r w:rsidR="004E3C17" w:rsidRPr="00AF4E47">
              <w:rPr>
                <w:rStyle w:val="NormalCharacter"/>
                <w:rFonts w:ascii="宋体" w:hAnsi="宋体"/>
                <w:kern w:val="0"/>
                <w:sz w:val="24"/>
              </w:rPr>
              <w:t>平台</w:t>
            </w:r>
          </w:p>
        </w:tc>
        <w:tc>
          <w:tcPr>
            <w:tcW w:w="854" w:type="dxa"/>
            <w:tcBorders>
              <w:top w:val="single" w:sz="4" w:space="0" w:color="000000"/>
              <w:left w:val="single" w:sz="4" w:space="0" w:color="000000"/>
              <w:bottom w:val="single" w:sz="4" w:space="0" w:color="000000"/>
              <w:right w:val="single" w:sz="4" w:space="0" w:color="000000"/>
            </w:tcBorders>
            <w:vAlign w:val="center"/>
          </w:tcPr>
          <w:p w14:paraId="3C0F9DD4" w14:textId="77777777" w:rsidR="0069493D" w:rsidRPr="00AF4E47" w:rsidRDefault="00C34AF8" w:rsidP="00880DEF">
            <w:pPr>
              <w:widowControl w:val="0"/>
              <w:kinsoku w:val="0"/>
              <w:wordWrap w:val="0"/>
              <w:overflowPunct w:val="0"/>
              <w:jc w:val="center"/>
              <w:rPr>
                <w:rStyle w:val="NormalCharacter"/>
                <w:rFonts w:ascii="宋体" w:hAnsi="宋体"/>
                <w:kern w:val="0"/>
                <w:sz w:val="24"/>
              </w:rPr>
            </w:pPr>
            <w:proofErr w:type="gramStart"/>
            <w:r w:rsidRPr="00AF4E47">
              <w:rPr>
                <w:rStyle w:val="NormalCharacter"/>
                <w:rFonts w:ascii="宋体" w:hAnsi="宋体"/>
                <w:kern w:val="0"/>
                <w:sz w:val="24"/>
              </w:rPr>
              <w:t>个</w:t>
            </w:r>
            <w:proofErr w:type="gramEnd"/>
          </w:p>
        </w:tc>
        <w:tc>
          <w:tcPr>
            <w:tcW w:w="4694" w:type="dxa"/>
            <w:tcBorders>
              <w:top w:val="single" w:sz="4" w:space="0" w:color="000000"/>
              <w:left w:val="single" w:sz="4" w:space="0" w:color="000000"/>
              <w:bottom w:val="single" w:sz="4" w:space="0" w:color="000000"/>
              <w:right w:val="single" w:sz="4" w:space="0" w:color="000000"/>
            </w:tcBorders>
            <w:vAlign w:val="center"/>
          </w:tcPr>
          <w:p w14:paraId="3E26AF0C" w14:textId="77777777" w:rsidR="0069493D" w:rsidRPr="00AF4E47" w:rsidRDefault="00C34AF8" w:rsidP="00880DEF">
            <w:pPr>
              <w:widowControl w:val="0"/>
              <w:kinsoku w:val="0"/>
              <w:wordWrap w:val="0"/>
              <w:overflowPunct w:val="0"/>
              <w:jc w:val="center"/>
              <w:rPr>
                <w:rStyle w:val="NormalCharacter"/>
                <w:rFonts w:ascii="宋体" w:hAnsi="宋体"/>
                <w:kern w:val="0"/>
                <w:sz w:val="24"/>
              </w:rPr>
            </w:pPr>
            <w:r w:rsidRPr="00AF4E47">
              <w:rPr>
                <w:rStyle w:val="NormalCharacter"/>
                <w:rFonts w:ascii="宋体" w:hAnsi="宋体"/>
                <w:kern w:val="0"/>
                <w:sz w:val="24"/>
              </w:rPr>
              <w:t>1</w:t>
            </w:r>
          </w:p>
        </w:tc>
        <w:tc>
          <w:tcPr>
            <w:tcW w:w="887" w:type="dxa"/>
            <w:tcBorders>
              <w:top w:val="single" w:sz="4" w:space="0" w:color="000000"/>
              <w:left w:val="single" w:sz="4" w:space="0" w:color="000000"/>
              <w:bottom w:val="single" w:sz="4" w:space="0" w:color="000000"/>
              <w:right w:val="single" w:sz="4" w:space="0" w:color="000000"/>
            </w:tcBorders>
            <w:vAlign w:val="center"/>
          </w:tcPr>
          <w:p w14:paraId="6D1641D0" w14:textId="77777777" w:rsidR="0069493D" w:rsidRPr="00AF4E47" w:rsidRDefault="0069493D" w:rsidP="00880DEF">
            <w:pPr>
              <w:widowControl w:val="0"/>
              <w:kinsoku w:val="0"/>
              <w:wordWrap w:val="0"/>
              <w:overflowPunct w:val="0"/>
              <w:jc w:val="center"/>
              <w:rPr>
                <w:rStyle w:val="NormalCharacter"/>
                <w:rFonts w:ascii="宋体" w:hAnsi="宋体"/>
                <w:kern w:val="0"/>
                <w:sz w:val="24"/>
              </w:rPr>
            </w:pPr>
          </w:p>
        </w:tc>
      </w:tr>
      <w:tr w:rsidR="00AF4E47" w:rsidRPr="00AF4E47" w14:paraId="6D5A8CA6" w14:textId="77777777">
        <w:trPr>
          <w:trHeight w:val="599"/>
        </w:trPr>
        <w:tc>
          <w:tcPr>
            <w:tcW w:w="761" w:type="dxa"/>
            <w:tcBorders>
              <w:top w:val="single" w:sz="4" w:space="0" w:color="000000"/>
              <w:left w:val="single" w:sz="4" w:space="0" w:color="000000"/>
              <w:bottom w:val="single" w:sz="4" w:space="0" w:color="000000"/>
              <w:right w:val="single" w:sz="4" w:space="0" w:color="000000"/>
            </w:tcBorders>
            <w:vAlign w:val="center"/>
          </w:tcPr>
          <w:p w14:paraId="1A30AE6C" w14:textId="77777777" w:rsidR="0069493D" w:rsidRPr="00AF4E47" w:rsidRDefault="0054368D" w:rsidP="00880DEF">
            <w:pPr>
              <w:widowControl w:val="0"/>
              <w:kinsoku w:val="0"/>
              <w:wordWrap w:val="0"/>
              <w:overflowPunct w:val="0"/>
              <w:jc w:val="center"/>
              <w:rPr>
                <w:rStyle w:val="NormalCharacter"/>
                <w:rFonts w:ascii="宋体" w:hAnsi="宋体"/>
                <w:kern w:val="0"/>
                <w:sz w:val="24"/>
              </w:rPr>
            </w:pPr>
            <w:r w:rsidRPr="00AF4E47">
              <w:rPr>
                <w:rStyle w:val="NormalCharacter"/>
                <w:rFonts w:ascii="宋体" w:hAnsi="宋体"/>
                <w:kern w:val="0"/>
                <w:sz w:val="24"/>
              </w:rPr>
              <w:t>2</w:t>
            </w:r>
          </w:p>
        </w:tc>
        <w:tc>
          <w:tcPr>
            <w:tcW w:w="2193" w:type="dxa"/>
            <w:tcBorders>
              <w:top w:val="single" w:sz="4" w:space="0" w:color="000000"/>
              <w:left w:val="single" w:sz="4" w:space="0" w:color="000000"/>
              <w:bottom w:val="single" w:sz="4" w:space="0" w:color="000000"/>
              <w:right w:val="single" w:sz="4" w:space="0" w:color="000000"/>
            </w:tcBorders>
            <w:vAlign w:val="center"/>
          </w:tcPr>
          <w:p w14:paraId="58A018C9" w14:textId="77777777" w:rsidR="0069493D" w:rsidRPr="00AF4E47" w:rsidRDefault="004E3C17" w:rsidP="00880DEF">
            <w:pPr>
              <w:widowControl w:val="0"/>
              <w:kinsoku w:val="0"/>
              <w:wordWrap w:val="0"/>
              <w:overflowPunct w:val="0"/>
              <w:jc w:val="center"/>
              <w:rPr>
                <w:rStyle w:val="NormalCharacter"/>
                <w:rFonts w:ascii="宋体" w:hAnsi="宋体"/>
                <w:kern w:val="0"/>
                <w:sz w:val="24"/>
              </w:rPr>
            </w:pPr>
            <w:r w:rsidRPr="00AF4E47">
              <w:rPr>
                <w:rStyle w:val="NormalCharacter"/>
                <w:rFonts w:ascii="宋体" w:hAnsi="宋体"/>
                <w:kern w:val="0"/>
                <w:sz w:val="24"/>
              </w:rPr>
              <w:t>专职运营主管</w:t>
            </w:r>
          </w:p>
        </w:tc>
        <w:tc>
          <w:tcPr>
            <w:tcW w:w="854" w:type="dxa"/>
            <w:tcBorders>
              <w:top w:val="single" w:sz="4" w:space="0" w:color="000000"/>
              <w:left w:val="single" w:sz="4" w:space="0" w:color="000000"/>
              <w:bottom w:val="single" w:sz="4" w:space="0" w:color="000000"/>
              <w:right w:val="single" w:sz="4" w:space="0" w:color="000000"/>
            </w:tcBorders>
            <w:vAlign w:val="center"/>
          </w:tcPr>
          <w:p w14:paraId="10E3AFAA" w14:textId="77777777" w:rsidR="0069493D" w:rsidRPr="00AF4E47" w:rsidRDefault="004E3C17" w:rsidP="00880DEF">
            <w:pPr>
              <w:widowControl w:val="0"/>
              <w:kinsoku w:val="0"/>
              <w:wordWrap w:val="0"/>
              <w:overflowPunct w:val="0"/>
              <w:jc w:val="center"/>
              <w:rPr>
                <w:rStyle w:val="NormalCharacter"/>
                <w:rFonts w:ascii="宋体" w:hAnsi="宋体"/>
                <w:kern w:val="0"/>
                <w:sz w:val="24"/>
              </w:rPr>
            </w:pPr>
            <w:r w:rsidRPr="00AF4E47">
              <w:rPr>
                <w:rStyle w:val="NormalCharacter"/>
                <w:rFonts w:ascii="宋体" w:hAnsi="宋体"/>
                <w:kern w:val="0"/>
                <w:sz w:val="24"/>
              </w:rPr>
              <w:t>名</w:t>
            </w:r>
          </w:p>
        </w:tc>
        <w:tc>
          <w:tcPr>
            <w:tcW w:w="4694" w:type="dxa"/>
            <w:tcBorders>
              <w:top w:val="single" w:sz="4" w:space="0" w:color="000000"/>
              <w:left w:val="single" w:sz="4" w:space="0" w:color="000000"/>
              <w:bottom w:val="single" w:sz="4" w:space="0" w:color="000000"/>
              <w:right w:val="single" w:sz="4" w:space="0" w:color="000000"/>
            </w:tcBorders>
            <w:vAlign w:val="center"/>
          </w:tcPr>
          <w:p w14:paraId="09D6BBAB" w14:textId="77777777" w:rsidR="0069493D" w:rsidRPr="00AF4E47" w:rsidRDefault="009E3470" w:rsidP="00880DEF">
            <w:pPr>
              <w:widowControl w:val="0"/>
              <w:kinsoku w:val="0"/>
              <w:wordWrap w:val="0"/>
              <w:overflowPunct w:val="0"/>
              <w:jc w:val="center"/>
              <w:rPr>
                <w:rStyle w:val="NormalCharacter"/>
                <w:rFonts w:ascii="宋体" w:hAnsi="宋体"/>
                <w:kern w:val="0"/>
                <w:sz w:val="24"/>
              </w:rPr>
            </w:pPr>
            <w:r w:rsidRPr="00AF4E47">
              <w:rPr>
                <w:rStyle w:val="NormalCharacter"/>
                <w:rFonts w:ascii="宋体" w:hAnsi="宋体"/>
                <w:kern w:val="0"/>
                <w:sz w:val="24"/>
              </w:rPr>
              <w:t>≥</w:t>
            </w:r>
            <w:r w:rsidR="004E3C17" w:rsidRPr="00AF4E47">
              <w:rPr>
                <w:rStyle w:val="NormalCharacter"/>
                <w:rFonts w:ascii="宋体" w:hAnsi="宋体"/>
                <w:kern w:val="0"/>
                <w:sz w:val="24"/>
              </w:rPr>
              <w:t>1</w:t>
            </w:r>
          </w:p>
        </w:tc>
        <w:tc>
          <w:tcPr>
            <w:tcW w:w="887" w:type="dxa"/>
            <w:tcBorders>
              <w:top w:val="single" w:sz="4" w:space="0" w:color="000000"/>
              <w:left w:val="single" w:sz="4" w:space="0" w:color="000000"/>
              <w:bottom w:val="single" w:sz="4" w:space="0" w:color="000000"/>
              <w:right w:val="single" w:sz="4" w:space="0" w:color="000000"/>
            </w:tcBorders>
            <w:vAlign w:val="center"/>
          </w:tcPr>
          <w:p w14:paraId="0DEA375C" w14:textId="77777777" w:rsidR="0069493D" w:rsidRPr="00AF4E47" w:rsidRDefault="0069493D" w:rsidP="00880DEF">
            <w:pPr>
              <w:widowControl w:val="0"/>
              <w:kinsoku w:val="0"/>
              <w:wordWrap w:val="0"/>
              <w:overflowPunct w:val="0"/>
              <w:jc w:val="center"/>
              <w:rPr>
                <w:rStyle w:val="NormalCharacter"/>
                <w:rFonts w:ascii="宋体" w:hAnsi="宋体"/>
                <w:kern w:val="0"/>
                <w:sz w:val="24"/>
              </w:rPr>
            </w:pPr>
          </w:p>
        </w:tc>
      </w:tr>
      <w:tr w:rsidR="00AF4E47" w:rsidRPr="00AF4E47" w14:paraId="21A65FDD" w14:textId="77777777">
        <w:trPr>
          <w:trHeight w:val="599"/>
        </w:trPr>
        <w:tc>
          <w:tcPr>
            <w:tcW w:w="761" w:type="dxa"/>
            <w:tcBorders>
              <w:top w:val="single" w:sz="4" w:space="0" w:color="000000"/>
              <w:left w:val="single" w:sz="4" w:space="0" w:color="000000"/>
              <w:bottom w:val="single" w:sz="4" w:space="0" w:color="000000"/>
              <w:right w:val="single" w:sz="4" w:space="0" w:color="000000"/>
            </w:tcBorders>
            <w:vAlign w:val="center"/>
          </w:tcPr>
          <w:p w14:paraId="45D2C067" w14:textId="77777777" w:rsidR="0069493D" w:rsidRPr="00AF4E47" w:rsidRDefault="009E3470" w:rsidP="00880DEF">
            <w:pPr>
              <w:widowControl w:val="0"/>
              <w:kinsoku w:val="0"/>
              <w:wordWrap w:val="0"/>
              <w:overflowPunct w:val="0"/>
              <w:jc w:val="center"/>
              <w:rPr>
                <w:rStyle w:val="NormalCharacter"/>
                <w:rFonts w:ascii="宋体" w:hAnsi="宋体"/>
                <w:kern w:val="0"/>
                <w:sz w:val="24"/>
              </w:rPr>
            </w:pPr>
            <w:r w:rsidRPr="00AF4E47">
              <w:rPr>
                <w:rStyle w:val="NormalCharacter"/>
                <w:rFonts w:ascii="宋体" w:hAnsi="宋体"/>
                <w:kern w:val="0"/>
                <w:sz w:val="24"/>
              </w:rPr>
              <w:t>3</w:t>
            </w:r>
          </w:p>
        </w:tc>
        <w:tc>
          <w:tcPr>
            <w:tcW w:w="2193" w:type="dxa"/>
            <w:tcBorders>
              <w:top w:val="single" w:sz="4" w:space="0" w:color="000000"/>
              <w:left w:val="single" w:sz="4" w:space="0" w:color="000000"/>
              <w:bottom w:val="single" w:sz="4" w:space="0" w:color="000000"/>
              <w:right w:val="single" w:sz="4" w:space="0" w:color="000000"/>
            </w:tcBorders>
            <w:vAlign w:val="center"/>
          </w:tcPr>
          <w:p w14:paraId="412C1240" w14:textId="77777777" w:rsidR="0069493D" w:rsidRPr="00AF4E47" w:rsidRDefault="004E3C17" w:rsidP="00880DEF">
            <w:pPr>
              <w:widowControl w:val="0"/>
              <w:kinsoku w:val="0"/>
              <w:wordWrap w:val="0"/>
              <w:overflowPunct w:val="0"/>
              <w:jc w:val="center"/>
              <w:rPr>
                <w:rStyle w:val="NormalCharacter"/>
                <w:rFonts w:ascii="宋体" w:hAnsi="宋体"/>
                <w:kern w:val="0"/>
                <w:sz w:val="24"/>
              </w:rPr>
            </w:pPr>
            <w:r w:rsidRPr="00AF4E47">
              <w:rPr>
                <w:rStyle w:val="NormalCharacter"/>
                <w:rFonts w:ascii="宋体" w:hAnsi="宋体"/>
                <w:kern w:val="0"/>
                <w:sz w:val="24"/>
              </w:rPr>
              <w:t>配送人员</w:t>
            </w:r>
          </w:p>
        </w:tc>
        <w:tc>
          <w:tcPr>
            <w:tcW w:w="854" w:type="dxa"/>
            <w:tcBorders>
              <w:top w:val="single" w:sz="4" w:space="0" w:color="000000"/>
              <w:left w:val="single" w:sz="4" w:space="0" w:color="000000"/>
              <w:bottom w:val="single" w:sz="4" w:space="0" w:color="000000"/>
              <w:right w:val="single" w:sz="4" w:space="0" w:color="000000"/>
            </w:tcBorders>
            <w:vAlign w:val="center"/>
          </w:tcPr>
          <w:p w14:paraId="52C4EB21" w14:textId="77777777" w:rsidR="0069493D" w:rsidRPr="00AF4E47" w:rsidRDefault="009E3470" w:rsidP="00880DEF">
            <w:pPr>
              <w:widowControl w:val="0"/>
              <w:kinsoku w:val="0"/>
              <w:wordWrap w:val="0"/>
              <w:overflowPunct w:val="0"/>
              <w:jc w:val="center"/>
              <w:rPr>
                <w:rStyle w:val="NormalCharacter"/>
                <w:rFonts w:ascii="宋体" w:hAnsi="宋体"/>
                <w:kern w:val="0"/>
                <w:sz w:val="24"/>
              </w:rPr>
            </w:pPr>
            <w:r w:rsidRPr="00AF4E47">
              <w:rPr>
                <w:rStyle w:val="NormalCharacter"/>
                <w:rFonts w:ascii="宋体" w:hAnsi="宋体"/>
                <w:kern w:val="0"/>
                <w:sz w:val="24"/>
              </w:rPr>
              <w:t>名</w:t>
            </w:r>
          </w:p>
        </w:tc>
        <w:tc>
          <w:tcPr>
            <w:tcW w:w="4694" w:type="dxa"/>
            <w:tcBorders>
              <w:top w:val="single" w:sz="4" w:space="0" w:color="000000"/>
              <w:left w:val="single" w:sz="4" w:space="0" w:color="000000"/>
              <w:bottom w:val="single" w:sz="4" w:space="0" w:color="000000"/>
              <w:right w:val="single" w:sz="4" w:space="0" w:color="000000"/>
            </w:tcBorders>
            <w:vAlign w:val="center"/>
          </w:tcPr>
          <w:p w14:paraId="677D2E92" w14:textId="77777777" w:rsidR="0069493D" w:rsidRPr="00AF4E47" w:rsidRDefault="00696AED" w:rsidP="00880DEF">
            <w:pPr>
              <w:widowControl w:val="0"/>
              <w:kinsoku w:val="0"/>
              <w:wordWrap w:val="0"/>
              <w:overflowPunct w:val="0"/>
              <w:jc w:val="center"/>
              <w:rPr>
                <w:rStyle w:val="NormalCharacter"/>
                <w:rFonts w:ascii="宋体" w:hAnsi="宋体"/>
                <w:kern w:val="0"/>
                <w:sz w:val="24"/>
              </w:rPr>
            </w:pPr>
            <w:r w:rsidRPr="00AF4E47">
              <w:rPr>
                <w:rStyle w:val="NormalCharacter"/>
                <w:rFonts w:ascii="宋体" w:hAnsi="宋体"/>
                <w:kern w:val="0"/>
                <w:sz w:val="24"/>
              </w:rPr>
              <w:t>满足服务需求</w:t>
            </w:r>
          </w:p>
        </w:tc>
        <w:tc>
          <w:tcPr>
            <w:tcW w:w="887" w:type="dxa"/>
            <w:tcBorders>
              <w:top w:val="single" w:sz="4" w:space="0" w:color="000000"/>
              <w:left w:val="single" w:sz="4" w:space="0" w:color="000000"/>
              <w:bottom w:val="single" w:sz="4" w:space="0" w:color="000000"/>
              <w:right w:val="single" w:sz="4" w:space="0" w:color="000000"/>
            </w:tcBorders>
            <w:vAlign w:val="center"/>
          </w:tcPr>
          <w:p w14:paraId="48709239" w14:textId="77777777" w:rsidR="0069493D" w:rsidRPr="00AF4E47" w:rsidRDefault="0069493D" w:rsidP="00880DEF">
            <w:pPr>
              <w:widowControl w:val="0"/>
              <w:kinsoku w:val="0"/>
              <w:wordWrap w:val="0"/>
              <w:overflowPunct w:val="0"/>
              <w:jc w:val="center"/>
              <w:rPr>
                <w:rStyle w:val="NormalCharacter"/>
                <w:rFonts w:ascii="宋体" w:hAnsi="宋体"/>
                <w:kern w:val="0"/>
                <w:sz w:val="24"/>
              </w:rPr>
            </w:pPr>
          </w:p>
        </w:tc>
      </w:tr>
      <w:tr w:rsidR="00AF4E47" w:rsidRPr="00AF4E47" w14:paraId="71BE75A4" w14:textId="77777777">
        <w:trPr>
          <w:trHeight w:val="599"/>
        </w:trPr>
        <w:tc>
          <w:tcPr>
            <w:tcW w:w="761" w:type="dxa"/>
            <w:tcBorders>
              <w:top w:val="single" w:sz="4" w:space="0" w:color="000000"/>
              <w:left w:val="single" w:sz="4" w:space="0" w:color="000000"/>
              <w:bottom w:val="single" w:sz="4" w:space="0" w:color="000000"/>
              <w:right w:val="single" w:sz="4" w:space="0" w:color="000000"/>
            </w:tcBorders>
            <w:vAlign w:val="center"/>
          </w:tcPr>
          <w:p w14:paraId="06B85BE2" w14:textId="77777777" w:rsidR="0069493D" w:rsidRPr="00AF4E47" w:rsidRDefault="00696AED" w:rsidP="00880DEF">
            <w:pPr>
              <w:widowControl w:val="0"/>
              <w:kinsoku w:val="0"/>
              <w:wordWrap w:val="0"/>
              <w:overflowPunct w:val="0"/>
              <w:jc w:val="center"/>
              <w:rPr>
                <w:rStyle w:val="NormalCharacter"/>
                <w:rFonts w:ascii="宋体" w:hAnsi="宋体"/>
                <w:kern w:val="0"/>
                <w:sz w:val="24"/>
              </w:rPr>
            </w:pPr>
            <w:r w:rsidRPr="00AF4E47">
              <w:rPr>
                <w:rStyle w:val="NormalCharacter"/>
                <w:rFonts w:ascii="宋体" w:hAnsi="宋体"/>
                <w:kern w:val="0"/>
                <w:sz w:val="24"/>
              </w:rPr>
              <w:t>4</w:t>
            </w:r>
          </w:p>
        </w:tc>
        <w:tc>
          <w:tcPr>
            <w:tcW w:w="2193" w:type="dxa"/>
            <w:tcBorders>
              <w:top w:val="single" w:sz="4" w:space="0" w:color="000000"/>
              <w:left w:val="single" w:sz="4" w:space="0" w:color="000000"/>
              <w:bottom w:val="single" w:sz="4" w:space="0" w:color="000000"/>
              <w:right w:val="single" w:sz="4" w:space="0" w:color="000000"/>
            </w:tcBorders>
            <w:vAlign w:val="center"/>
          </w:tcPr>
          <w:p w14:paraId="69A9A239" w14:textId="77777777" w:rsidR="0069493D" w:rsidRPr="00AF4E47" w:rsidRDefault="004E3C17" w:rsidP="00880DEF">
            <w:pPr>
              <w:widowControl w:val="0"/>
              <w:kinsoku w:val="0"/>
              <w:wordWrap w:val="0"/>
              <w:overflowPunct w:val="0"/>
              <w:jc w:val="center"/>
              <w:rPr>
                <w:rStyle w:val="NormalCharacter"/>
                <w:rFonts w:ascii="宋体" w:hAnsi="宋体"/>
                <w:kern w:val="0"/>
                <w:sz w:val="24"/>
              </w:rPr>
            </w:pPr>
            <w:r w:rsidRPr="00AF4E47">
              <w:rPr>
                <w:rStyle w:val="NormalCharacter"/>
                <w:rFonts w:ascii="宋体" w:hAnsi="宋体"/>
                <w:kern w:val="0"/>
                <w:sz w:val="24"/>
              </w:rPr>
              <w:t>智能保温</w:t>
            </w:r>
            <w:proofErr w:type="gramStart"/>
            <w:r w:rsidRPr="00AF4E47">
              <w:rPr>
                <w:rStyle w:val="NormalCharacter"/>
                <w:rFonts w:ascii="宋体" w:hAnsi="宋体"/>
                <w:kern w:val="0"/>
                <w:sz w:val="24"/>
              </w:rPr>
              <w:t>自提柜</w:t>
            </w:r>
            <w:proofErr w:type="gramEnd"/>
          </w:p>
        </w:tc>
        <w:tc>
          <w:tcPr>
            <w:tcW w:w="854" w:type="dxa"/>
            <w:tcBorders>
              <w:top w:val="single" w:sz="4" w:space="0" w:color="000000"/>
              <w:left w:val="single" w:sz="4" w:space="0" w:color="000000"/>
              <w:bottom w:val="single" w:sz="4" w:space="0" w:color="000000"/>
              <w:right w:val="single" w:sz="4" w:space="0" w:color="000000"/>
            </w:tcBorders>
            <w:vAlign w:val="center"/>
          </w:tcPr>
          <w:p w14:paraId="2BC15C98" w14:textId="77777777" w:rsidR="0069493D" w:rsidRPr="00AF4E47" w:rsidRDefault="00451ED0" w:rsidP="00880DEF">
            <w:pPr>
              <w:widowControl w:val="0"/>
              <w:kinsoku w:val="0"/>
              <w:wordWrap w:val="0"/>
              <w:overflowPunct w:val="0"/>
              <w:jc w:val="center"/>
              <w:rPr>
                <w:rStyle w:val="NormalCharacter"/>
                <w:rFonts w:ascii="宋体" w:hAnsi="宋体"/>
                <w:kern w:val="0"/>
                <w:sz w:val="24"/>
              </w:rPr>
            </w:pPr>
            <w:r w:rsidRPr="00AF4E47">
              <w:rPr>
                <w:rStyle w:val="NormalCharacter"/>
                <w:rFonts w:ascii="宋体" w:hAnsi="宋体"/>
                <w:kern w:val="0"/>
                <w:sz w:val="24"/>
              </w:rPr>
              <w:t>格</w:t>
            </w:r>
          </w:p>
        </w:tc>
        <w:tc>
          <w:tcPr>
            <w:tcW w:w="4694" w:type="dxa"/>
            <w:tcBorders>
              <w:top w:val="single" w:sz="4" w:space="0" w:color="000000"/>
              <w:left w:val="single" w:sz="4" w:space="0" w:color="000000"/>
              <w:bottom w:val="single" w:sz="4" w:space="0" w:color="000000"/>
              <w:right w:val="single" w:sz="4" w:space="0" w:color="000000"/>
            </w:tcBorders>
            <w:vAlign w:val="center"/>
          </w:tcPr>
          <w:p w14:paraId="3409FEAC" w14:textId="77777777" w:rsidR="0069493D" w:rsidRPr="00AF4E47" w:rsidRDefault="00451ED0" w:rsidP="00880DEF">
            <w:pPr>
              <w:widowControl w:val="0"/>
              <w:kinsoku w:val="0"/>
              <w:wordWrap w:val="0"/>
              <w:overflowPunct w:val="0"/>
              <w:spacing w:line="400" w:lineRule="exact"/>
              <w:jc w:val="center"/>
              <w:rPr>
                <w:rStyle w:val="NormalCharacter"/>
                <w:rFonts w:ascii="宋体" w:hAnsi="宋体"/>
                <w:spacing w:val="-10"/>
                <w:kern w:val="0"/>
                <w:sz w:val="24"/>
              </w:rPr>
            </w:pPr>
            <w:r w:rsidRPr="00AF4E47">
              <w:rPr>
                <w:rStyle w:val="NormalCharacter"/>
                <w:rFonts w:ascii="宋体" w:hAnsi="宋体"/>
                <w:spacing w:val="-10"/>
                <w:kern w:val="0"/>
                <w:sz w:val="24"/>
              </w:rPr>
              <w:t>新长校区食堂≥150格/处，通榆校区食堂≥100格/处，学生公寓≥入住学生数量的10%/处</w:t>
            </w:r>
          </w:p>
        </w:tc>
        <w:tc>
          <w:tcPr>
            <w:tcW w:w="887" w:type="dxa"/>
            <w:tcBorders>
              <w:top w:val="single" w:sz="4" w:space="0" w:color="000000"/>
              <w:left w:val="single" w:sz="4" w:space="0" w:color="000000"/>
              <w:bottom w:val="single" w:sz="4" w:space="0" w:color="000000"/>
              <w:right w:val="single" w:sz="4" w:space="0" w:color="000000"/>
            </w:tcBorders>
            <w:vAlign w:val="center"/>
          </w:tcPr>
          <w:p w14:paraId="7E7BE2F3" w14:textId="77777777" w:rsidR="0069493D" w:rsidRPr="00AF4E47" w:rsidRDefault="0069493D" w:rsidP="00880DEF">
            <w:pPr>
              <w:widowControl w:val="0"/>
              <w:kinsoku w:val="0"/>
              <w:wordWrap w:val="0"/>
              <w:overflowPunct w:val="0"/>
              <w:jc w:val="center"/>
              <w:rPr>
                <w:rStyle w:val="NormalCharacter"/>
                <w:rFonts w:ascii="宋体" w:hAnsi="宋体"/>
                <w:kern w:val="0"/>
                <w:sz w:val="24"/>
              </w:rPr>
            </w:pPr>
          </w:p>
        </w:tc>
      </w:tr>
      <w:tr w:rsidR="00AF4E47" w:rsidRPr="00AF4E47" w14:paraId="07F363F4" w14:textId="77777777">
        <w:trPr>
          <w:trHeight w:val="599"/>
        </w:trPr>
        <w:tc>
          <w:tcPr>
            <w:tcW w:w="761" w:type="dxa"/>
            <w:tcBorders>
              <w:top w:val="single" w:sz="4" w:space="0" w:color="000000"/>
              <w:left w:val="single" w:sz="4" w:space="0" w:color="000000"/>
              <w:bottom w:val="single" w:sz="4" w:space="0" w:color="000000"/>
              <w:right w:val="single" w:sz="4" w:space="0" w:color="000000"/>
            </w:tcBorders>
            <w:vAlign w:val="center"/>
          </w:tcPr>
          <w:p w14:paraId="32B40E0A" w14:textId="77777777" w:rsidR="0069493D" w:rsidRPr="00AF4E47" w:rsidRDefault="00451ED0" w:rsidP="00880DEF">
            <w:pPr>
              <w:widowControl w:val="0"/>
              <w:kinsoku w:val="0"/>
              <w:wordWrap w:val="0"/>
              <w:overflowPunct w:val="0"/>
              <w:jc w:val="center"/>
              <w:rPr>
                <w:rStyle w:val="NormalCharacter"/>
                <w:rFonts w:ascii="宋体" w:hAnsi="宋体"/>
                <w:kern w:val="0"/>
                <w:sz w:val="24"/>
              </w:rPr>
            </w:pPr>
            <w:r w:rsidRPr="00AF4E47">
              <w:rPr>
                <w:rStyle w:val="NormalCharacter"/>
                <w:rFonts w:ascii="宋体" w:hAnsi="宋体"/>
                <w:kern w:val="0"/>
                <w:sz w:val="24"/>
              </w:rPr>
              <w:t>5</w:t>
            </w:r>
          </w:p>
        </w:tc>
        <w:tc>
          <w:tcPr>
            <w:tcW w:w="2193" w:type="dxa"/>
            <w:tcBorders>
              <w:top w:val="single" w:sz="4" w:space="0" w:color="000000"/>
              <w:left w:val="single" w:sz="4" w:space="0" w:color="000000"/>
              <w:bottom w:val="single" w:sz="4" w:space="0" w:color="000000"/>
              <w:right w:val="single" w:sz="4" w:space="0" w:color="000000"/>
            </w:tcBorders>
            <w:vAlign w:val="center"/>
          </w:tcPr>
          <w:p w14:paraId="408B5A0B" w14:textId="77777777" w:rsidR="0069493D" w:rsidRPr="00AF4E47" w:rsidRDefault="00696AED" w:rsidP="00880DEF">
            <w:pPr>
              <w:widowControl w:val="0"/>
              <w:kinsoku w:val="0"/>
              <w:wordWrap w:val="0"/>
              <w:overflowPunct w:val="0"/>
              <w:jc w:val="center"/>
              <w:rPr>
                <w:rStyle w:val="NormalCharacter"/>
                <w:rFonts w:ascii="宋体" w:hAnsi="宋体"/>
                <w:kern w:val="0"/>
                <w:sz w:val="24"/>
              </w:rPr>
            </w:pPr>
            <w:r w:rsidRPr="00AF4E47">
              <w:rPr>
                <w:rStyle w:val="NormalCharacter"/>
                <w:rFonts w:ascii="宋体" w:hAnsi="宋体"/>
                <w:kern w:val="0"/>
                <w:sz w:val="24"/>
              </w:rPr>
              <w:t>送餐保温箱</w:t>
            </w:r>
          </w:p>
        </w:tc>
        <w:tc>
          <w:tcPr>
            <w:tcW w:w="854" w:type="dxa"/>
            <w:tcBorders>
              <w:top w:val="single" w:sz="4" w:space="0" w:color="000000"/>
              <w:left w:val="single" w:sz="4" w:space="0" w:color="000000"/>
              <w:bottom w:val="single" w:sz="4" w:space="0" w:color="000000"/>
              <w:right w:val="single" w:sz="4" w:space="0" w:color="000000"/>
            </w:tcBorders>
            <w:vAlign w:val="center"/>
          </w:tcPr>
          <w:p w14:paraId="3D0A2B9E" w14:textId="77777777" w:rsidR="0069493D" w:rsidRPr="00AF4E47" w:rsidRDefault="00696AED" w:rsidP="00880DEF">
            <w:pPr>
              <w:widowControl w:val="0"/>
              <w:kinsoku w:val="0"/>
              <w:wordWrap w:val="0"/>
              <w:overflowPunct w:val="0"/>
              <w:jc w:val="center"/>
              <w:rPr>
                <w:rStyle w:val="NormalCharacter"/>
                <w:rFonts w:ascii="宋体" w:hAnsi="宋体"/>
                <w:kern w:val="0"/>
                <w:sz w:val="24"/>
              </w:rPr>
            </w:pPr>
            <w:proofErr w:type="gramStart"/>
            <w:r w:rsidRPr="00AF4E47">
              <w:rPr>
                <w:rStyle w:val="NormalCharacter"/>
                <w:rFonts w:ascii="宋体" w:hAnsi="宋体"/>
                <w:kern w:val="0"/>
                <w:sz w:val="24"/>
              </w:rPr>
              <w:t>个</w:t>
            </w:r>
            <w:proofErr w:type="gramEnd"/>
          </w:p>
        </w:tc>
        <w:tc>
          <w:tcPr>
            <w:tcW w:w="4694" w:type="dxa"/>
            <w:tcBorders>
              <w:top w:val="single" w:sz="4" w:space="0" w:color="000000"/>
              <w:left w:val="single" w:sz="4" w:space="0" w:color="000000"/>
              <w:bottom w:val="single" w:sz="4" w:space="0" w:color="000000"/>
              <w:right w:val="single" w:sz="4" w:space="0" w:color="000000"/>
            </w:tcBorders>
            <w:vAlign w:val="center"/>
          </w:tcPr>
          <w:p w14:paraId="4A381B26" w14:textId="77777777" w:rsidR="0069493D" w:rsidRPr="00AF4E47" w:rsidRDefault="00696AED" w:rsidP="00880DEF">
            <w:pPr>
              <w:widowControl w:val="0"/>
              <w:kinsoku w:val="0"/>
              <w:wordWrap w:val="0"/>
              <w:overflowPunct w:val="0"/>
              <w:jc w:val="center"/>
              <w:rPr>
                <w:rStyle w:val="NormalCharacter"/>
                <w:rFonts w:ascii="宋体" w:hAnsi="宋体"/>
                <w:kern w:val="0"/>
                <w:sz w:val="24"/>
              </w:rPr>
            </w:pPr>
            <w:r w:rsidRPr="00AF4E47">
              <w:rPr>
                <w:rStyle w:val="NormalCharacter"/>
                <w:rFonts w:ascii="宋体" w:hAnsi="宋体"/>
                <w:kern w:val="0"/>
                <w:sz w:val="24"/>
              </w:rPr>
              <w:t>满足配送需求</w:t>
            </w:r>
          </w:p>
        </w:tc>
        <w:tc>
          <w:tcPr>
            <w:tcW w:w="887" w:type="dxa"/>
            <w:tcBorders>
              <w:top w:val="single" w:sz="4" w:space="0" w:color="000000"/>
              <w:left w:val="single" w:sz="4" w:space="0" w:color="000000"/>
              <w:bottom w:val="single" w:sz="4" w:space="0" w:color="000000"/>
              <w:right w:val="single" w:sz="4" w:space="0" w:color="000000"/>
            </w:tcBorders>
            <w:vAlign w:val="center"/>
          </w:tcPr>
          <w:p w14:paraId="657656F8" w14:textId="77777777" w:rsidR="0069493D" w:rsidRPr="00AF4E47" w:rsidRDefault="0069493D" w:rsidP="00880DEF">
            <w:pPr>
              <w:widowControl w:val="0"/>
              <w:kinsoku w:val="0"/>
              <w:wordWrap w:val="0"/>
              <w:overflowPunct w:val="0"/>
              <w:jc w:val="center"/>
              <w:rPr>
                <w:rStyle w:val="NormalCharacter"/>
                <w:rFonts w:ascii="宋体" w:hAnsi="宋体"/>
                <w:kern w:val="0"/>
                <w:sz w:val="24"/>
              </w:rPr>
            </w:pPr>
          </w:p>
        </w:tc>
      </w:tr>
      <w:tr w:rsidR="00AF4E47" w:rsidRPr="00AF4E47" w14:paraId="14214E95" w14:textId="77777777">
        <w:trPr>
          <w:trHeight w:val="599"/>
        </w:trPr>
        <w:tc>
          <w:tcPr>
            <w:tcW w:w="761" w:type="dxa"/>
            <w:tcBorders>
              <w:top w:val="single" w:sz="4" w:space="0" w:color="000000"/>
              <w:left w:val="single" w:sz="4" w:space="0" w:color="000000"/>
              <w:bottom w:val="single" w:sz="4" w:space="0" w:color="000000"/>
              <w:right w:val="single" w:sz="4" w:space="0" w:color="000000"/>
            </w:tcBorders>
            <w:vAlign w:val="center"/>
          </w:tcPr>
          <w:p w14:paraId="1F4E44C9" w14:textId="77777777" w:rsidR="0069493D" w:rsidRPr="00AF4E47" w:rsidRDefault="00716418" w:rsidP="00880DEF">
            <w:pPr>
              <w:widowControl w:val="0"/>
              <w:kinsoku w:val="0"/>
              <w:wordWrap w:val="0"/>
              <w:overflowPunct w:val="0"/>
              <w:jc w:val="center"/>
              <w:rPr>
                <w:rStyle w:val="NormalCharacter"/>
                <w:rFonts w:ascii="宋体" w:hAnsi="宋体"/>
                <w:kern w:val="0"/>
                <w:sz w:val="24"/>
              </w:rPr>
            </w:pPr>
            <w:r w:rsidRPr="00AF4E47">
              <w:rPr>
                <w:rStyle w:val="NormalCharacter"/>
                <w:rFonts w:ascii="宋体" w:hAnsi="宋体"/>
                <w:kern w:val="0"/>
                <w:sz w:val="24"/>
              </w:rPr>
              <w:t>6</w:t>
            </w:r>
          </w:p>
        </w:tc>
        <w:tc>
          <w:tcPr>
            <w:tcW w:w="2193" w:type="dxa"/>
            <w:tcBorders>
              <w:top w:val="single" w:sz="4" w:space="0" w:color="000000"/>
              <w:left w:val="single" w:sz="4" w:space="0" w:color="000000"/>
              <w:bottom w:val="single" w:sz="4" w:space="0" w:color="000000"/>
              <w:right w:val="single" w:sz="4" w:space="0" w:color="000000"/>
            </w:tcBorders>
            <w:vAlign w:val="center"/>
          </w:tcPr>
          <w:p w14:paraId="18B18EE4" w14:textId="77777777" w:rsidR="0069493D" w:rsidRPr="00AF4E47" w:rsidRDefault="00716418" w:rsidP="00880DEF">
            <w:pPr>
              <w:widowControl w:val="0"/>
              <w:kinsoku w:val="0"/>
              <w:wordWrap w:val="0"/>
              <w:overflowPunct w:val="0"/>
              <w:jc w:val="center"/>
              <w:rPr>
                <w:rStyle w:val="NormalCharacter"/>
                <w:rFonts w:ascii="宋体" w:hAnsi="宋体"/>
                <w:kern w:val="0"/>
                <w:sz w:val="24"/>
              </w:rPr>
            </w:pPr>
            <w:r w:rsidRPr="00AF4E47">
              <w:rPr>
                <w:rStyle w:val="NormalCharacter"/>
                <w:rFonts w:ascii="宋体" w:hAnsi="宋体"/>
                <w:kern w:val="0"/>
                <w:sz w:val="24"/>
              </w:rPr>
              <w:t>餐食回收桶</w:t>
            </w:r>
          </w:p>
        </w:tc>
        <w:tc>
          <w:tcPr>
            <w:tcW w:w="854" w:type="dxa"/>
            <w:tcBorders>
              <w:top w:val="single" w:sz="4" w:space="0" w:color="000000"/>
              <w:left w:val="single" w:sz="4" w:space="0" w:color="000000"/>
              <w:bottom w:val="single" w:sz="4" w:space="0" w:color="000000"/>
              <w:right w:val="single" w:sz="4" w:space="0" w:color="000000"/>
            </w:tcBorders>
            <w:vAlign w:val="center"/>
          </w:tcPr>
          <w:p w14:paraId="6EC37952" w14:textId="77777777" w:rsidR="0069493D" w:rsidRPr="00AF4E47" w:rsidRDefault="00716418" w:rsidP="00880DEF">
            <w:pPr>
              <w:widowControl w:val="0"/>
              <w:kinsoku w:val="0"/>
              <w:wordWrap w:val="0"/>
              <w:overflowPunct w:val="0"/>
              <w:jc w:val="center"/>
              <w:rPr>
                <w:rStyle w:val="NormalCharacter"/>
                <w:rFonts w:ascii="宋体" w:hAnsi="宋体"/>
                <w:kern w:val="0"/>
                <w:sz w:val="24"/>
              </w:rPr>
            </w:pPr>
            <w:proofErr w:type="gramStart"/>
            <w:r w:rsidRPr="00AF4E47">
              <w:rPr>
                <w:rStyle w:val="NormalCharacter"/>
                <w:rFonts w:ascii="宋体" w:hAnsi="宋体"/>
                <w:kern w:val="0"/>
                <w:sz w:val="24"/>
              </w:rPr>
              <w:t>个</w:t>
            </w:r>
            <w:proofErr w:type="gramEnd"/>
          </w:p>
        </w:tc>
        <w:tc>
          <w:tcPr>
            <w:tcW w:w="4694" w:type="dxa"/>
            <w:tcBorders>
              <w:top w:val="single" w:sz="4" w:space="0" w:color="000000"/>
              <w:left w:val="single" w:sz="4" w:space="0" w:color="000000"/>
              <w:bottom w:val="single" w:sz="4" w:space="0" w:color="000000"/>
              <w:right w:val="single" w:sz="4" w:space="0" w:color="000000"/>
            </w:tcBorders>
            <w:vAlign w:val="center"/>
          </w:tcPr>
          <w:p w14:paraId="5C123D57" w14:textId="77777777" w:rsidR="0069493D" w:rsidRPr="00AF4E47" w:rsidRDefault="00716418" w:rsidP="00880DEF">
            <w:pPr>
              <w:widowControl w:val="0"/>
              <w:kinsoku w:val="0"/>
              <w:wordWrap w:val="0"/>
              <w:overflowPunct w:val="0"/>
              <w:jc w:val="center"/>
              <w:rPr>
                <w:rStyle w:val="NormalCharacter"/>
                <w:rFonts w:ascii="宋体" w:hAnsi="宋体"/>
                <w:kern w:val="0"/>
                <w:sz w:val="24"/>
              </w:rPr>
            </w:pPr>
            <w:r w:rsidRPr="00AF4E47">
              <w:rPr>
                <w:rStyle w:val="NormalCharacter"/>
                <w:rFonts w:ascii="宋体" w:hAnsi="宋体"/>
                <w:kern w:val="0"/>
                <w:sz w:val="24"/>
              </w:rPr>
              <w:t>满足使用需求</w:t>
            </w:r>
          </w:p>
        </w:tc>
        <w:tc>
          <w:tcPr>
            <w:tcW w:w="887" w:type="dxa"/>
            <w:tcBorders>
              <w:top w:val="single" w:sz="4" w:space="0" w:color="000000"/>
              <w:left w:val="single" w:sz="4" w:space="0" w:color="000000"/>
              <w:bottom w:val="single" w:sz="4" w:space="0" w:color="000000"/>
              <w:right w:val="single" w:sz="4" w:space="0" w:color="000000"/>
            </w:tcBorders>
            <w:vAlign w:val="center"/>
          </w:tcPr>
          <w:p w14:paraId="42C82ADE" w14:textId="77777777" w:rsidR="0069493D" w:rsidRPr="00AF4E47" w:rsidRDefault="0069493D" w:rsidP="00880DEF">
            <w:pPr>
              <w:widowControl w:val="0"/>
              <w:kinsoku w:val="0"/>
              <w:wordWrap w:val="0"/>
              <w:overflowPunct w:val="0"/>
              <w:jc w:val="center"/>
              <w:rPr>
                <w:rStyle w:val="NormalCharacter"/>
                <w:rFonts w:ascii="宋体" w:hAnsi="宋体"/>
                <w:kern w:val="0"/>
                <w:sz w:val="24"/>
              </w:rPr>
            </w:pPr>
          </w:p>
        </w:tc>
      </w:tr>
      <w:tr w:rsidR="00AF4E47" w:rsidRPr="00AF4E47" w14:paraId="160C9F8A" w14:textId="77777777">
        <w:trPr>
          <w:trHeight w:val="599"/>
        </w:trPr>
        <w:tc>
          <w:tcPr>
            <w:tcW w:w="761" w:type="dxa"/>
            <w:tcBorders>
              <w:top w:val="single" w:sz="4" w:space="0" w:color="000000"/>
              <w:left w:val="single" w:sz="4" w:space="0" w:color="000000"/>
              <w:bottom w:val="single" w:sz="4" w:space="0" w:color="000000"/>
              <w:right w:val="single" w:sz="4" w:space="0" w:color="000000"/>
            </w:tcBorders>
            <w:vAlign w:val="center"/>
          </w:tcPr>
          <w:p w14:paraId="5CD06BFD" w14:textId="77777777" w:rsidR="0069493D" w:rsidRPr="00AF4E47" w:rsidRDefault="00716418" w:rsidP="00880DEF">
            <w:pPr>
              <w:widowControl w:val="0"/>
              <w:kinsoku w:val="0"/>
              <w:wordWrap w:val="0"/>
              <w:overflowPunct w:val="0"/>
              <w:jc w:val="center"/>
              <w:rPr>
                <w:rStyle w:val="NormalCharacter"/>
                <w:rFonts w:ascii="宋体" w:hAnsi="宋体"/>
                <w:kern w:val="0"/>
                <w:sz w:val="24"/>
              </w:rPr>
            </w:pPr>
            <w:r w:rsidRPr="00AF4E47">
              <w:rPr>
                <w:rStyle w:val="NormalCharacter"/>
                <w:rFonts w:ascii="宋体" w:hAnsi="宋体"/>
                <w:kern w:val="0"/>
                <w:sz w:val="24"/>
              </w:rPr>
              <w:t>7</w:t>
            </w:r>
          </w:p>
        </w:tc>
        <w:tc>
          <w:tcPr>
            <w:tcW w:w="2193" w:type="dxa"/>
            <w:tcBorders>
              <w:top w:val="single" w:sz="4" w:space="0" w:color="000000"/>
              <w:left w:val="single" w:sz="4" w:space="0" w:color="000000"/>
              <w:bottom w:val="single" w:sz="4" w:space="0" w:color="000000"/>
              <w:right w:val="single" w:sz="4" w:space="0" w:color="000000"/>
            </w:tcBorders>
            <w:vAlign w:val="center"/>
          </w:tcPr>
          <w:p w14:paraId="42CBBC26" w14:textId="77777777" w:rsidR="0069493D" w:rsidRPr="00AF4E47" w:rsidRDefault="00716418" w:rsidP="00880DEF">
            <w:pPr>
              <w:widowControl w:val="0"/>
              <w:kinsoku w:val="0"/>
              <w:wordWrap w:val="0"/>
              <w:overflowPunct w:val="0"/>
              <w:jc w:val="center"/>
              <w:rPr>
                <w:rStyle w:val="NormalCharacter"/>
                <w:rFonts w:ascii="宋体" w:hAnsi="宋体"/>
                <w:kern w:val="0"/>
                <w:sz w:val="24"/>
              </w:rPr>
            </w:pPr>
            <w:r w:rsidRPr="00AF4E47">
              <w:rPr>
                <w:rStyle w:val="NormalCharacter"/>
                <w:rFonts w:ascii="宋体" w:hAnsi="宋体"/>
                <w:kern w:val="0"/>
                <w:sz w:val="24"/>
              </w:rPr>
              <w:t>工作服（马甲）</w:t>
            </w:r>
          </w:p>
        </w:tc>
        <w:tc>
          <w:tcPr>
            <w:tcW w:w="854" w:type="dxa"/>
            <w:tcBorders>
              <w:top w:val="single" w:sz="4" w:space="0" w:color="000000"/>
              <w:left w:val="single" w:sz="4" w:space="0" w:color="000000"/>
              <w:bottom w:val="single" w:sz="4" w:space="0" w:color="000000"/>
              <w:right w:val="single" w:sz="4" w:space="0" w:color="000000"/>
            </w:tcBorders>
            <w:vAlign w:val="center"/>
          </w:tcPr>
          <w:p w14:paraId="1CFDE595" w14:textId="77777777" w:rsidR="0069493D" w:rsidRPr="00AF4E47" w:rsidRDefault="00716418" w:rsidP="00880DEF">
            <w:pPr>
              <w:widowControl w:val="0"/>
              <w:kinsoku w:val="0"/>
              <w:wordWrap w:val="0"/>
              <w:overflowPunct w:val="0"/>
              <w:jc w:val="center"/>
              <w:rPr>
                <w:rStyle w:val="NormalCharacter"/>
                <w:rFonts w:ascii="宋体" w:hAnsi="宋体"/>
                <w:kern w:val="0"/>
                <w:sz w:val="24"/>
              </w:rPr>
            </w:pPr>
            <w:r w:rsidRPr="00AF4E47">
              <w:rPr>
                <w:rStyle w:val="NormalCharacter"/>
                <w:rFonts w:ascii="宋体" w:hAnsi="宋体"/>
                <w:kern w:val="0"/>
                <w:sz w:val="24"/>
              </w:rPr>
              <w:t>套</w:t>
            </w:r>
          </w:p>
        </w:tc>
        <w:tc>
          <w:tcPr>
            <w:tcW w:w="4694" w:type="dxa"/>
            <w:tcBorders>
              <w:top w:val="single" w:sz="4" w:space="0" w:color="000000"/>
              <w:left w:val="single" w:sz="4" w:space="0" w:color="000000"/>
              <w:bottom w:val="single" w:sz="4" w:space="0" w:color="000000"/>
              <w:right w:val="single" w:sz="4" w:space="0" w:color="000000"/>
            </w:tcBorders>
            <w:vAlign w:val="center"/>
          </w:tcPr>
          <w:p w14:paraId="535D4E8F" w14:textId="77777777" w:rsidR="0069493D" w:rsidRPr="00AF4E47" w:rsidRDefault="00716418" w:rsidP="00880DEF">
            <w:pPr>
              <w:widowControl w:val="0"/>
              <w:kinsoku w:val="0"/>
              <w:wordWrap w:val="0"/>
              <w:overflowPunct w:val="0"/>
              <w:jc w:val="center"/>
              <w:rPr>
                <w:rStyle w:val="NormalCharacter"/>
                <w:rFonts w:ascii="宋体" w:hAnsi="宋体"/>
                <w:kern w:val="0"/>
                <w:sz w:val="24"/>
              </w:rPr>
            </w:pPr>
            <w:r w:rsidRPr="00AF4E47">
              <w:rPr>
                <w:rStyle w:val="NormalCharacter"/>
                <w:rFonts w:ascii="宋体" w:hAnsi="宋体"/>
                <w:kern w:val="0"/>
                <w:sz w:val="24"/>
              </w:rPr>
              <w:t>满足使用需求</w:t>
            </w:r>
          </w:p>
        </w:tc>
        <w:tc>
          <w:tcPr>
            <w:tcW w:w="887" w:type="dxa"/>
            <w:tcBorders>
              <w:top w:val="single" w:sz="4" w:space="0" w:color="000000"/>
              <w:left w:val="single" w:sz="4" w:space="0" w:color="000000"/>
              <w:bottom w:val="single" w:sz="4" w:space="0" w:color="000000"/>
              <w:right w:val="single" w:sz="4" w:space="0" w:color="000000"/>
            </w:tcBorders>
            <w:vAlign w:val="center"/>
          </w:tcPr>
          <w:p w14:paraId="3D9B9E17" w14:textId="77777777" w:rsidR="0069493D" w:rsidRPr="00AF4E47" w:rsidRDefault="0069493D" w:rsidP="00880DEF">
            <w:pPr>
              <w:widowControl w:val="0"/>
              <w:kinsoku w:val="0"/>
              <w:wordWrap w:val="0"/>
              <w:overflowPunct w:val="0"/>
              <w:jc w:val="center"/>
              <w:rPr>
                <w:rStyle w:val="NormalCharacter"/>
                <w:rFonts w:ascii="宋体" w:hAnsi="宋体"/>
                <w:kern w:val="0"/>
                <w:sz w:val="24"/>
              </w:rPr>
            </w:pPr>
          </w:p>
        </w:tc>
      </w:tr>
      <w:tr w:rsidR="00AF4E47" w:rsidRPr="00AF4E47" w14:paraId="58A428AB" w14:textId="77777777">
        <w:trPr>
          <w:trHeight w:val="599"/>
        </w:trPr>
        <w:tc>
          <w:tcPr>
            <w:tcW w:w="761" w:type="dxa"/>
            <w:tcBorders>
              <w:top w:val="single" w:sz="4" w:space="0" w:color="000000"/>
              <w:left w:val="single" w:sz="4" w:space="0" w:color="000000"/>
              <w:bottom w:val="single" w:sz="4" w:space="0" w:color="000000"/>
              <w:right w:val="single" w:sz="4" w:space="0" w:color="000000"/>
            </w:tcBorders>
            <w:vAlign w:val="center"/>
          </w:tcPr>
          <w:p w14:paraId="7D513A09" w14:textId="77777777" w:rsidR="0069493D" w:rsidRPr="00AF4E47" w:rsidRDefault="00716418" w:rsidP="00880DEF">
            <w:pPr>
              <w:widowControl w:val="0"/>
              <w:kinsoku w:val="0"/>
              <w:wordWrap w:val="0"/>
              <w:overflowPunct w:val="0"/>
              <w:jc w:val="center"/>
              <w:rPr>
                <w:rStyle w:val="NormalCharacter"/>
                <w:rFonts w:ascii="宋体" w:hAnsi="宋体"/>
                <w:kern w:val="0"/>
                <w:sz w:val="24"/>
              </w:rPr>
            </w:pPr>
            <w:r w:rsidRPr="00AF4E47">
              <w:rPr>
                <w:rStyle w:val="NormalCharacter"/>
                <w:rFonts w:ascii="宋体" w:hAnsi="宋体"/>
                <w:kern w:val="0"/>
                <w:sz w:val="24"/>
              </w:rPr>
              <w:t>8</w:t>
            </w:r>
          </w:p>
        </w:tc>
        <w:tc>
          <w:tcPr>
            <w:tcW w:w="2193" w:type="dxa"/>
            <w:tcBorders>
              <w:top w:val="single" w:sz="4" w:space="0" w:color="000000"/>
              <w:left w:val="single" w:sz="4" w:space="0" w:color="000000"/>
              <w:bottom w:val="single" w:sz="4" w:space="0" w:color="000000"/>
              <w:right w:val="single" w:sz="4" w:space="0" w:color="000000"/>
            </w:tcBorders>
            <w:vAlign w:val="center"/>
          </w:tcPr>
          <w:p w14:paraId="302C615C" w14:textId="77777777" w:rsidR="0069493D" w:rsidRPr="00AF4E47" w:rsidRDefault="00716418" w:rsidP="00880DEF">
            <w:pPr>
              <w:widowControl w:val="0"/>
              <w:kinsoku w:val="0"/>
              <w:wordWrap w:val="0"/>
              <w:overflowPunct w:val="0"/>
              <w:jc w:val="center"/>
              <w:rPr>
                <w:rStyle w:val="NormalCharacter"/>
                <w:rFonts w:ascii="宋体" w:hAnsi="宋体"/>
                <w:kern w:val="0"/>
                <w:sz w:val="24"/>
              </w:rPr>
            </w:pPr>
            <w:r w:rsidRPr="00AF4E47">
              <w:rPr>
                <w:rStyle w:val="NormalCharacter"/>
                <w:rFonts w:ascii="宋体" w:hAnsi="宋体"/>
                <w:kern w:val="0"/>
                <w:sz w:val="24"/>
              </w:rPr>
              <w:t>配送车辆（配头盔）</w:t>
            </w:r>
          </w:p>
        </w:tc>
        <w:tc>
          <w:tcPr>
            <w:tcW w:w="854" w:type="dxa"/>
            <w:tcBorders>
              <w:top w:val="single" w:sz="4" w:space="0" w:color="000000"/>
              <w:left w:val="single" w:sz="4" w:space="0" w:color="000000"/>
              <w:bottom w:val="single" w:sz="4" w:space="0" w:color="000000"/>
              <w:right w:val="single" w:sz="4" w:space="0" w:color="000000"/>
            </w:tcBorders>
            <w:vAlign w:val="center"/>
          </w:tcPr>
          <w:p w14:paraId="319FC417" w14:textId="77777777" w:rsidR="0069493D" w:rsidRPr="00AF4E47" w:rsidRDefault="00716418" w:rsidP="00880DEF">
            <w:pPr>
              <w:widowControl w:val="0"/>
              <w:kinsoku w:val="0"/>
              <w:wordWrap w:val="0"/>
              <w:overflowPunct w:val="0"/>
              <w:jc w:val="center"/>
              <w:rPr>
                <w:rStyle w:val="NormalCharacter"/>
                <w:rFonts w:ascii="宋体" w:hAnsi="宋体"/>
                <w:kern w:val="0"/>
                <w:sz w:val="24"/>
              </w:rPr>
            </w:pPr>
            <w:r w:rsidRPr="00AF4E47">
              <w:rPr>
                <w:rStyle w:val="NormalCharacter"/>
                <w:rFonts w:ascii="宋体" w:hAnsi="宋体"/>
                <w:kern w:val="0"/>
                <w:sz w:val="24"/>
              </w:rPr>
              <w:t>辆</w:t>
            </w:r>
          </w:p>
        </w:tc>
        <w:tc>
          <w:tcPr>
            <w:tcW w:w="4694" w:type="dxa"/>
            <w:tcBorders>
              <w:top w:val="single" w:sz="4" w:space="0" w:color="000000"/>
              <w:left w:val="single" w:sz="4" w:space="0" w:color="000000"/>
              <w:bottom w:val="single" w:sz="4" w:space="0" w:color="000000"/>
              <w:right w:val="single" w:sz="4" w:space="0" w:color="000000"/>
            </w:tcBorders>
            <w:vAlign w:val="center"/>
          </w:tcPr>
          <w:p w14:paraId="59326CA3" w14:textId="77777777" w:rsidR="0069493D" w:rsidRPr="00AF4E47" w:rsidRDefault="00716418" w:rsidP="00880DEF">
            <w:pPr>
              <w:widowControl w:val="0"/>
              <w:kinsoku w:val="0"/>
              <w:wordWrap w:val="0"/>
              <w:overflowPunct w:val="0"/>
              <w:jc w:val="center"/>
              <w:rPr>
                <w:rStyle w:val="NormalCharacter"/>
                <w:rFonts w:ascii="宋体" w:hAnsi="宋体"/>
                <w:kern w:val="0"/>
                <w:sz w:val="24"/>
              </w:rPr>
            </w:pPr>
            <w:r w:rsidRPr="00AF4E47">
              <w:rPr>
                <w:rStyle w:val="NormalCharacter"/>
                <w:rFonts w:ascii="宋体" w:hAnsi="宋体"/>
                <w:kern w:val="0"/>
                <w:sz w:val="24"/>
              </w:rPr>
              <w:t>满足使用需求</w:t>
            </w:r>
          </w:p>
        </w:tc>
        <w:tc>
          <w:tcPr>
            <w:tcW w:w="887" w:type="dxa"/>
            <w:tcBorders>
              <w:top w:val="single" w:sz="4" w:space="0" w:color="000000"/>
              <w:left w:val="single" w:sz="4" w:space="0" w:color="000000"/>
              <w:bottom w:val="single" w:sz="4" w:space="0" w:color="000000"/>
              <w:right w:val="single" w:sz="4" w:space="0" w:color="000000"/>
            </w:tcBorders>
            <w:vAlign w:val="center"/>
          </w:tcPr>
          <w:p w14:paraId="7E7E9196" w14:textId="77777777" w:rsidR="0069493D" w:rsidRPr="00AF4E47" w:rsidRDefault="0069493D" w:rsidP="00880DEF">
            <w:pPr>
              <w:widowControl w:val="0"/>
              <w:kinsoku w:val="0"/>
              <w:wordWrap w:val="0"/>
              <w:overflowPunct w:val="0"/>
              <w:jc w:val="center"/>
              <w:rPr>
                <w:rStyle w:val="NormalCharacter"/>
                <w:rFonts w:ascii="宋体" w:hAnsi="宋体"/>
                <w:kern w:val="0"/>
                <w:sz w:val="24"/>
              </w:rPr>
            </w:pPr>
          </w:p>
        </w:tc>
      </w:tr>
      <w:tr w:rsidR="00AF4E47" w:rsidRPr="00AF4E47" w14:paraId="6BA34AA2" w14:textId="77777777">
        <w:trPr>
          <w:trHeight w:val="599"/>
        </w:trPr>
        <w:tc>
          <w:tcPr>
            <w:tcW w:w="761" w:type="dxa"/>
            <w:tcBorders>
              <w:top w:val="single" w:sz="4" w:space="0" w:color="000000"/>
              <w:left w:val="single" w:sz="4" w:space="0" w:color="000000"/>
              <w:bottom w:val="single" w:sz="4" w:space="0" w:color="000000"/>
              <w:right w:val="single" w:sz="4" w:space="0" w:color="000000"/>
            </w:tcBorders>
            <w:vAlign w:val="center"/>
          </w:tcPr>
          <w:p w14:paraId="2CB907A8" w14:textId="77777777" w:rsidR="0069493D" w:rsidRPr="00AF4E47" w:rsidRDefault="00716418" w:rsidP="00880DEF">
            <w:pPr>
              <w:widowControl w:val="0"/>
              <w:kinsoku w:val="0"/>
              <w:wordWrap w:val="0"/>
              <w:overflowPunct w:val="0"/>
              <w:jc w:val="center"/>
              <w:rPr>
                <w:rStyle w:val="NormalCharacter"/>
                <w:rFonts w:ascii="宋体" w:hAnsi="宋体"/>
                <w:kern w:val="0"/>
                <w:sz w:val="24"/>
              </w:rPr>
            </w:pPr>
            <w:r w:rsidRPr="00AF4E47">
              <w:rPr>
                <w:rStyle w:val="NormalCharacter"/>
                <w:rFonts w:ascii="宋体" w:hAnsi="宋体"/>
                <w:kern w:val="0"/>
                <w:sz w:val="24"/>
              </w:rPr>
              <w:t>9</w:t>
            </w:r>
          </w:p>
        </w:tc>
        <w:tc>
          <w:tcPr>
            <w:tcW w:w="2193" w:type="dxa"/>
            <w:tcBorders>
              <w:top w:val="single" w:sz="4" w:space="0" w:color="000000"/>
              <w:left w:val="single" w:sz="4" w:space="0" w:color="000000"/>
              <w:bottom w:val="single" w:sz="4" w:space="0" w:color="000000"/>
              <w:right w:val="single" w:sz="4" w:space="0" w:color="000000"/>
            </w:tcBorders>
            <w:vAlign w:val="center"/>
          </w:tcPr>
          <w:p w14:paraId="51678236" w14:textId="77777777" w:rsidR="0069493D" w:rsidRPr="00AF4E47" w:rsidRDefault="00716418" w:rsidP="00880DEF">
            <w:pPr>
              <w:widowControl w:val="0"/>
              <w:kinsoku w:val="0"/>
              <w:wordWrap w:val="0"/>
              <w:overflowPunct w:val="0"/>
              <w:jc w:val="center"/>
              <w:rPr>
                <w:rStyle w:val="NormalCharacter"/>
                <w:rFonts w:ascii="宋体" w:hAnsi="宋体"/>
                <w:kern w:val="0"/>
                <w:sz w:val="24"/>
              </w:rPr>
            </w:pPr>
            <w:r w:rsidRPr="00AF4E47">
              <w:rPr>
                <w:rStyle w:val="NormalCharacter"/>
                <w:rFonts w:ascii="宋体" w:hAnsi="宋体"/>
                <w:kern w:val="0"/>
                <w:sz w:val="24"/>
              </w:rPr>
              <w:t>宣传推广</w:t>
            </w:r>
          </w:p>
        </w:tc>
        <w:tc>
          <w:tcPr>
            <w:tcW w:w="854" w:type="dxa"/>
            <w:tcBorders>
              <w:top w:val="single" w:sz="4" w:space="0" w:color="000000"/>
              <w:left w:val="single" w:sz="4" w:space="0" w:color="000000"/>
              <w:bottom w:val="single" w:sz="4" w:space="0" w:color="000000"/>
              <w:right w:val="single" w:sz="4" w:space="0" w:color="000000"/>
            </w:tcBorders>
            <w:vAlign w:val="center"/>
          </w:tcPr>
          <w:p w14:paraId="0AFB24B7" w14:textId="77777777" w:rsidR="0069493D" w:rsidRPr="00AF4E47" w:rsidRDefault="00716418" w:rsidP="00880DEF">
            <w:pPr>
              <w:widowControl w:val="0"/>
              <w:kinsoku w:val="0"/>
              <w:wordWrap w:val="0"/>
              <w:overflowPunct w:val="0"/>
              <w:jc w:val="center"/>
              <w:rPr>
                <w:rStyle w:val="NormalCharacter"/>
                <w:rFonts w:ascii="宋体" w:hAnsi="宋体"/>
                <w:kern w:val="0"/>
                <w:sz w:val="24"/>
              </w:rPr>
            </w:pPr>
            <w:r w:rsidRPr="00AF4E47">
              <w:rPr>
                <w:rStyle w:val="NormalCharacter"/>
                <w:rFonts w:ascii="宋体" w:hAnsi="宋体"/>
                <w:kern w:val="0"/>
                <w:sz w:val="24"/>
              </w:rPr>
              <w:t>项</w:t>
            </w:r>
          </w:p>
        </w:tc>
        <w:tc>
          <w:tcPr>
            <w:tcW w:w="4694" w:type="dxa"/>
            <w:tcBorders>
              <w:top w:val="single" w:sz="4" w:space="0" w:color="000000"/>
              <w:left w:val="single" w:sz="4" w:space="0" w:color="000000"/>
              <w:bottom w:val="single" w:sz="4" w:space="0" w:color="000000"/>
              <w:right w:val="single" w:sz="4" w:space="0" w:color="000000"/>
            </w:tcBorders>
            <w:vAlign w:val="center"/>
          </w:tcPr>
          <w:p w14:paraId="5FBC44D0" w14:textId="77777777" w:rsidR="0069493D" w:rsidRPr="00AF4E47" w:rsidRDefault="00716418" w:rsidP="00880DEF">
            <w:pPr>
              <w:widowControl w:val="0"/>
              <w:kinsoku w:val="0"/>
              <w:wordWrap w:val="0"/>
              <w:overflowPunct w:val="0"/>
              <w:jc w:val="center"/>
              <w:rPr>
                <w:rStyle w:val="NormalCharacter"/>
                <w:rFonts w:ascii="宋体" w:hAnsi="宋体"/>
                <w:kern w:val="0"/>
                <w:sz w:val="24"/>
              </w:rPr>
            </w:pPr>
            <w:r w:rsidRPr="00AF4E47">
              <w:rPr>
                <w:rStyle w:val="NormalCharacter"/>
                <w:rFonts w:ascii="宋体" w:hAnsi="宋体"/>
                <w:kern w:val="0"/>
                <w:sz w:val="24"/>
              </w:rPr>
              <w:t>1</w:t>
            </w:r>
          </w:p>
        </w:tc>
        <w:tc>
          <w:tcPr>
            <w:tcW w:w="887" w:type="dxa"/>
            <w:tcBorders>
              <w:top w:val="single" w:sz="4" w:space="0" w:color="000000"/>
              <w:left w:val="single" w:sz="4" w:space="0" w:color="000000"/>
              <w:bottom w:val="single" w:sz="4" w:space="0" w:color="000000"/>
              <w:right w:val="single" w:sz="4" w:space="0" w:color="000000"/>
            </w:tcBorders>
            <w:vAlign w:val="center"/>
          </w:tcPr>
          <w:p w14:paraId="54A8D294" w14:textId="77777777" w:rsidR="0069493D" w:rsidRPr="00AF4E47" w:rsidRDefault="0069493D" w:rsidP="00880DEF">
            <w:pPr>
              <w:widowControl w:val="0"/>
              <w:kinsoku w:val="0"/>
              <w:wordWrap w:val="0"/>
              <w:overflowPunct w:val="0"/>
              <w:jc w:val="center"/>
              <w:rPr>
                <w:rStyle w:val="NormalCharacter"/>
                <w:rFonts w:ascii="宋体" w:hAnsi="宋体"/>
                <w:kern w:val="0"/>
                <w:sz w:val="24"/>
              </w:rPr>
            </w:pPr>
          </w:p>
        </w:tc>
      </w:tr>
    </w:tbl>
    <w:p w14:paraId="72732501" w14:textId="77777777" w:rsidR="0069493D" w:rsidRPr="00AF4E47" w:rsidRDefault="0069493D" w:rsidP="00880DEF">
      <w:pPr>
        <w:widowControl w:val="0"/>
        <w:kinsoku w:val="0"/>
        <w:wordWrap w:val="0"/>
        <w:overflowPunct w:val="0"/>
        <w:spacing w:line="480" w:lineRule="exact"/>
        <w:ind w:firstLineChars="200" w:firstLine="480"/>
        <w:rPr>
          <w:rStyle w:val="NormalCharacter"/>
          <w:rFonts w:ascii="宋体" w:hAnsi="宋体"/>
          <w:sz w:val="24"/>
        </w:rPr>
      </w:pPr>
    </w:p>
    <w:p w14:paraId="465F96D1" w14:textId="77777777" w:rsidR="0069493D" w:rsidRPr="00AF4E47" w:rsidRDefault="00F248B3" w:rsidP="00880DEF">
      <w:pPr>
        <w:widowControl w:val="0"/>
        <w:kinsoku w:val="0"/>
        <w:wordWrap w:val="0"/>
        <w:overflowPunct w:val="0"/>
        <w:spacing w:line="480" w:lineRule="exact"/>
        <w:ind w:firstLineChars="200" w:firstLine="482"/>
        <w:rPr>
          <w:rStyle w:val="NormalCharacter"/>
          <w:rFonts w:ascii="宋体" w:hAnsi="宋体"/>
          <w:b/>
          <w:sz w:val="24"/>
        </w:rPr>
      </w:pPr>
      <w:r w:rsidRPr="00AF4E47">
        <w:rPr>
          <w:rStyle w:val="NormalCharacter"/>
          <w:rFonts w:ascii="宋体" w:hAnsi="宋体"/>
          <w:b/>
          <w:sz w:val="24"/>
        </w:rPr>
        <w:t>二</w:t>
      </w:r>
      <w:r w:rsidR="00247585" w:rsidRPr="00AF4E47">
        <w:rPr>
          <w:rStyle w:val="NormalCharacter"/>
          <w:rFonts w:ascii="宋体" w:hAnsi="宋体"/>
          <w:b/>
          <w:sz w:val="24"/>
        </w:rPr>
        <w:t>、技术参数</w:t>
      </w:r>
      <w:r w:rsidR="00B95113" w:rsidRPr="00AF4E47">
        <w:rPr>
          <w:rStyle w:val="NormalCharacter"/>
          <w:rFonts w:ascii="宋体" w:hAnsi="宋体"/>
          <w:b/>
          <w:sz w:val="24"/>
        </w:rPr>
        <w:t>或服务要求</w:t>
      </w:r>
      <w:r w:rsidR="00F8170C" w:rsidRPr="00AF4E47">
        <w:rPr>
          <w:rStyle w:val="NormalCharacter"/>
          <w:rFonts w:ascii="宋体" w:hAnsi="宋体"/>
          <w:i/>
          <w:sz w:val="24"/>
          <w:u w:val="single" w:color="000000"/>
        </w:rPr>
        <w:t>（</w:t>
      </w:r>
      <w:r w:rsidR="00F8170C" w:rsidRPr="00AF4E47">
        <w:rPr>
          <w:rStyle w:val="NormalCharacter"/>
          <w:rFonts w:ascii="宋体" w:hAnsi="宋体" w:hint="eastAsia"/>
          <w:i/>
          <w:sz w:val="24"/>
          <w:u w:val="single" w:color="000000"/>
        </w:rPr>
        <w:t>提示：</w:t>
      </w:r>
      <w:r w:rsidR="00F8170C" w:rsidRPr="00AF4E47">
        <w:rPr>
          <w:rStyle w:val="NormalCharacter"/>
          <w:rFonts w:ascii="宋体" w:hAnsi="宋体"/>
          <w:i/>
          <w:sz w:val="24"/>
          <w:u w:val="single" w:color="000000"/>
        </w:rPr>
        <w:t>斜体且有下划线部分为实质性要求和条件）</w:t>
      </w:r>
    </w:p>
    <w:p w14:paraId="5C29A8B7" w14:textId="77777777" w:rsidR="0069493D" w:rsidRPr="00AF4E47" w:rsidRDefault="004E3C17" w:rsidP="00880DEF">
      <w:pPr>
        <w:widowControl w:val="0"/>
        <w:kinsoku w:val="0"/>
        <w:wordWrap w:val="0"/>
        <w:overflowPunct w:val="0"/>
        <w:spacing w:line="480" w:lineRule="exact"/>
        <w:ind w:firstLineChars="200" w:firstLine="482"/>
        <w:rPr>
          <w:rStyle w:val="NormalCharacter"/>
          <w:rFonts w:ascii="宋体" w:hAnsi="宋体"/>
          <w:b/>
          <w:sz w:val="24"/>
        </w:rPr>
      </w:pPr>
      <w:r w:rsidRPr="00AF4E47">
        <w:rPr>
          <w:rStyle w:val="NormalCharacter"/>
          <w:rFonts w:ascii="宋体" w:hAnsi="宋体"/>
          <w:b/>
          <w:sz w:val="24"/>
        </w:rPr>
        <w:t>(</w:t>
      </w:r>
      <w:proofErr w:type="gramStart"/>
      <w:r w:rsidRPr="00AF4E47">
        <w:rPr>
          <w:rStyle w:val="NormalCharacter"/>
          <w:rFonts w:ascii="宋体" w:hAnsi="宋体"/>
          <w:b/>
          <w:sz w:val="24"/>
        </w:rPr>
        <w:t>一</w:t>
      </w:r>
      <w:proofErr w:type="gramEnd"/>
      <w:r w:rsidRPr="00AF4E47">
        <w:rPr>
          <w:rStyle w:val="NormalCharacter"/>
          <w:rFonts w:ascii="宋体" w:hAnsi="宋体"/>
          <w:b/>
          <w:sz w:val="24"/>
        </w:rPr>
        <w:t>)</w:t>
      </w:r>
      <w:r w:rsidRPr="00AF4E47">
        <w:rPr>
          <w:rStyle w:val="NormalCharacter"/>
        </w:rPr>
        <w:t xml:space="preserve"> </w:t>
      </w:r>
      <w:r w:rsidRPr="00AF4E47">
        <w:rPr>
          <w:rStyle w:val="NormalCharacter"/>
          <w:rFonts w:ascii="宋体" w:hAnsi="宋体"/>
          <w:b/>
          <w:sz w:val="24"/>
        </w:rPr>
        <w:t>网络订餐平台</w:t>
      </w:r>
    </w:p>
    <w:p w14:paraId="453A57AF" w14:textId="77777777" w:rsidR="0069493D" w:rsidRPr="00AF4E47" w:rsidRDefault="00247585" w:rsidP="00880DEF">
      <w:pPr>
        <w:widowControl w:val="0"/>
        <w:kinsoku w:val="0"/>
        <w:wordWrap w:val="0"/>
        <w:overflowPunct w:val="0"/>
        <w:spacing w:line="480" w:lineRule="exact"/>
        <w:ind w:firstLineChars="200" w:firstLine="480"/>
        <w:rPr>
          <w:rStyle w:val="NormalCharacter"/>
          <w:rFonts w:ascii="宋体" w:hAnsi="宋体"/>
          <w:sz w:val="24"/>
        </w:rPr>
      </w:pPr>
      <w:r w:rsidRPr="00AF4E47">
        <w:rPr>
          <w:rStyle w:val="NormalCharacter"/>
          <w:rFonts w:ascii="宋体" w:hAnsi="宋体"/>
          <w:sz w:val="24"/>
        </w:rPr>
        <w:t>1、</w:t>
      </w:r>
      <w:r w:rsidR="00C34AF8" w:rsidRPr="00AF4E47">
        <w:rPr>
          <w:rStyle w:val="NormalCharacter"/>
          <w:rFonts w:ascii="宋体" w:hAnsi="宋体"/>
          <w:i/>
          <w:sz w:val="24"/>
          <w:u w:val="single" w:color="000000"/>
        </w:rPr>
        <w:t>网络订餐</w:t>
      </w:r>
      <w:r w:rsidR="004E3C17" w:rsidRPr="00AF4E47">
        <w:rPr>
          <w:rStyle w:val="NormalCharacter"/>
          <w:rFonts w:ascii="宋体" w:hAnsi="宋体"/>
          <w:i/>
          <w:sz w:val="24"/>
          <w:u w:val="single" w:color="000000"/>
        </w:rPr>
        <w:t>平台</w:t>
      </w:r>
      <w:r w:rsidR="00CA1D88" w:rsidRPr="00AF4E47">
        <w:rPr>
          <w:rStyle w:val="NormalCharacter"/>
          <w:rFonts w:ascii="宋体" w:hAnsi="宋体"/>
          <w:i/>
          <w:sz w:val="24"/>
          <w:u w:val="single" w:color="000000"/>
        </w:rPr>
        <w:t>小程序可以直接对接采购人的</w:t>
      </w:r>
      <w:proofErr w:type="gramStart"/>
      <w:r w:rsidR="00CA1D88" w:rsidRPr="00AF4E47">
        <w:rPr>
          <w:rStyle w:val="NormalCharacter"/>
          <w:rFonts w:ascii="宋体" w:hAnsi="宋体"/>
          <w:i/>
          <w:sz w:val="24"/>
          <w:u w:val="single" w:color="000000"/>
        </w:rPr>
        <w:t>微信公众号</w:t>
      </w:r>
      <w:proofErr w:type="gramEnd"/>
      <w:r w:rsidR="00CA1D88" w:rsidRPr="00AF4E47">
        <w:rPr>
          <w:rStyle w:val="NormalCharacter"/>
          <w:rFonts w:ascii="宋体" w:hAnsi="宋体"/>
          <w:i/>
          <w:sz w:val="24"/>
          <w:u w:val="single" w:color="000000"/>
        </w:rPr>
        <w:t>平台</w:t>
      </w:r>
      <w:r w:rsidR="0061412F" w:rsidRPr="00AF4E47">
        <w:rPr>
          <w:rStyle w:val="NormalCharacter"/>
          <w:rFonts w:ascii="宋体" w:hAnsi="宋体"/>
          <w:i/>
          <w:sz w:val="24"/>
          <w:u w:val="single" w:color="000000"/>
        </w:rPr>
        <w:t>，</w:t>
      </w:r>
      <w:r w:rsidR="00CA1D88" w:rsidRPr="00AF4E47">
        <w:rPr>
          <w:rStyle w:val="NormalCharacter"/>
          <w:rFonts w:ascii="宋体" w:hAnsi="宋体"/>
          <w:i/>
          <w:sz w:val="24"/>
          <w:u w:val="single" w:color="000000"/>
        </w:rPr>
        <w:t>支持</w:t>
      </w:r>
      <w:r w:rsidR="0061412F" w:rsidRPr="00AF4E47">
        <w:rPr>
          <w:rStyle w:val="NormalCharacter"/>
          <w:rFonts w:ascii="宋体" w:hAnsi="宋体"/>
          <w:i/>
          <w:sz w:val="24"/>
          <w:u w:val="single" w:color="000000"/>
        </w:rPr>
        <w:t>同时</w:t>
      </w:r>
      <w:r w:rsidR="00CA1D88" w:rsidRPr="00AF4E47">
        <w:rPr>
          <w:rStyle w:val="NormalCharacter"/>
          <w:rFonts w:ascii="宋体" w:hAnsi="宋体"/>
          <w:i/>
          <w:sz w:val="24"/>
          <w:u w:val="single" w:color="000000"/>
        </w:rPr>
        <w:t>在线浏览人数或订餐人数</w:t>
      </w:r>
      <w:r w:rsidR="0061412F" w:rsidRPr="00AF4E47">
        <w:rPr>
          <w:rStyle w:val="NormalCharacter"/>
          <w:rFonts w:ascii="宋体" w:hAnsi="宋体"/>
          <w:i/>
          <w:sz w:val="24"/>
          <w:u w:val="single" w:color="000000"/>
        </w:rPr>
        <w:t>不少于</w:t>
      </w:r>
      <w:r w:rsidR="0054368D" w:rsidRPr="00AF4E47">
        <w:rPr>
          <w:rStyle w:val="NormalCharacter"/>
          <w:rFonts w:ascii="宋体" w:hAnsi="宋体"/>
          <w:i/>
          <w:sz w:val="24"/>
          <w:u w:val="single" w:color="000000"/>
        </w:rPr>
        <w:t>2</w:t>
      </w:r>
      <w:r w:rsidR="00CA1D88" w:rsidRPr="00AF4E47">
        <w:rPr>
          <w:rStyle w:val="NormalCharacter"/>
          <w:rFonts w:ascii="宋体" w:hAnsi="宋体"/>
          <w:i/>
          <w:sz w:val="24"/>
          <w:u w:val="single" w:color="000000"/>
        </w:rPr>
        <w:t>万人</w:t>
      </w:r>
      <w:r w:rsidR="00CA1D88" w:rsidRPr="00AF4E47">
        <w:rPr>
          <w:rStyle w:val="NormalCharacter"/>
          <w:rFonts w:ascii="宋体" w:hAnsi="宋体"/>
          <w:sz w:val="24"/>
        </w:rPr>
        <w:t>。</w:t>
      </w:r>
    </w:p>
    <w:p w14:paraId="6A42C14B" w14:textId="77777777" w:rsidR="0069493D" w:rsidRPr="00AF4E47" w:rsidRDefault="00247585" w:rsidP="00880DEF">
      <w:pPr>
        <w:widowControl w:val="0"/>
        <w:kinsoku w:val="0"/>
        <w:wordWrap w:val="0"/>
        <w:overflowPunct w:val="0"/>
        <w:spacing w:line="480" w:lineRule="exact"/>
        <w:ind w:firstLineChars="200" w:firstLine="480"/>
        <w:rPr>
          <w:rStyle w:val="NormalCharacter"/>
          <w:rFonts w:ascii="宋体" w:hAnsi="宋体"/>
          <w:kern w:val="0"/>
          <w:sz w:val="24"/>
        </w:rPr>
      </w:pPr>
      <w:r w:rsidRPr="00AF4E47">
        <w:rPr>
          <w:rStyle w:val="NormalCharacter"/>
          <w:rFonts w:ascii="宋体" w:hAnsi="宋体"/>
          <w:kern w:val="0"/>
          <w:sz w:val="24"/>
        </w:rPr>
        <w:t>2、</w:t>
      </w:r>
      <w:r w:rsidR="00CA1D88" w:rsidRPr="00AF4E47">
        <w:rPr>
          <w:rStyle w:val="NormalCharacter"/>
          <w:rFonts w:ascii="宋体" w:hAnsi="宋体"/>
          <w:i/>
          <w:kern w:val="0"/>
          <w:sz w:val="24"/>
          <w:u w:val="single" w:color="000000"/>
        </w:rPr>
        <w:t>网络订餐</w:t>
      </w:r>
      <w:r w:rsidR="004E3C17" w:rsidRPr="00AF4E47">
        <w:rPr>
          <w:rStyle w:val="NormalCharacter"/>
          <w:rFonts w:ascii="宋体" w:hAnsi="宋体"/>
          <w:i/>
          <w:kern w:val="0"/>
          <w:sz w:val="24"/>
          <w:u w:val="single" w:color="000000"/>
        </w:rPr>
        <w:t>平台</w:t>
      </w:r>
      <w:r w:rsidR="0061412F" w:rsidRPr="00AF4E47">
        <w:rPr>
          <w:rStyle w:val="NormalCharacter"/>
          <w:rFonts w:ascii="宋体" w:hAnsi="宋体"/>
          <w:i/>
          <w:kern w:val="0"/>
          <w:sz w:val="24"/>
          <w:u w:val="single" w:color="000000"/>
        </w:rPr>
        <w:t>需</w:t>
      </w:r>
      <w:r w:rsidR="00CA1D88" w:rsidRPr="00AF4E47">
        <w:rPr>
          <w:rStyle w:val="NormalCharacter"/>
          <w:rFonts w:ascii="宋体" w:hAnsi="宋体"/>
          <w:i/>
          <w:kern w:val="0"/>
          <w:sz w:val="24"/>
          <w:u w:val="single" w:color="000000"/>
        </w:rPr>
        <w:t>开通</w:t>
      </w:r>
      <w:r w:rsidR="005E7A97" w:rsidRPr="00AF4E47">
        <w:rPr>
          <w:rStyle w:val="NormalCharacter"/>
          <w:rFonts w:ascii="宋体" w:hAnsi="宋体"/>
          <w:i/>
          <w:kern w:val="0"/>
          <w:sz w:val="24"/>
          <w:u w:val="single" w:color="000000"/>
        </w:rPr>
        <w:t>外卖送餐功能以及</w:t>
      </w:r>
      <w:r w:rsidR="00CA1D88" w:rsidRPr="00AF4E47">
        <w:rPr>
          <w:rStyle w:val="NormalCharacter"/>
          <w:rFonts w:ascii="宋体" w:hAnsi="宋体"/>
          <w:i/>
          <w:kern w:val="0"/>
          <w:sz w:val="24"/>
          <w:u w:val="single" w:color="000000"/>
        </w:rPr>
        <w:t>预约取餐功能</w:t>
      </w:r>
      <w:r w:rsidR="005E7A97" w:rsidRPr="00AF4E47">
        <w:rPr>
          <w:rStyle w:val="NormalCharacter"/>
          <w:rFonts w:ascii="宋体" w:hAnsi="宋体"/>
          <w:kern w:val="0"/>
          <w:sz w:val="24"/>
        </w:rPr>
        <w:t>（预约</w:t>
      </w:r>
      <w:proofErr w:type="gramStart"/>
      <w:r w:rsidR="005E7A97" w:rsidRPr="00AF4E47">
        <w:rPr>
          <w:rStyle w:val="NormalCharacter"/>
          <w:rFonts w:ascii="宋体" w:hAnsi="宋体"/>
          <w:kern w:val="0"/>
          <w:sz w:val="24"/>
        </w:rPr>
        <w:t>取餐即为</w:t>
      </w:r>
      <w:proofErr w:type="gramEnd"/>
      <w:r w:rsidR="005E7A97" w:rsidRPr="00AF4E47">
        <w:rPr>
          <w:rStyle w:val="NormalCharacter"/>
          <w:rFonts w:ascii="宋体" w:hAnsi="宋体"/>
          <w:kern w:val="0"/>
          <w:sz w:val="24"/>
        </w:rPr>
        <w:t>在食堂</w:t>
      </w:r>
      <w:proofErr w:type="gramStart"/>
      <w:r w:rsidR="005E7A97" w:rsidRPr="00AF4E47">
        <w:rPr>
          <w:rStyle w:val="NormalCharacter"/>
          <w:rFonts w:ascii="宋体" w:hAnsi="宋体"/>
          <w:kern w:val="0"/>
          <w:sz w:val="24"/>
        </w:rPr>
        <w:t>自提柜自助</w:t>
      </w:r>
      <w:proofErr w:type="gramEnd"/>
      <w:r w:rsidR="005E7A97" w:rsidRPr="00AF4E47">
        <w:rPr>
          <w:rStyle w:val="NormalCharacter"/>
          <w:rFonts w:ascii="宋体" w:hAnsi="宋体"/>
          <w:kern w:val="0"/>
          <w:sz w:val="24"/>
        </w:rPr>
        <w:t>取餐，供应</w:t>
      </w:r>
      <w:proofErr w:type="gramStart"/>
      <w:r w:rsidR="005E7A97" w:rsidRPr="00AF4E47">
        <w:rPr>
          <w:rStyle w:val="NormalCharacter"/>
          <w:rFonts w:ascii="宋体" w:hAnsi="宋体"/>
          <w:kern w:val="0"/>
          <w:sz w:val="24"/>
        </w:rPr>
        <w:t>商将餐品</w:t>
      </w:r>
      <w:proofErr w:type="gramEnd"/>
      <w:r w:rsidR="005E7A97" w:rsidRPr="00AF4E47">
        <w:rPr>
          <w:rStyle w:val="NormalCharacter"/>
          <w:rFonts w:ascii="宋体" w:hAnsi="宋体"/>
          <w:kern w:val="0"/>
          <w:sz w:val="24"/>
        </w:rPr>
        <w:t>送至食堂自提柜）</w:t>
      </w:r>
      <w:r w:rsidR="00CA1D88" w:rsidRPr="00AF4E47">
        <w:rPr>
          <w:rStyle w:val="NormalCharacter"/>
          <w:rFonts w:ascii="宋体" w:hAnsi="宋体"/>
          <w:kern w:val="0"/>
          <w:sz w:val="24"/>
        </w:rPr>
        <w:t>，</w:t>
      </w:r>
      <w:r w:rsidR="005E7A97" w:rsidRPr="00AF4E47">
        <w:rPr>
          <w:rStyle w:val="NormalCharacter"/>
          <w:rFonts w:ascii="宋体" w:hAnsi="宋体"/>
          <w:kern w:val="0"/>
          <w:sz w:val="24"/>
        </w:rPr>
        <w:t>预约取</w:t>
      </w:r>
      <w:proofErr w:type="gramStart"/>
      <w:r w:rsidR="005E7A97" w:rsidRPr="00AF4E47">
        <w:rPr>
          <w:rStyle w:val="NormalCharacter"/>
          <w:rFonts w:ascii="宋体" w:hAnsi="宋体"/>
          <w:kern w:val="0"/>
          <w:sz w:val="24"/>
        </w:rPr>
        <w:t>餐功能</w:t>
      </w:r>
      <w:proofErr w:type="gramEnd"/>
      <w:r w:rsidR="00CA1D88" w:rsidRPr="00AF4E47">
        <w:rPr>
          <w:rStyle w:val="NormalCharacter"/>
          <w:rFonts w:ascii="宋体" w:hAnsi="宋体"/>
          <w:kern w:val="0"/>
          <w:sz w:val="24"/>
        </w:rPr>
        <w:t>可以提前下单，自主选择取餐时间。</w:t>
      </w:r>
    </w:p>
    <w:p w14:paraId="1DFE4998" w14:textId="77777777" w:rsidR="0069493D" w:rsidRPr="00AF4E47" w:rsidRDefault="00247585" w:rsidP="00880DEF">
      <w:pPr>
        <w:widowControl w:val="0"/>
        <w:kinsoku w:val="0"/>
        <w:wordWrap w:val="0"/>
        <w:overflowPunct w:val="0"/>
        <w:spacing w:line="480" w:lineRule="exact"/>
        <w:ind w:firstLineChars="200" w:firstLine="480"/>
        <w:rPr>
          <w:rStyle w:val="NormalCharacter"/>
          <w:rFonts w:ascii="宋体" w:hAnsi="宋体"/>
          <w:kern w:val="0"/>
          <w:sz w:val="24"/>
        </w:rPr>
      </w:pPr>
      <w:r w:rsidRPr="00AF4E47">
        <w:rPr>
          <w:rStyle w:val="NormalCharacter"/>
          <w:rFonts w:ascii="宋体" w:hAnsi="宋体"/>
          <w:kern w:val="0"/>
          <w:sz w:val="24"/>
        </w:rPr>
        <w:t>3、</w:t>
      </w:r>
      <w:r w:rsidR="0061412F" w:rsidRPr="00AF4E47">
        <w:rPr>
          <w:rStyle w:val="NormalCharacter"/>
          <w:rFonts w:ascii="宋体" w:hAnsi="宋体"/>
          <w:i/>
          <w:kern w:val="0"/>
          <w:sz w:val="24"/>
          <w:u w:val="single" w:color="000000"/>
        </w:rPr>
        <w:t>网络订餐</w:t>
      </w:r>
      <w:r w:rsidR="004E3C17" w:rsidRPr="00AF4E47">
        <w:rPr>
          <w:rStyle w:val="NormalCharacter"/>
          <w:rFonts w:ascii="宋体" w:hAnsi="宋体"/>
          <w:i/>
          <w:kern w:val="0"/>
          <w:sz w:val="24"/>
          <w:u w:val="single" w:color="000000"/>
        </w:rPr>
        <w:t>平台</w:t>
      </w:r>
      <w:r w:rsidR="0061412F" w:rsidRPr="00AF4E47">
        <w:rPr>
          <w:rStyle w:val="NormalCharacter"/>
          <w:rFonts w:ascii="宋体" w:hAnsi="宋体"/>
          <w:i/>
          <w:kern w:val="0"/>
          <w:sz w:val="24"/>
          <w:u w:val="single" w:color="000000"/>
        </w:rPr>
        <w:t>需开通用户</w:t>
      </w:r>
      <w:r w:rsidR="00CA1D88" w:rsidRPr="00AF4E47">
        <w:rPr>
          <w:rStyle w:val="NormalCharacter"/>
          <w:rFonts w:ascii="宋体" w:hAnsi="宋体"/>
          <w:i/>
          <w:kern w:val="0"/>
          <w:sz w:val="24"/>
          <w:u w:val="single" w:color="000000"/>
        </w:rPr>
        <w:t>点评</w:t>
      </w:r>
      <w:r w:rsidR="0061412F" w:rsidRPr="00AF4E47">
        <w:rPr>
          <w:rStyle w:val="NormalCharacter"/>
          <w:rFonts w:ascii="宋体" w:hAnsi="宋体"/>
          <w:i/>
          <w:kern w:val="0"/>
          <w:sz w:val="24"/>
          <w:u w:val="single" w:color="000000"/>
        </w:rPr>
        <w:t>功能</w:t>
      </w:r>
      <w:r w:rsidR="0061412F" w:rsidRPr="00AF4E47">
        <w:rPr>
          <w:rStyle w:val="NormalCharacter"/>
          <w:rFonts w:ascii="宋体" w:hAnsi="宋体"/>
          <w:kern w:val="0"/>
          <w:sz w:val="24"/>
        </w:rPr>
        <w:t>，点评内容</w:t>
      </w:r>
      <w:r w:rsidR="00CA1D88" w:rsidRPr="00AF4E47">
        <w:rPr>
          <w:rStyle w:val="NormalCharacter"/>
          <w:rFonts w:ascii="宋体" w:hAnsi="宋体"/>
          <w:kern w:val="0"/>
          <w:sz w:val="24"/>
        </w:rPr>
        <w:t>包括：商品评价、参与商家服务评价、配送服务评价等，</w:t>
      </w:r>
      <w:r w:rsidR="004E3C17" w:rsidRPr="00AF4E47">
        <w:rPr>
          <w:rStyle w:val="NormalCharacter"/>
          <w:rFonts w:ascii="宋体" w:hAnsi="宋体"/>
          <w:kern w:val="0"/>
          <w:sz w:val="24"/>
        </w:rPr>
        <w:t>同时</w:t>
      </w:r>
      <w:r w:rsidR="0061412F" w:rsidRPr="00AF4E47">
        <w:rPr>
          <w:rStyle w:val="NormalCharacter"/>
          <w:rFonts w:ascii="宋体" w:hAnsi="宋体"/>
          <w:kern w:val="0"/>
          <w:sz w:val="24"/>
        </w:rPr>
        <w:t>点评</w:t>
      </w:r>
      <w:r w:rsidR="00CA1D88" w:rsidRPr="00AF4E47">
        <w:rPr>
          <w:rStyle w:val="NormalCharacter"/>
          <w:rFonts w:ascii="宋体" w:hAnsi="宋体"/>
          <w:kern w:val="0"/>
          <w:sz w:val="24"/>
        </w:rPr>
        <w:t>内容</w:t>
      </w:r>
      <w:r w:rsidR="0061412F" w:rsidRPr="00AF4E47">
        <w:rPr>
          <w:rStyle w:val="NormalCharacter"/>
          <w:rFonts w:ascii="宋体" w:hAnsi="宋体"/>
          <w:kern w:val="0"/>
          <w:sz w:val="24"/>
        </w:rPr>
        <w:t>需</w:t>
      </w:r>
      <w:r w:rsidR="00CA1D88" w:rsidRPr="00AF4E47">
        <w:rPr>
          <w:rStyle w:val="NormalCharacter"/>
          <w:rFonts w:ascii="宋体" w:hAnsi="宋体"/>
          <w:kern w:val="0"/>
          <w:sz w:val="24"/>
        </w:rPr>
        <w:t>在公众号或</w:t>
      </w:r>
      <w:r w:rsidR="0061412F" w:rsidRPr="00AF4E47">
        <w:rPr>
          <w:rStyle w:val="NormalCharacter"/>
          <w:rFonts w:ascii="宋体" w:hAnsi="宋体"/>
          <w:kern w:val="0"/>
          <w:sz w:val="24"/>
        </w:rPr>
        <w:t>APP</w:t>
      </w:r>
      <w:r w:rsidR="00CA1D88" w:rsidRPr="00AF4E47">
        <w:rPr>
          <w:rStyle w:val="NormalCharacter"/>
          <w:rFonts w:ascii="宋体" w:hAnsi="宋体"/>
          <w:kern w:val="0"/>
          <w:sz w:val="24"/>
        </w:rPr>
        <w:t>上直接体现。</w:t>
      </w:r>
    </w:p>
    <w:p w14:paraId="3F59FC8C" w14:textId="77777777" w:rsidR="0069493D" w:rsidRPr="00AF4E47" w:rsidRDefault="00247585" w:rsidP="00880DEF">
      <w:pPr>
        <w:widowControl w:val="0"/>
        <w:kinsoku w:val="0"/>
        <w:wordWrap w:val="0"/>
        <w:overflowPunct w:val="0"/>
        <w:spacing w:line="480" w:lineRule="exact"/>
        <w:ind w:firstLineChars="200" w:firstLine="480"/>
        <w:rPr>
          <w:rStyle w:val="NormalCharacter"/>
          <w:rFonts w:ascii="宋体" w:hAnsi="宋体"/>
          <w:kern w:val="0"/>
          <w:sz w:val="24"/>
        </w:rPr>
      </w:pPr>
      <w:r w:rsidRPr="00AF4E47">
        <w:rPr>
          <w:rStyle w:val="NormalCharacter"/>
          <w:rFonts w:ascii="宋体" w:hAnsi="宋体"/>
          <w:sz w:val="24"/>
        </w:rPr>
        <w:t>4、</w:t>
      </w:r>
      <w:r w:rsidR="004E3C17" w:rsidRPr="00AF4E47">
        <w:rPr>
          <w:rStyle w:val="NormalCharacter"/>
          <w:rFonts w:ascii="宋体" w:hAnsi="宋体"/>
          <w:i/>
          <w:kern w:val="0"/>
          <w:sz w:val="24"/>
          <w:u w:val="single" w:color="000000"/>
        </w:rPr>
        <w:t>网络订餐平台</w:t>
      </w:r>
      <w:r w:rsidR="00CA1D88" w:rsidRPr="00AF4E47">
        <w:rPr>
          <w:rStyle w:val="NormalCharacter"/>
          <w:rFonts w:ascii="宋体" w:hAnsi="宋体"/>
          <w:i/>
          <w:sz w:val="24"/>
          <w:u w:val="single" w:color="000000"/>
        </w:rPr>
        <w:t>应当建立线上客服机制，并安排</w:t>
      </w:r>
      <w:r w:rsidR="0061412F" w:rsidRPr="00AF4E47">
        <w:rPr>
          <w:rStyle w:val="NormalCharacter"/>
          <w:rFonts w:ascii="宋体" w:hAnsi="宋体"/>
          <w:i/>
          <w:sz w:val="24"/>
          <w:u w:val="single" w:color="000000"/>
        </w:rPr>
        <w:t>专职</w:t>
      </w:r>
      <w:r w:rsidR="00CA1D88" w:rsidRPr="00AF4E47">
        <w:rPr>
          <w:rStyle w:val="NormalCharacter"/>
          <w:rFonts w:ascii="宋体" w:hAnsi="宋体"/>
          <w:i/>
          <w:sz w:val="24"/>
          <w:u w:val="single" w:color="000000"/>
        </w:rPr>
        <w:t>工作人员驻扎校园</w:t>
      </w:r>
      <w:r w:rsidR="00CA1D88" w:rsidRPr="00AF4E47">
        <w:rPr>
          <w:rStyle w:val="NormalCharacter"/>
          <w:rFonts w:ascii="宋体" w:hAnsi="宋体"/>
          <w:sz w:val="24"/>
        </w:rPr>
        <w:t>，以便</w:t>
      </w:r>
      <w:r w:rsidR="0061412F" w:rsidRPr="00AF4E47">
        <w:rPr>
          <w:rStyle w:val="NormalCharacter"/>
          <w:rFonts w:ascii="宋体" w:hAnsi="宋体"/>
          <w:sz w:val="24"/>
        </w:rPr>
        <w:t>及时</w:t>
      </w:r>
      <w:r w:rsidR="00CA1D88" w:rsidRPr="00AF4E47">
        <w:rPr>
          <w:rStyle w:val="NormalCharacter"/>
          <w:rFonts w:ascii="宋体" w:hAnsi="宋体"/>
          <w:sz w:val="24"/>
        </w:rPr>
        <w:lastRenderedPageBreak/>
        <w:t>提供售后服务。</w:t>
      </w:r>
    </w:p>
    <w:p w14:paraId="7A3A66C4" w14:textId="77777777" w:rsidR="0069493D" w:rsidRPr="00AF4E47" w:rsidRDefault="00247585" w:rsidP="00880DEF">
      <w:pPr>
        <w:widowControl w:val="0"/>
        <w:kinsoku w:val="0"/>
        <w:wordWrap w:val="0"/>
        <w:overflowPunct w:val="0"/>
        <w:spacing w:line="480" w:lineRule="exact"/>
        <w:ind w:firstLineChars="200" w:firstLine="480"/>
        <w:rPr>
          <w:rStyle w:val="NormalCharacter"/>
          <w:rFonts w:ascii="宋体" w:hAnsi="宋体"/>
          <w:kern w:val="0"/>
          <w:sz w:val="24"/>
        </w:rPr>
      </w:pPr>
      <w:r w:rsidRPr="00AF4E47">
        <w:rPr>
          <w:rStyle w:val="NormalCharacter"/>
          <w:rFonts w:ascii="宋体" w:hAnsi="宋体"/>
          <w:kern w:val="0"/>
          <w:sz w:val="24"/>
        </w:rPr>
        <w:t>5、</w:t>
      </w:r>
      <w:r w:rsidR="004E3C17" w:rsidRPr="00AF4E47">
        <w:rPr>
          <w:rStyle w:val="NormalCharacter"/>
          <w:rFonts w:ascii="宋体" w:hAnsi="宋体"/>
          <w:i/>
          <w:kern w:val="0"/>
          <w:sz w:val="24"/>
          <w:u w:val="single" w:color="000000"/>
        </w:rPr>
        <w:t>网络订餐平台须</w:t>
      </w:r>
      <w:r w:rsidR="00792BD0" w:rsidRPr="00AF4E47">
        <w:rPr>
          <w:rStyle w:val="NormalCharacter"/>
          <w:rFonts w:ascii="宋体" w:hAnsi="宋体"/>
          <w:i/>
          <w:kern w:val="0"/>
          <w:sz w:val="24"/>
          <w:u w:val="single" w:color="000000"/>
        </w:rPr>
        <w:t>为采购人提供完整的技术支持，保证采购人能够自行查询每日营业数据，营业数据包括每日销售额、店铺评价、投诉、平均配送速度等；保证采购人能够自行查询校内餐饮分析月度报表，报表内容包括菜品喜好分析、经营分析、服务质量分析等。</w:t>
      </w:r>
    </w:p>
    <w:p w14:paraId="2D855A3A" w14:textId="77777777" w:rsidR="0069493D" w:rsidRPr="00AF4E47" w:rsidRDefault="009E3470" w:rsidP="00880DEF">
      <w:pPr>
        <w:widowControl w:val="0"/>
        <w:kinsoku w:val="0"/>
        <w:wordWrap w:val="0"/>
        <w:overflowPunct w:val="0"/>
        <w:spacing w:line="480" w:lineRule="exact"/>
        <w:ind w:firstLineChars="200" w:firstLine="482"/>
        <w:rPr>
          <w:rStyle w:val="NormalCharacter"/>
          <w:rFonts w:ascii="宋体" w:hAnsi="宋体"/>
          <w:kern w:val="0"/>
          <w:sz w:val="24"/>
        </w:rPr>
      </w:pPr>
      <w:r w:rsidRPr="00AF4E47">
        <w:rPr>
          <w:rStyle w:val="NormalCharacter"/>
          <w:rFonts w:ascii="宋体" w:hAnsi="宋体"/>
          <w:b/>
          <w:sz w:val="24"/>
        </w:rPr>
        <w:t>(二)</w:t>
      </w:r>
      <w:r w:rsidRPr="00AF4E47">
        <w:rPr>
          <w:rStyle w:val="NormalCharacter"/>
        </w:rPr>
        <w:t xml:space="preserve"> </w:t>
      </w:r>
      <w:r w:rsidRPr="00AF4E47">
        <w:rPr>
          <w:rStyle w:val="NormalCharacter"/>
          <w:rFonts w:ascii="宋体" w:hAnsi="宋体"/>
          <w:b/>
          <w:sz w:val="24"/>
        </w:rPr>
        <w:t>专职运营主管</w:t>
      </w:r>
    </w:p>
    <w:p w14:paraId="6FE321A2" w14:textId="77777777" w:rsidR="0069493D" w:rsidRPr="00AF4E47" w:rsidRDefault="009E3470" w:rsidP="00880DEF">
      <w:pPr>
        <w:widowControl w:val="0"/>
        <w:kinsoku w:val="0"/>
        <w:wordWrap w:val="0"/>
        <w:overflowPunct w:val="0"/>
        <w:spacing w:line="480" w:lineRule="exact"/>
        <w:ind w:firstLineChars="200" w:firstLine="480"/>
        <w:rPr>
          <w:rStyle w:val="NormalCharacter"/>
          <w:rFonts w:ascii="宋体" w:hAnsi="宋体"/>
          <w:kern w:val="0"/>
          <w:sz w:val="24"/>
        </w:rPr>
      </w:pPr>
      <w:r w:rsidRPr="00AF4E47">
        <w:rPr>
          <w:rStyle w:val="NormalCharacter"/>
          <w:rFonts w:ascii="宋体" w:hAnsi="宋体"/>
          <w:kern w:val="0"/>
          <w:sz w:val="24"/>
        </w:rPr>
        <w:t>1、专职运营主管至少1名，必须为供应商本单位正式职工，熟悉运营管理，常驻校园，负责全面运营工作。</w:t>
      </w:r>
    </w:p>
    <w:p w14:paraId="778E3763" w14:textId="77777777" w:rsidR="0069493D" w:rsidRPr="00AF4E47" w:rsidRDefault="009E3470" w:rsidP="00880DEF">
      <w:pPr>
        <w:widowControl w:val="0"/>
        <w:kinsoku w:val="0"/>
        <w:wordWrap w:val="0"/>
        <w:overflowPunct w:val="0"/>
        <w:spacing w:line="480" w:lineRule="exact"/>
        <w:ind w:firstLineChars="200" w:firstLine="482"/>
        <w:rPr>
          <w:rStyle w:val="NormalCharacter"/>
          <w:rFonts w:ascii="宋体" w:hAnsi="宋体"/>
          <w:kern w:val="0"/>
          <w:sz w:val="24"/>
        </w:rPr>
      </w:pPr>
      <w:r w:rsidRPr="00AF4E47">
        <w:rPr>
          <w:rStyle w:val="NormalCharacter"/>
          <w:rFonts w:ascii="宋体" w:hAnsi="宋体"/>
          <w:b/>
          <w:sz w:val="24"/>
        </w:rPr>
        <w:t>(三)</w:t>
      </w:r>
      <w:r w:rsidRPr="00AF4E47">
        <w:rPr>
          <w:rStyle w:val="NormalCharacter"/>
        </w:rPr>
        <w:t xml:space="preserve"> </w:t>
      </w:r>
      <w:r w:rsidRPr="00AF4E47">
        <w:rPr>
          <w:rStyle w:val="NormalCharacter"/>
          <w:rFonts w:ascii="宋体" w:hAnsi="宋体"/>
          <w:b/>
          <w:sz w:val="24"/>
        </w:rPr>
        <w:t>配送人员</w:t>
      </w:r>
    </w:p>
    <w:p w14:paraId="25EFD4C4" w14:textId="77777777" w:rsidR="0069493D" w:rsidRPr="00AF4E47" w:rsidRDefault="009E3470" w:rsidP="00880DEF">
      <w:pPr>
        <w:widowControl w:val="0"/>
        <w:kinsoku w:val="0"/>
        <w:wordWrap w:val="0"/>
        <w:overflowPunct w:val="0"/>
        <w:spacing w:line="480" w:lineRule="exact"/>
        <w:ind w:firstLineChars="200" w:firstLine="480"/>
        <w:rPr>
          <w:rStyle w:val="NormalCharacter"/>
          <w:rFonts w:ascii="宋体" w:hAnsi="宋体"/>
          <w:kern w:val="0"/>
          <w:sz w:val="24"/>
        </w:rPr>
      </w:pPr>
      <w:r w:rsidRPr="00AF4E47">
        <w:rPr>
          <w:rStyle w:val="NormalCharacter"/>
          <w:rFonts w:ascii="宋体" w:hAnsi="宋体"/>
          <w:kern w:val="0"/>
          <w:sz w:val="24"/>
        </w:rPr>
        <w:t>1、配送人员原则上从采购人在校兼职学生中招聘，如使用校外人员配送，供应商须事先以书面形式向采购人申请并审核同意后方可使用。</w:t>
      </w:r>
    </w:p>
    <w:p w14:paraId="7CC22A28" w14:textId="77777777" w:rsidR="0069493D" w:rsidRPr="00AF4E47" w:rsidRDefault="009E3470" w:rsidP="00880DEF">
      <w:pPr>
        <w:widowControl w:val="0"/>
        <w:kinsoku w:val="0"/>
        <w:wordWrap w:val="0"/>
        <w:overflowPunct w:val="0"/>
        <w:spacing w:line="480" w:lineRule="exact"/>
        <w:ind w:firstLineChars="200" w:firstLine="480"/>
        <w:rPr>
          <w:rStyle w:val="NormalCharacter"/>
          <w:rFonts w:ascii="宋体" w:hAnsi="宋体"/>
          <w:kern w:val="0"/>
          <w:sz w:val="24"/>
        </w:rPr>
      </w:pPr>
      <w:r w:rsidRPr="00AF4E47">
        <w:rPr>
          <w:rStyle w:val="NormalCharacter"/>
          <w:rFonts w:ascii="宋体" w:hAnsi="宋体"/>
          <w:kern w:val="0"/>
          <w:sz w:val="24"/>
        </w:rPr>
        <w:t>2、</w:t>
      </w:r>
      <w:r w:rsidRPr="00AF4E47">
        <w:rPr>
          <w:rStyle w:val="NormalCharacter"/>
          <w:rFonts w:ascii="宋体" w:hAnsi="宋体"/>
          <w:i/>
          <w:kern w:val="0"/>
          <w:sz w:val="24"/>
          <w:u w:val="single" w:color="000000"/>
        </w:rPr>
        <w:t>所有配送人员</w:t>
      </w:r>
      <w:r w:rsidR="00005E82" w:rsidRPr="00AF4E47">
        <w:rPr>
          <w:rStyle w:val="NormalCharacter"/>
          <w:rFonts w:ascii="宋体" w:hAnsi="宋体" w:hint="eastAsia"/>
          <w:i/>
          <w:kern w:val="0"/>
          <w:sz w:val="24"/>
          <w:u w:val="single" w:color="000000"/>
        </w:rPr>
        <w:t>须</w:t>
      </w:r>
      <w:r w:rsidRPr="00AF4E47">
        <w:rPr>
          <w:rStyle w:val="NormalCharacter"/>
          <w:rFonts w:ascii="宋体" w:hAnsi="宋体"/>
          <w:i/>
          <w:kern w:val="0"/>
          <w:sz w:val="24"/>
          <w:u w:val="single" w:color="000000"/>
        </w:rPr>
        <w:t>持有有效餐饮服务从业人员健康证</w:t>
      </w:r>
      <w:r w:rsidR="00005E82" w:rsidRPr="00AF4E47">
        <w:rPr>
          <w:rStyle w:val="NormalCharacter"/>
          <w:rFonts w:ascii="宋体" w:hAnsi="宋体"/>
          <w:i/>
          <w:kern w:val="0"/>
          <w:sz w:val="24"/>
          <w:u w:val="single" w:color="000000"/>
        </w:rPr>
        <w:t>，由供应商负责办理并承担相关费用</w:t>
      </w:r>
      <w:r w:rsidRPr="00AF4E47">
        <w:rPr>
          <w:rStyle w:val="NormalCharacter"/>
          <w:rFonts w:ascii="宋体" w:hAnsi="宋体"/>
          <w:kern w:val="0"/>
          <w:sz w:val="24"/>
        </w:rPr>
        <w:t>。</w:t>
      </w:r>
    </w:p>
    <w:p w14:paraId="3FD84142" w14:textId="77777777" w:rsidR="0069493D" w:rsidRPr="00AF4E47" w:rsidRDefault="009E3470" w:rsidP="00880DEF">
      <w:pPr>
        <w:widowControl w:val="0"/>
        <w:kinsoku w:val="0"/>
        <w:wordWrap w:val="0"/>
        <w:overflowPunct w:val="0"/>
        <w:spacing w:line="480" w:lineRule="exact"/>
        <w:ind w:firstLineChars="200" w:firstLine="480"/>
        <w:rPr>
          <w:rStyle w:val="NormalCharacter"/>
          <w:rFonts w:ascii="宋体" w:hAnsi="宋体"/>
          <w:kern w:val="0"/>
          <w:sz w:val="24"/>
        </w:rPr>
      </w:pPr>
      <w:r w:rsidRPr="00AF4E47">
        <w:rPr>
          <w:rStyle w:val="NormalCharacter"/>
          <w:rFonts w:ascii="宋体" w:hAnsi="宋体"/>
          <w:sz w:val="24"/>
          <w:lang w:val="zh-CN"/>
        </w:rPr>
        <w:t>3、</w:t>
      </w:r>
      <w:r w:rsidRPr="00AF4E47">
        <w:rPr>
          <w:rStyle w:val="NormalCharacter"/>
          <w:rFonts w:ascii="宋体" w:hAnsi="宋体"/>
          <w:i/>
          <w:sz w:val="24"/>
          <w:u w:val="single" w:color="000000"/>
          <w:lang w:val="zh-CN"/>
        </w:rPr>
        <w:t>供应商必须为配送人员购买意外保险</w:t>
      </w:r>
      <w:r w:rsidR="00005E82" w:rsidRPr="00AF4E47">
        <w:rPr>
          <w:rStyle w:val="NormalCharacter"/>
          <w:rFonts w:ascii="宋体" w:hAnsi="宋体"/>
          <w:i/>
          <w:kern w:val="0"/>
          <w:sz w:val="24"/>
          <w:u w:val="single" w:color="000000"/>
        </w:rPr>
        <w:t>，由供应商负责办理并承担相关费用</w:t>
      </w:r>
      <w:r w:rsidR="00005E82" w:rsidRPr="00AF4E47">
        <w:rPr>
          <w:rStyle w:val="NormalCharacter"/>
          <w:rFonts w:ascii="宋体" w:hAnsi="宋体"/>
          <w:kern w:val="0"/>
          <w:sz w:val="24"/>
        </w:rPr>
        <w:t>。</w:t>
      </w:r>
      <w:r w:rsidRPr="00AF4E47">
        <w:rPr>
          <w:rStyle w:val="NormalCharacter"/>
          <w:rFonts w:ascii="宋体" w:hAnsi="宋体"/>
          <w:sz w:val="24"/>
          <w:lang w:val="zh-CN"/>
        </w:rPr>
        <w:t>该保险仅用于保障配送人员在进行配送工作时所产生的人身意外，配送人员在配送工作以外所受意外不在保险范围内</w:t>
      </w:r>
      <w:r w:rsidR="00696AED" w:rsidRPr="00AF4E47">
        <w:rPr>
          <w:rStyle w:val="NormalCharacter"/>
          <w:rFonts w:ascii="宋体" w:hAnsi="宋体"/>
          <w:sz w:val="24"/>
          <w:lang w:val="zh-CN"/>
        </w:rPr>
        <w:t>。</w:t>
      </w:r>
    </w:p>
    <w:p w14:paraId="664C5D36" w14:textId="77777777" w:rsidR="0069493D" w:rsidRPr="00AF4E47" w:rsidRDefault="00696AED" w:rsidP="00880DEF">
      <w:pPr>
        <w:widowControl w:val="0"/>
        <w:kinsoku w:val="0"/>
        <w:wordWrap w:val="0"/>
        <w:overflowPunct w:val="0"/>
        <w:spacing w:line="480" w:lineRule="exact"/>
        <w:ind w:firstLineChars="200" w:firstLine="480"/>
        <w:rPr>
          <w:rStyle w:val="NormalCharacter"/>
          <w:rFonts w:ascii="宋体" w:hAnsi="宋体"/>
          <w:kern w:val="0"/>
          <w:sz w:val="24"/>
        </w:rPr>
      </w:pPr>
      <w:r w:rsidRPr="00AF4E47">
        <w:rPr>
          <w:rStyle w:val="NormalCharacter"/>
          <w:rFonts w:ascii="宋体" w:hAnsi="宋体"/>
          <w:kern w:val="0"/>
          <w:sz w:val="24"/>
        </w:rPr>
        <w:t>4、供应商须对配送人员进行招募、培训、管理，并承担一切薪资、保险、赔偿等费用，配送人员与采购人不发生直接关系。</w:t>
      </w:r>
    </w:p>
    <w:p w14:paraId="1AA0D176" w14:textId="77777777" w:rsidR="0069493D" w:rsidRPr="00AF4E47" w:rsidRDefault="00696AED" w:rsidP="00880DEF">
      <w:pPr>
        <w:widowControl w:val="0"/>
        <w:kinsoku w:val="0"/>
        <w:wordWrap w:val="0"/>
        <w:overflowPunct w:val="0"/>
        <w:spacing w:line="480" w:lineRule="exact"/>
        <w:ind w:firstLineChars="200" w:firstLine="482"/>
        <w:rPr>
          <w:rStyle w:val="NormalCharacter"/>
          <w:rFonts w:ascii="宋体" w:hAnsi="宋体"/>
          <w:kern w:val="0"/>
          <w:sz w:val="24"/>
        </w:rPr>
      </w:pPr>
      <w:r w:rsidRPr="00AF4E47">
        <w:rPr>
          <w:rStyle w:val="NormalCharacter"/>
          <w:rFonts w:ascii="宋体" w:hAnsi="宋体"/>
          <w:b/>
          <w:sz w:val="24"/>
        </w:rPr>
        <w:t>(四)</w:t>
      </w:r>
      <w:r w:rsidRPr="00AF4E47">
        <w:rPr>
          <w:rStyle w:val="NormalCharacter"/>
        </w:rPr>
        <w:t xml:space="preserve"> </w:t>
      </w:r>
      <w:r w:rsidRPr="00AF4E47">
        <w:rPr>
          <w:rStyle w:val="NormalCharacter"/>
          <w:rFonts w:ascii="宋体" w:hAnsi="宋体"/>
          <w:b/>
          <w:sz w:val="24"/>
        </w:rPr>
        <w:t>智能保温自提柜</w:t>
      </w:r>
    </w:p>
    <w:p w14:paraId="26906479" w14:textId="77777777" w:rsidR="0069493D" w:rsidRPr="00AF4E47" w:rsidRDefault="00696AED" w:rsidP="00880DEF">
      <w:pPr>
        <w:widowControl w:val="0"/>
        <w:kinsoku w:val="0"/>
        <w:wordWrap w:val="0"/>
        <w:overflowPunct w:val="0"/>
        <w:spacing w:line="480" w:lineRule="exact"/>
        <w:ind w:firstLineChars="200" w:firstLine="480"/>
        <w:rPr>
          <w:rStyle w:val="NormalCharacter"/>
          <w:rFonts w:ascii="宋体" w:hAnsi="宋体"/>
          <w:sz w:val="24"/>
          <w:lang w:val="zh-CN"/>
        </w:rPr>
      </w:pPr>
      <w:r w:rsidRPr="00AF4E47">
        <w:rPr>
          <w:rStyle w:val="NormalCharacter"/>
          <w:rFonts w:ascii="宋体" w:hAnsi="宋体"/>
          <w:sz w:val="24"/>
          <w:lang w:val="zh-CN"/>
        </w:rPr>
        <w:t>1</w:t>
      </w:r>
      <w:r w:rsidRPr="00AF4E47">
        <w:rPr>
          <w:rStyle w:val="NormalCharacter"/>
          <w:rFonts w:ascii="宋体" w:hAnsi="宋体"/>
          <w:kern w:val="0"/>
          <w:sz w:val="24"/>
        </w:rPr>
        <w:t>、新长校区东西食堂附近的智能保温</w:t>
      </w:r>
      <w:proofErr w:type="gramStart"/>
      <w:r w:rsidRPr="00AF4E47">
        <w:rPr>
          <w:rStyle w:val="NormalCharacter"/>
          <w:rFonts w:ascii="宋体" w:hAnsi="宋体"/>
          <w:kern w:val="0"/>
          <w:sz w:val="24"/>
        </w:rPr>
        <w:t>自提柜均不</w:t>
      </w:r>
      <w:proofErr w:type="gramEnd"/>
      <w:r w:rsidRPr="00AF4E47">
        <w:rPr>
          <w:rStyle w:val="NormalCharacter"/>
          <w:rFonts w:ascii="宋体" w:hAnsi="宋体"/>
          <w:kern w:val="0"/>
          <w:sz w:val="24"/>
        </w:rPr>
        <w:t>少于150格，通榆校区南北食堂附近的智能保温</w:t>
      </w:r>
      <w:proofErr w:type="gramStart"/>
      <w:r w:rsidRPr="00AF4E47">
        <w:rPr>
          <w:rStyle w:val="NormalCharacter"/>
          <w:rFonts w:ascii="宋体" w:hAnsi="宋体"/>
          <w:kern w:val="0"/>
          <w:sz w:val="24"/>
        </w:rPr>
        <w:t>自提柜均不</w:t>
      </w:r>
      <w:proofErr w:type="gramEnd"/>
      <w:r w:rsidRPr="00AF4E47">
        <w:rPr>
          <w:rStyle w:val="NormalCharacter"/>
          <w:rFonts w:ascii="宋体" w:hAnsi="宋体"/>
          <w:kern w:val="0"/>
          <w:sz w:val="24"/>
        </w:rPr>
        <w:t>少于100格，每个学生公寓大院出入口处的智能保温</w:t>
      </w:r>
      <w:proofErr w:type="gramStart"/>
      <w:r w:rsidRPr="00AF4E47">
        <w:rPr>
          <w:rStyle w:val="NormalCharacter"/>
          <w:rFonts w:ascii="宋体" w:hAnsi="宋体"/>
          <w:kern w:val="0"/>
          <w:sz w:val="24"/>
        </w:rPr>
        <w:t>自提柜</w:t>
      </w:r>
      <w:r w:rsidR="00451ED0" w:rsidRPr="00AF4E47">
        <w:rPr>
          <w:rStyle w:val="NormalCharacter"/>
          <w:rFonts w:ascii="宋体" w:hAnsi="宋体"/>
          <w:kern w:val="0"/>
          <w:sz w:val="24"/>
        </w:rPr>
        <w:t>格</w:t>
      </w:r>
      <w:proofErr w:type="gramEnd"/>
      <w:r w:rsidR="00451ED0" w:rsidRPr="00AF4E47">
        <w:rPr>
          <w:rStyle w:val="NormalCharacter"/>
          <w:rFonts w:ascii="宋体" w:hAnsi="宋体"/>
          <w:kern w:val="0"/>
          <w:sz w:val="24"/>
        </w:rPr>
        <w:t>数不少于该大院入住学生数量的10%，具体数量根据实际需求增加，满足采购人要求。</w:t>
      </w:r>
    </w:p>
    <w:p w14:paraId="0C6B502D" w14:textId="77777777" w:rsidR="0069493D" w:rsidRPr="00AF4E47" w:rsidRDefault="00696AED" w:rsidP="00880DEF">
      <w:pPr>
        <w:widowControl w:val="0"/>
        <w:kinsoku w:val="0"/>
        <w:wordWrap w:val="0"/>
        <w:overflowPunct w:val="0"/>
        <w:spacing w:line="480" w:lineRule="exact"/>
        <w:ind w:firstLineChars="200" w:firstLine="480"/>
        <w:rPr>
          <w:rStyle w:val="NormalCharacter"/>
          <w:rFonts w:ascii="宋体" w:hAnsi="宋体"/>
          <w:sz w:val="24"/>
          <w:lang w:val="zh-CN"/>
        </w:rPr>
      </w:pPr>
      <w:r w:rsidRPr="00AF4E47">
        <w:rPr>
          <w:rStyle w:val="NormalCharacter"/>
          <w:rFonts w:ascii="宋体" w:hAnsi="宋体"/>
          <w:sz w:val="24"/>
          <w:lang w:val="zh-CN"/>
        </w:rPr>
        <w:t>2</w:t>
      </w:r>
      <w:r w:rsidRPr="00AF4E47">
        <w:rPr>
          <w:rStyle w:val="NormalCharacter"/>
          <w:rFonts w:ascii="宋体" w:hAnsi="宋体"/>
          <w:kern w:val="0"/>
          <w:sz w:val="24"/>
        </w:rPr>
        <w:t>、</w:t>
      </w:r>
      <w:r w:rsidRPr="00AF4E47">
        <w:rPr>
          <w:rStyle w:val="NormalCharacter"/>
          <w:rFonts w:ascii="宋体" w:hAnsi="宋体"/>
          <w:sz w:val="24"/>
          <w:lang w:val="zh-CN"/>
        </w:rPr>
        <w:t>智能保温自</w:t>
      </w:r>
      <w:proofErr w:type="gramStart"/>
      <w:r w:rsidRPr="00AF4E47">
        <w:rPr>
          <w:rStyle w:val="NormalCharacter"/>
          <w:rFonts w:ascii="宋体" w:hAnsi="宋体"/>
          <w:sz w:val="24"/>
          <w:lang w:val="zh-CN"/>
        </w:rPr>
        <w:t>提柜必须</w:t>
      </w:r>
      <w:proofErr w:type="gramEnd"/>
      <w:r w:rsidRPr="00AF4E47">
        <w:rPr>
          <w:rStyle w:val="NormalCharacter"/>
          <w:rFonts w:ascii="宋体" w:hAnsi="宋体"/>
          <w:sz w:val="24"/>
          <w:lang w:val="zh-CN"/>
        </w:rPr>
        <w:t>符合国家标准食品级环保保温材料要求，设备采用的材料为食品级材质，可以与食品直接接触，严格执行《中华人民共和国食品安全法》、《中华人民共和国消防法》等法规，确保自提柜内的快餐食品安全、设备的消防安全和用电安全。</w:t>
      </w:r>
    </w:p>
    <w:p w14:paraId="0BEF7623" w14:textId="77777777" w:rsidR="0069493D" w:rsidRPr="00AF4E47" w:rsidRDefault="00696AED" w:rsidP="00880DEF">
      <w:pPr>
        <w:widowControl w:val="0"/>
        <w:kinsoku w:val="0"/>
        <w:wordWrap w:val="0"/>
        <w:overflowPunct w:val="0"/>
        <w:spacing w:line="480" w:lineRule="exact"/>
        <w:ind w:firstLineChars="200" w:firstLine="480"/>
        <w:rPr>
          <w:rStyle w:val="NormalCharacter"/>
          <w:rFonts w:ascii="宋体" w:hAnsi="宋体"/>
          <w:sz w:val="24"/>
          <w:lang w:val="zh-CN"/>
        </w:rPr>
      </w:pPr>
      <w:r w:rsidRPr="00AF4E47">
        <w:rPr>
          <w:rStyle w:val="NormalCharacter"/>
          <w:rFonts w:ascii="宋体" w:hAnsi="宋体"/>
          <w:sz w:val="24"/>
          <w:lang w:val="zh-CN"/>
        </w:rPr>
        <w:t>3</w:t>
      </w:r>
      <w:r w:rsidRPr="00AF4E47">
        <w:rPr>
          <w:rStyle w:val="NormalCharacter"/>
          <w:rFonts w:ascii="宋体" w:hAnsi="宋体"/>
          <w:kern w:val="0"/>
          <w:sz w:val="24"/>
        </w:rPr>
        <w:t>、</w:t>
      </w:r>
      <w:r w:rsidRPr="00AF4E47">
        <w:rPr>
          <w:rStyle w:val="NormalCharacter"/>
          <w:rFonts w:ascii="宋体" w:hAnsi="宋体"/>
          <w:sz w:val="24"/>
          <w:lang w:val="zh-CN"/>
        </w:rPr>
        <w:t>智能保温自</w:t>
      </w:r>
      <w:proofErr w:type="gramStart"/>
      <w:r w:rsidRPr="00AF4E47">
        <w:rPr>
          <w:rStyle w:val="NormalCharacter"/>
          <w:rFonts w:ascii="宋体" w:hAnsi="宋体"/>
          <w:sz w:val="24"/>
          <w:lang w:val="zh-CN"/>
        </w:rPr>
        <w:t>提柜必须</w:t>
      </w:r>
      <w:proofErr w:type="gramEnd"/>
      <w:r w:rsidRPr="00AF4E47">
        <w:rPr>
          <w:rStyle w:val="NormalCharacter"/>
          <w:rFonts w:ascii="宋体" w:hAnsi="宋体"/>
          <w:sz w:val="24"/>
          <w:lang w:val="zh-CN"/>
        </w:rPr>
        <w:t>每天进行清洁、消毒、维护，并定期提供无菌检验报告（如沙门氏菌污染，致病性大肠</w:t>
      </w:r>
      <w:proofErr w:type="gramStart"/>
      <w:r w:rsidRPr="00AF4E47">
        <w:rPr>
          <w:rStyle w:val="NormalCharacter"/>
          <w:rFonts w:ascii="宋体" w:hAnsi="宋体"/>
          <w:sz w:val="24"/>
          <w:lang w:val="zh-CN"/>
        </w:rPr>
        <w:t>埃希菌污染</w:t>
      </w:r>
      <w:proofErr w:type="gramEnd"/>
      <w:r w:rsidRPr="00AF4E47">
        <w:rPr>
          <w:rStyle w:val="NormalCharacter"/>
          <w:rFonts w:ascii="宋体" w:hAnsi="宋体"/>
          <w:sz w:val="24"/>
          <w:lang w:val="zh-CN"/>
        </w:rPr>
        <w:t>，葡萄球菌污染等）。</w:t>
      </w:r>
    </w:p>
    <w:p w14:paraId="7C93E17F" w14:textId="77777777" w:rsidR="0069493D" w:rsidRPr="00AF4E47" w:rsidRDefault="00965EB3" w:rsidP="00880DEF">
      <w:pPr>
        <w:widowControl w:val="0"/>
        <w:kinsoku w:val="0"/>
        <w:wordWrap w:val="0"/>
        <w:overflowPunct w:val="0"/>
        <w:spacing w:line="480" w:lineRule="exact"/>
        <w:ind w:firstLineChars="200" w:firstLine="480"/>
        <w:rPr>
          <w:rStyle w:val="NormalCharacter"/>
          <w:rFonts w:ascii="宋体" w:hAnsi="宋体"/>
          <w:sz w:val="24"/>
          <w:lang w:val="zh-CN"/>
        </w:rPr>
      </w:pPr>
      <w:r w:rsidRPr="00AF4E47">
        <w:rPr>
          <w:rStyle w:val="NormalCharacter"/>
          <w:rFonts w:ascii="宋体" w:hAnsi="宋体"/>
          <w:sz w:val="24"/>
          <w:lang w:val="zh-CN"/>
        </w:rPr>
        <w:t>4、</w:t>
      </w:r>
      <w:r w:rsidRPr="00AF4E47">
        <w:rPr>
          <w:rStyle w:val="NormalCharacter"/>
          <w:rFonts w:ascii="宋体" w:hAnsi="宋体"/>
          <w:kern w:val="0"/>
          <w:sz w:val="24"/>
        </w:rPr>
        <w:t>供应商负责智能保温</w:t>
      </w:r>
      <w:proofErr w:type="gramStart"/>
      <w:r w:rsidRPr="00AF4E47">
        <w:rPr>
          <w:rStyle w:val="NormalCharacter"/>
          <w:rFonts w:ascii="宋体" w:hAnsi="宋体"/>
          <w:kern w:val="0"/>
          <w:sz w:val="24"/>
        </w:rPr>
        <w:t>自提柜的</w:t>
      </w:r>
      <w:proofErr w:type="gramEnd"/>
      <w:r w:rsidRPr="00AF4E47">
        <w:rPr>
          <w:rStyle w:val="NormalCharacter"/>
          <w:rFonts w:ascii="宋体" w:hAnsi="宋体"/>
          <w:kern w:val="0"/>
          <w:sz w:val="24"/>
        </w:rPr>
        <w:t>购买、安装、运行维护，并承担</w:t>
      </w:r>
      <w:proofErr w:type="gramStart"/>
      <w:r w:rsidRPr="00AF4E47">
        <w:rPr>
          <w:rStyle w:val="NormalCharacter"/>
          <w:rFonts w:ascii="宋体" w:hAnsi="宋体"/>
          <w:kern w:val="0"/>
          <w:sz w:val="24"/>
        </w:rPr>
        <w:t>相关相关</w:t>
      </w:r>
      <w:proofErr w:type="gramEnd"/>
      <w:r w:rsidRPr="00AF4E47">
        <w:rPr>
          <w:rStyle w:val="NormalCharacter"/>
          <w:rFonts w:ascii="宋体" w:hAnsi="宋体"/>
          <w:kern w:val="0"/>
          <w:sz w:val="24"/>
        </w:rPr>
        <w:t>费用。</w:t>
      </w:r>
    </w:p>
    <w:p w14:paraId="503EBB99" w14:textId="77777777" w:rsidR="0069493D" w:rsidRPr="00AF4E47" w:rsidRDefault="00451ED0" w:rsidP="00880DEF">
      <w:pPr>
        <w:widowControl w:val="0"/>
        <w:kinsoku w:val="0"/>
        <w:wordWrap w:val="0"/>
        <w:overflowPunct w:val="0"/>
        <w:spacing w:line="480" w:lineRule="exact"/>
        <w:ind w:firstLineChars="200" w:firstLine="482"/>
        <w:rPr>
          <w:rStyle w:val="NormalCharacter"/>
          <w:rFonts w:ascii="宋体" w:hAnsi="宋体"/>
          <w:kern w:val="0"/>
          <w:sz w:val="24"/>
        </w:rPr>
      </w:pPr>
      <w:r w:rsidRPr="00AF4E47">
        <w:rPr>
          <w:rStyle w:val="NormalCharacter"/>
          <w:rFonts w:ascii="宋体" w:hAnsi="宋体"/>
          <w:b/>
          <w:sz w:val="24"/>
        </w:rPr>
        <w:lastRenderedPageBreak/>
        <w:t>(五) 送餐保温箱</w:t>
      </w:r>
    </w:p>
    <w:p w14:paraId="11AFBD2B" w14:textId="77777777" w:rsidR="0069493D" w:rsidRPr="00AF4E47" w:rsidRDefault="00716418" w:rsidP="00880DEF">
      <w:pPr>
        <w:widowControl w:val="0"/>
        <w:kinsoku w:val="0"/>
        <w:wordWrap w:val="0"/>
        <w:overflowPunct w:val="0"/>
        <w:spacing w:line="480" w:lineRule="exact"/>
        <w:ind w:firstLineChars="200" w:firstLine="480"/>
        <w:rPr>
          <w:rStyle w:val="NormalCharacter"/>
          <w:rFonts w:ascii="宋体" w:hAnsi="宋体"/>
          <w:kern w:val="0"/>
          <w:sz w:val="24"/>
        </w:rPr>
      </w:pPr>
      <w:r w:rsidRPr="00AF4E47">
        <w:rPr>
          <w:rStyle w:val="NormalCharacter"/>
          <w:rFonts w:ascii="宋体" w:hAnsi="宋体"/>
          <w:kern w:val="0"/>
          <w:sz w:val="24"/>
        </w:rPr>
        <w:t>1、送餐保温箱</w:t>
      </w:r>
      <w:r w:rsidRPr="00AF4E47">
        <w:rPr>
          <w:rStyle w:val="NormalCharacter"/>
          <w:rFonts w:ascii="宋体" w:hAnsi="宋体"/>
          <w:sz w:val="24"/>
          <w:lang w:val="zh-CN"/>
        </w:rPr>
        <w:t>必须符合国家标准食品级环保保温材料要求，设备采用的材料为食品级材质，可以与食品直接接触，严格执行《中华人民共和国食品安全法》、《中华人民共和国消防法》等法规，确保自提柜内的快餐食品安全、设备的消防安全和用电安全。</w:t>
      </w:r>
    </w:p>
    <w:p w14:paraId="1DF8D345" w14:textId="77777777" w:rsidR="0069493D" w:rsidRPr="00AF4E47" w:rsidRDefault="00716418" w:rsidP="00880DEF">
      <w:pPr>
        <w:widowControl w:val="0"/>
        <w:kinsoku w:val="0"/>
        <w:wordWrap w:val="0"/>
        <w:overflowPunct w:val="0"/>
        <w:spacing w:line="480" w:lineRule="exact"/>
        <w:ind w:firstLineChars="200" w:firstLine="480"/>
        <w:rPr>
          <w:rStyle w:val="NormalCharacter"/>
          <w:rFonts w:ascii="宋体" w:hAnsi="宋体"/>
          <w:sz w:val="24"/>
          <w:lang w:val="zh-CN"/>
        </w:rPr>
      </w:pPr>
      <w:r w:rsidRPr="00AF4E47">
        <w:rPr>
          <w:rStyle w:val="NormalCharacter"/>
          <w:rFonts w:ascii="宋体" w:hAnsi="宋体"/>
          <w:kern w:val="0"/>
          <w:sz w:val="24"/>
        </w:rPr>
        <w:t>2、送餐保温箱</w:t>
      </w:r>
      <w:r w:rsidR="00965EB3" w:rsidRPr="00AF4E47">
        <w:rPr>
          <w:rStyle w:val="NormalCharacter"/>
          <w:rFonts w:ascii="宋体" w:hAnsi="宋体"/>
          <w:kern w:val="0"/>
          <w:sz w:val="24"/>
        </w:rPr>
        <w:t>由供应商自行提供，</w:t>
      </w:r>
      <w:r w:rsidRPr="00AF4E47">
        <w:rPr>
          <w:rStyle w:val="NormalCharacter"/>
          <w:rFonts w:ascii="宋体" w:hAnsi="宋体"/>
          <w:sz w:val="24"/>
          <w:lang w:val="zh-CN"/>
        </w:rPr>
        <w:t>每天</w:t>
      </w:r>
      <w:r w:rsidR="00965EB3" w:rsidRPr="00AF4E47">
        <w:rPr>
          <w:rStyle w:val="NormalCharacter"/>
          <w:rFonts w:ascii="宋体" w:hAnsi="宋体"/>
          <w:sz w:val="24"/>
          <w:lang w:val="zh-CN"/>
        </w:rPr>
        <w:t>必须</w:t>
      </w:r>
      <w:r w:rsidRPr="00AF4E47">
        <w:rPr>
          <w:rStyle w:val="NormalCharacter"/>
          <w:rFonts w:ascii="宋体" w:hAnsi="宋体"/>
          <w:sz w:val="24"/>
          <w:lang w:val="zh-CN"/>
        </w:rPr>
        <w:t>进行清洁、消毒、维护，并定期提供无菌检验报告（如沙门氏菌污染，致病性大肠</w:t>
      </w:r>
      <w:proofErr w:type="gramStart"/>
      <w:r w:rsidRPr="00AF4E47">
        <w:rPr>
          <w:rStyle w:val="NormalCharacter"/>
          <w:rFonts w:ascii="宋体" w:hAnsi="宋体"/>
          <w:sz w:val="24"/>
          <w:lang w:val="zh-CN"/>
        </w:rPr>
        <w:t>埃希菌污染</w:t>
      </w:r>
      <w:proofErr w:type="gramEnd"/>
      <w:r w:rsidRPr="00AF4E47">
        <w:rPr>
          <w:rStyle w:val="NormalCharacter"/>
          <w:rFonts w:ascii="宋体" w:hAnsi="宋体"/>
          <w:sz w:val="24"/>
          <w:lang w:val="zh-CN"/>
        </w:rPr>
        <w:t>，葡萄球菌污染等）。</w:t>
      </w:r>
    </w:p>
    <w:p w14:paraId="6DCDBDD4" w14:textId="77777777" w:rsidR="0069493D" w:rsidRPr="00AF4E47" w:rsidRDefault="00716418" w:rsidP="00880DEF">
      <w:pPr>
        <w:widowControl w:val="0"/>
        <w:kinsoku w:val="0"/>
        <w:wordWrap w:val="0"/>
        <w:overflowPunct w:val="0"/>
        <w:spacing w:line="480" w:lineRule="exact"/>
        <w:ind w:firstLineChars="200" w:firstLine="482"/>
        <w:rPr>
          <w:rStyle w:val="NormalCharacter"/>
          <w:rFonts w:ascii="宋体" w:hAnsi="宋体"/>
          <w:sz w:val="24"/>
        </w:rPr>
      </w:pPr>
      <w:r w:rsidRPr="00AF4E47">
        <w:rPr>
          <w:rStyle w:val="NormalCharacter"/>
          <w:rFonts w:ascii="宋体" w:hAnsi="宋体"/>
          <w:b/>
          <w:sz w:val="24"/>
        </w:rPr>
        <w:t>(六) 宣传推广</w:t>
      </w:r>
    </w:p>
    <w:p w14:paraId="08F85DF6" w14:textId="77777777" w:rsidR="0069493D" w:rsidRPr="00AF4E47" w:rsidRDefault="00716418" w:rsidP="00880DEF">
      <w:pPr>
        <w:widowControl w:val="0"/>
        <w:kinsoku w:val="0"/>
        <w:wordWrap w:val="0"/>
        <w:overflowPunct w:val="0"/>
        <w:spacing w:line="480" w:lineRule="exact"/>
        <w:ind w:firstLineChars="200" w:firstLine="480"/>
        <w:rPr>
          <w:rStyle w:val="NormalCharacter"/>
          <w:rFonts w:ascii="宋体" w:hAnsi="宋体"/>
          <w:sz w:val="24"/>
        </w:rPr>
      </w:pPr>
      <w:r w:rsidRPr="00AF4E47">
        <w:rPr>
          <w:rStyle w:val="NormalCharacter"/>
          <w:rFonts w:ascii="宋体" w:hAnsi="宋体"/>
          <w:sz w:val="24"/>
        </w:rPr>
        <w:t>1、供应商需在工作服、食品包装袋、宣传印刷品、各网络平台相关页面等载体中加入采购人要求的LOGO、名称、配色等标识（由供应商负责设计制作，在采购人同意设计方案后方可实施）。</w:t>
      </w:r>
    </w:p>
    <w:p w14:paraId="3B39683B" w14:textId="77777777" w:rsidR="0069493D" w:rsidRPr="00AF4E47" w:rsidRDefault="00716418" w:rsidP="00880DEF">
      <w:pPr>
        <w:widowControl w:val="0"/>
        <w:kinsoku w:val="0"/>
        <w:wordWrap w:val="0"/>
        <w:overflowPunct w:val="0"/>
        <w:spacing w:line="480" w:lineRule="exact"/>
        <w:ind w:firstLineChars="200" w:firstLine="480"/>
        <w:rPr>
          <w:rStyle w:val="NormalCharacter"/>
          <w:rFonts w:ascii="宋体" w:hAnsi="宋体"/>
          <w:sz w:val="24"/>
        </w:rPr>
      </w:pPr>
      <w:r w:rsidRPr="00AF4E47">
        <w:rPr>
          <w:rStyle w:val="NormalCharacter"/>
          <w:rFonts w:ascii="宋体" w:hAnsi="宋体"/>
          <w:sz w:val="24"/>
        </w:rPr>
        <w:t>2、供应商在做平台运营、品牌推广、客户群维系、广告宣传、文化传播等工作时，需经过采购人批准。</w:t>
      </w:r>
    </w:p>
    <w:p w14:paraId="24606C50" w14:textId="77777777" w:rsidR="0069493D" w:rsidRPr="00AF4E47" w:rsidRDefault="0069493D" w:rsidP="00880DEF">
      <w:pPr>
        <w:widowControl w:val="0"/>
        <w:kinsoku w:val="0"/>
        <w:wordWrap w:val="0"/>
        <w:overflowPunct w:val="0"/>
        <w:spacing w:line="480" w:lineRule="exact"/>
        <w:ind w:firstLineChars="200" w:firstLine="482"/>
        <w:rPr>
          <w:rStyle w:val="NormalCharacter"/>
          <w:rFonts w:ascii="宋体" w:hAnsi="宋体"/>
          <w:b/>
          <w:sz w:val="24"/>
        </w:rPr>
      </w:pPr>
    </w:p>
    <w:p w14:paraId="2227FA7A" w14:textId="77777777" w:rsidR="0069493D" w:rsidRPr="00AF4E47" w:rsidRDefault="00247585" w:rsidP="00880DEF">
      <w:pPr>
        <w:widowControl w:val="0"/>
        <w:kinsoku w:val="0"/>
        <w:wordWrap w:val="0"/>
        <w:overflowPunct w:val="0"/>
        <w:spacing w:after="286" w:afterAutospacing="1" w:line="440" w:lineRule="exact"/>
        <w:jc w:val="center"/>
        <w:rPr>
          <w:rStyle w:val="NormalCharacter"/>
          <w:rFonts w:ascii="宋体" w:hAnsi="宋体"/>
          <w:b/>
          <w:sz w:val="32"/>
          <w:szCs w:val="32"/>
        </w:rPr>
      </w:pPr>
      <w:r w:rsidRPr="00AF4E47">
        <w:rPr>
          <w:rStyle w:val="NormalCharacter"/>
          <w:rFonts w:ascii="宋体" w:hAnsi="宋体"/>
          <w:b/>
          <w:sz w:val="32"/>
          <w:szCs w:val="32"/>
        </w:rPr>
        <w:t>第二节 商务条款</w:t>
      </w:r>
    </w:p>
    <w:p w14:paraId="72C0E3BF" w14:textId="77777777" w:rsidR="0069493D" w:rsidRPr="00AF4E47" w:rsidRDefault="00247585" w:rsidP="00880DEF">
      <w:pPr>
        <w:widowControl w:val="0"/>
        <w:kinsoku w:val="0"/>
        <w:wordWrap w:val="0"/>
        <w:overflowPunct w:val="0"/>
        <w:snapToGrid w:val="0"/>
        <w:spacing w:line="480" w:lineRule="exact"/>
        <w:ind w:firstLineChars="200" w:firstLine="482"/>
        <w:rPr>
          <w:rStyle w:val="NormalCharacter"/>
          <w:rFonts w:ascii="宋体" w:hAnsi="宋体"/>
          <w:sz w:val="24"/>
        </w:rPr>
      </w:pPr>
      <w:r w:rsidRPr="00AF4E47">
        <w:rPr>
          <w:rStyle w:val="NormalCharacter"/>
          <w:rFonts w:ascii="宋体" w:hAnsi="宋体"/>
          <w:b/>
          <w:bCs/>
          <w:sz w:val="24"/>
        </w:rPr>
        <w:t>一、</w:t>
      </w:r>
      <w:r w:rsidR="00792BD0" w:rsidRPr="00AF4E47">
        <w:rPr>
          <w:rStyle w:val="NormalCharacter"/>
          <w:rFonts w:ascii="宋体" w:hAnsi="宋体"/>
          <w:b/>
          <w:bCs/>
          <w:sz w:val="24"/>
        </w:rPr>
        <w:t>服务</w:t>
      </w:r>
      <w:r w:rsidR="00A32E0D" w:rsidRPr="00AF4E47">
        <w:rPr>
          <w:rStyle w:val="NormalCharacter"/>
          <w:rFonts w:ascii="宋体" w:hAnsi="宋体"/>
          <w:b/>
          <w:bCs/>
          <w:sz w:val="24"/>
        </w:rPr>
        <w:t>期限</w:t>
      </w:r>
      <w:r w:rsidRPr="00AF4E47">
        <w:rPr>
          <w:rStyle w:val="NormalCharacter"/>
          <w:rFonts w:ascii="宋体" w:hAnsi="宋体"/>
          <w:b/>
          <w:bCs/>
          <w:sz w:val="24"/>
        </w:rPr>
        <w:t>、</w:t>
      </w:r>
      <w:r w:rsidR="00444E25" w:rsidRPr="00AF4E47">
        <w:rPr>
          <w:rStyle w:val="NormalCharacter"/>
          <w:rFonts w:ascii="宋体" w:hAnsi="宋体"/>
          <w:b/>
          <w:bCs/>
          <w:sz w:val="24"/>
        </w:rPr>
        <w:t>服务</w:t>
      </w:r>
      <w:r w:rsidRPr="00AF4E47">
        <w:rPr>
          <w:rStyle w:val="NormalCharacter"/>
          <w:rFonts w:ascii="宋体" w:hAnsi="宋体"/>
          <w:b/>
          <w:bCs/>
          <w:sz w:val="24"/>
        </w:rPr>
        <w:t>地点</w:t>
      </w:r>
    </w:p>
    <w:p w14:paraId="6CEE16E3" w14:textId="77777777" w:rsidR="0069493D" w:rsidRPr="00AF4E47" w:rsidRDefault="00444E25" w:rsidP="00880DEF">
      <w:pPr>
        <w:widowControl w:val="0"/>
        <w:kinsoku w:val="0"/>
        <w:wordWrap w:val="0"/>
        <w:overflowPunct w:val="0"/>
        <w:spacing w:line="480" w:lineRule="exact"/>
        <w:ind w:firstLineChars="200" w:firstLine="480"/>
        <w:rPr>
          <w:rStyle w:val="NormalCharacter"/>
          <w:rFonts w:ascii="宋体" w:hAnsi="宋体"/>
          <w:sz w:val="24"/>
        </w:rPr>
      </w:pPr>
      <w:r w:rsidRPr="00AF4E47">
        <w:rPr>
          <w:rStyle w:val="NormalCharacter"/>
          <w:rFonts w:ascii="宋体" w:hAnsi="宋体"/>
          <w:sz w:val="24"/>
        </w:rPr>
        <w:t>服务</w:t>
      </w:r>
      <w:r w:rsidR="00A32E0D" w:rsidRPr="00AF4E47">
        <w:rPr>
          <w:rStyle w:val="NormalCharacter"/>
          <w:rFonts w:ascii="宋体" w:hAnsi="宋体"/>
          <w:sz w:val="24"/>
        </w:rPr>
        <w:t>期限</w:t>
      </w:r>
      <w:r w:rsidR="00247585" w:rsidRPr="00AF4E47">
        <w:rPr>
          <w:rStyle w:val="NormalCharacter"/>
          <w:rFonts w:ascii="宋体" w:hAnsi="宋体"/>
          <w:sz w:val="24"/>
        </w:rPr>
        <w:t>：</w:t>
      </w:r>
      <w:r w:rsidR="00F8170C" w:rsidRPr="00AF4E47">
        <w:rPr>
          <w:rStyle w:val="NormalCharacter"/>
          <w:rFonts w:ascii="宋体" w:hAnsi="宋体"/>
          <w:sz w:val="24"/>
          <w:lang w:val="zh-CN"/>
        </w:rPr>
        <w:t>采取“2+1”模式，分二个阶段。</w:t>
      </w:r>
      <w:r w:rsidR="00F8170C" w:rsidRPr="00AF4E47">
        <w:rPr>
          <w:rStyle w:val="NormalCharacter"/>
          <w:rFonts w:ascii="宋体" w:hAnsi="宋体" w:hint="eastAsia"/>
          <w:sz w:val="24"/>
          <w:lang w:val="zh-CN"/>
        </w:rPr>
        <w:t>第一阶段：</w:t>
      </w:r>
      <w:r w:rsidR="00F8170C" w:rsidRPr="00AF4E47">
        <w:rPr>
          <w:rStyle w:val="NormalCharacter"/>
          <w:rFonts w:ascii="宋体" w:hAnsi="宋体"/>
          <w:sz w:val="24"/>
          <w:lang w:val="zh-CN"/>
        </w:rPr>
        <w:t>项目服务期2年，合同一年一签，一年内服务符合考核要求的续签次年合同，如不符合可终止该合同。</w:t>
      </w:r>
      <w:r w:rsidR="00F8170C" w:rsidRPr="00AF4E47">
        <w:rPr>
          <w:rStyle w:val="NormalCharacter"/>
          <w:rFonts w:ascii="宋体" w:hAnsi="宋体" w:hint="eastAsia"/>
          <w:sz w:val="24"/>
          <w:lang w:val="zh-CN"/>
        </w:rPr>
        <w:t>第二阶段：</w:t>
      </w:r>
      <w:r w:rsidR="00F8170C" w:rsidRPr="00AF4E47">
        <w:rPr>
          <w:rStyle w:val="NormalCharacter"/>
          <w:rFonts w:ascii="宋体" w:hAnsi="宋体"/>
          <w:sz w:val="24"/>
          <w:lang w:val="zh-CN"/>
        </w:rPr>
        <w:t>2年合同期满后，乙方无违法、违规、违约和安全责任事故，且前2年年均师生满意率达85%及以上的，双方协商一致，服务期可以延续1年。2年合同期满后如果遇校区置换，甲方将不再续签合同，对乙方不作任何补偿。</w:t>
      </w:r>
    </w:p>
    <w:p w14:paraId="04F0F017" w14:textId="77777777" w:rsidR="0069493D" w:rsidRPr="00AF4E47" w:rsidRDefault="00792BD0" w:rsidP="00880DEF">
      <w:pPr>
        <w:widowControl w:val="0"/>
        <w:kinsoku w:val="0"/>
        <w:wordWrap w:val="0"/>
        <w:overflowPunct w:val="0"/>
        <w:snapToGrid w:val="0"/>
        <w:spacing w:line="480" w:lineRule="exact"/>
        <w:ind w:firstLineChars="200" w:firstLine="480"/>
        <w:rPr>
          <w:rStyle w:val="NormalCharacter"/>
          <w:rFonts w:ascii="宋体" w:hAnsi="宋体"/>
          <w:sz w:val="24"/>
        </w:rPr>
      </w:pPr>
      <w:r w:rsidRPr="00AF4E47">
        <w:rPr>
          <w:rStyle w:val="NormalCharacter"/>
          <w:rFonts w:ascii="宋体" w:hAnsi="宋体"/>
          <w:sz w:val="24"/>
        </w:rPr>
        <w:t>服务</w:t>
      </w:r>
      <w:r w:rsidR="00247585" w:rsidRPr="00AF4E47">
        <w:rPr>
          <w:rStyle w:val="NormalCharacter"/>
          <w:rFonts w:ascii="宋体" w:hAnsi="宋体"/>
          <w:sz w:val="24"/>
        </w:rPr>
        <w:t>地点：</w:t>
      </w:r>
      <w:r w:rsidRPr="00AF4E47">
        <w:rPr>
          <w:rStyle w:val="NormalCharacter"/>
          <w:rFonts w:ascii="宋体" w:hAnsi="宋体"/>
          <w:sz w:val="24"/>
        </w:rPr>
        <w:t>盐城师范学院新长校区、通榆校区</w:t>
      </w:r>
      <w:r w:rsidR="00DA49D4" w:rsidRPr="00AF4E47">
        <w:rPr>
          <w:rStyle w:val="NormalCharacter"/>
          <w:rFonts w:ascii="宋体" w:hAnsi="宋体"/>
          <w:sz w:val="24"/>
        </w:rPr>
        <w:t>。</w:t>
      </w:r>
    </w:p>
    <w:p w14:paraId="2A374BF1" w14:textId="77777777" w:rsidR="0069493D" w:rsidRPr="00AF4E47" w:rsidRDefault="0069493D" w:rsidP="00880DEF">
      <w:pPr>
        <w:widowControl w:val="0"/>
        <w:kinsoku w:val="0"/>
        <w:wordWrap w:val="0"/>
        <w:overflowPunct w:val="0"/>
        <w:snapToGrid w:val="0"/>
        <w:spacing w:line="480" w:lineRule="exact"/>
        <w:ind w:firstLineChars="200" w:firstLine="480"/>
        <w:rPr>
          <w:rStyle w:val="NormalCharacter"/>
          <w:rFonts w:ascii="宋体" w:hAnsi="宋体"/>
          <w:bCs/>
          <w:sz w:val="24"/>
        </w:rPr>
      </w:pPr>
    </w:p>
    <w:p w14:paraId="26692F20" w14:textId="77777777" w:rsidR="0069493D" w:rsidRPr="00AF4E47" w:rsidRDefault="00247585" w:rsidP="00880DEF">
      <w:pPr>
        <w:widowControl w:val="0"/>
        <w:kinsoku w:val="0"/>
        <w:wordWrap w:val="0"/>
        <w:overflowPunct w:val="0"/>
        <w:snapToGrid w:val="0"/>
        <w:spacing w:line="480" w:lineRule="exact"/>
        <w:ind w:firstLineChars="200" w:firstLine="482"/>
        <w:rPr>
          <w:rStyle w:val="NormalCharacter"/>
          <w:rFonts w:ascii="宋体" w:hAnsi="宋体"/>
          <w:b/>
          <w:bCs/>
          <w:sz w:val="24"/>
        </w:rPr>
      </w:pPr>
      <w:r w:rsidRPr="00AF4E47">
        <w:rPr>
          <w:rStyle w:val="NormalCharacter"/>
          <w:rFonts w:ascii="宋体" w:hAnsi="宋体"/>
          <w:b/>
          <w:bCs/>
          <w:sz w:val="24"/>
        </w:rPr>
        <w:t>二、付款方式</w:t>
      </w:r>
    </w:p>
    <w:p w14:paraId="2C41988C" w14:textId="77777777" w:rsidR="0069493D" w:rsidRPr="00AF4E47" w:rsidRDefault="005841DD" w:rsidP="00880DEF">
      <w:pPr>
        <w:widowControl w:val="0"/>
        <w:kinsoku w:val="0"/>
        <w:wordWrap w:val="0"/>
        <w:overflowPunct w:val="0"/>
        <w:snapToGrid w:val="0"/>
        <w:spacing w:line="480" w:lineRule="exact"/>
        <w:ind w:firstLineChars="200" w:firstLine="480"/>
        <w:rPr>
          <w:rStyle w:val="NormalCharacter"/>
          <w:rFonts w:ascii="宋体" w:hAnsi="宋体"/>
          <w:sz w:val="24"/>
          <w:lang w:val="zh-CN"/>
        </w:rPr>
      </w:pPr>
      <w:r w:rsidRPr="00AF4E47">
        <w:rPr>
          <w:rStyle w:val="NormalCharacter"/>
          <w:rFonts w:ascii="宋体" w:hAnsi="宋体"/>
          <w:sz w:val="24"/>
          <w:lang w:val="zh-CN"/>
        </w:rPr>
        <w:t>乙方每</w:t>
      </w:r>
      <w:r w:rsidR="00A052BF" w:rsidRPr="00AF4E47">
        <w:rPr>
          <w:rStyle w:val="NormalCharacter"/>
          <w:rFonts w:ascii="宋体" w:hAnsi="宋体"/>
          <w:sz w:val="24"/>
          <w:lang w:val="zh-CN"/>
        </w:rPr>
        <w:t>日</w:t>
      </w:r>
      <w:r w:rsidRPr="00AF4E47">
        <w:rPr>
          <w:rStyle w:val="NormalCharacter"/>
          <w:rFonts w:ascii="宋体" w:hAnsi="宋体"/>
          <w:sz w:val="24"/>
          <w:lang w:val="zh-CN"/>
        </w:rPr>
        <w:t>按规定的时间以转账的方式支付至甲方指定收款账户。</w:t>
      </w:r>
    </w:p>
    <w:p w14:paraId="6B85F5FE" w14:textId="77777777" w:rsidR="0069493D" w:rsidRPr="00AF4E47" w:rsidRDefault="005841DD" w:rsidP="00880DEF">
      <w:pPr>
        <w:widowControl w:val="0"/>
        <w:kinsoku w:val="0"/>
        <w:wordWrap w:val="0"/>
        <w:overflowPunct w:val="0"/>
        <w:snapToGrid w:val="0"/>
        <w:spacing w:line="480" w:lineRule="exact"/>
        <w:ind w:firstLineChars="200" w:firstLine="480"/>
        <w:rPr>
          <w:rStyle w:val="NormalCharacter"/>
          <w:rFonts w:ascii="宋体" w:hAnsi="宋体"/>
          <w:sz w:val="24"/>
          <w:lang w:val="zh-CN"/>
        </w:rPr>
      </w:pPr>
      <w:r w:rsidRPr="00AF4E47">
        <w:rPr>
          <w:rStyle w:val="NormalCharacter"/>
          <w:rFonts w:ascii="宋体" w:hAnsi="宋体"/>
          <w:sz w:val="24"/>
          <w:lang w:val="zh-CN"/>
        </w:rPr>
        <w:t xml:space="preserve">甲方指定收款账户信息如下： </w:t>
      </w:r>
    </w:p>
    <w:p w14:paraId="0D3B07E3" w14:textId="77777777" w:rsidR="0069493D" w:rsidRPr="00AF4E47" w:rsidRDefault="005841DD" w:rsidP="00880DEF">
      <w:pPr>
        <w:widowControl w:val="0"/>
        <w:kinsoku w:val="0"/>
        <w:wordWrap w:val="0"/>
        <w:overflowPunct w:val="0"/>
        <w:snapToGrid w:val="0"/>
        <w:spacing w:line="480" w:lineRule="exact"/>
        <w:ind w:firstLineChars="200" w:firstLine="480"/>
        <w:rPr>
          <w:rStyle w:val="NormalCharacter"/>
          <w:rFonts w:ascii="宋体" w:hAnsi="宋体"/>
          <w:sz w:val="24"/>
          <w:lang w:val="zh-CN"/>
        </w:rPr>
      </w:pPr>
      <w:r w:rsidRPr="00AF4E47">
        <w:rPr>
          <w:rStyle w:val="NormalCharacter"/>
          <w:rFonts w:ascii="宋体" w:hAnsi="宋体"/>
          <w:sz w:val="24"/>
          <w:lang w:val="zh-CN"/>
        </w:rPr>
        <w:t xml:space="preserve">户 名： 盐城师范学院                     </w:t>
      </w:r>
    </w:p>
    <w:p w14:paraId="2CAA579F" w14:textId="77777777" w:rsidR="0069493D" w:rsidRPr="00AF4E47" w:rsidRDefault="005841DD" w:rsidP="00880DEF">
      <w:pPr>
        <w:widowControl w:val="0"/>
        <w:kinsoku w:val="0"/>
        <w:wordWrap w:val="0"/>
        <w:overflowPunct w:val="0"/>
        <w:snapToGrid w:val="0"/>
        <w:spacing w:line="480" w:lineRule="exact"/>
        <w:ind w:firstLineChars="200" w:firstLine="480"/>
        <w:rPr>
          <w:rStyle w:val="NormalCharacter"/>
          <w:rFonts w:ascii="宋体" w:hAnsi="宋体"/>
          <w:sz w:val="24"/>
          <w:lang w:val="zh-CN"/>
        </w:rPr>
      </w:pPr>
      <w:r w:rsidRPr="00AF4E47">
        <w:rPr>
          <w:rStyle w:val="NormalCharacter"/>
          <w:rFonts w:ascii="宋体" w:hAnsi="宋体"/>
          <w:sz w:val="24"/>
          <w:lang w:val="zh-CN"/>
        </w:rPr>
        <w:t xml:space="preserve">账 号 ：1109660609000050128           </w:t>
      </w:r>
    </w:p>
    <w:p w14:paraId="1DF04588" w14:textId="77777777" w:rsidR="0069493D" w:rsidRPr="00AF4E47" w:rsidRDefault="005841DD" w:rsidP="00880DEF">
      <w:pPr>
        <w:widowControl w:val="0"/>
        <w:kinsoku w:val="0"/>
        <w:wordWrap w:val="0"/>
        <w:overflowPunct w:val="0"/>
        <w:snapToGrid w:val="0"/>
        <w:spacing w:line="480" w:lineRule="exact"/>
        <w:ind w:firstLineChars="200" w:firstLine="480"/>
        <w:rPr>
          <w:rStyle w:val="NormalCharacter"/>
          <w:rFonts w:ascii="宋体" w:hAnsi="宋体"/>
          <w:sz w:val="24"/>
          <w:lang w:val="zh-CN"/>
        </w:rPr>
      </w:pPr>
      <w:r w:rsidRPr="00AF4E47">
        <w:rPr>
          <w:rStyle w:val="NormalCharacter"/>
          <w:rFonts w:ascii="宋体" w:hAnsi="宋体"/>
          <w:sz w:val="24"/>
          <w:lang w:val="zh-CN"/>
        </w:rPr>
        <w:t>开户行：工行盐城市分行建军东路支行</w:t>
      </w:r>
    </w:p>
    <w:p w14:paraId="25A832EC" w14:textId="77777777" w:rsidR="0069493D" w:rsidRPr="00AF4E47" w:rsidRDefault="0069493D" w:rsidP="00880DEF">
      <w:pPr>
        <w:widowControl w:val="0"/>
        <w:kinsoku w:val="0"/>
        <w:wordWrap w:val="0"/>
        <w:overflowPunct w:val="0"/>
        <w:snapToGrid w:val="0"/>
        <w:spacing w:line="480" w:lineRule="exact"/>
        <w:ind w:firstLineChars="200" w:firstLine="480"/>
        <w:rPr>
          <w:rStyle w:val="NormalCharacter"/>
          <w:rFonts w:ascii="宋体" w:hAnsi="宋体"/>
          <w:bCs/>
          <w:sz w:val="24"/>
        </w:rPr>
      </w:pPr>
    </w:p>
    <w:p w14:paraId="40B64A45" w14:textId="77777777" w:rsidR="0069493D" w:rsidRPr="00AF4E47" w:rsidRDefault="00247585" w:rsidP="00880DEF">
      <w:pPr>
        <w:widowControl w:val="0"/>
        <w:kinsoku w:val="0"/>
        <w:wordWrap w:val="0"/>
        <w:overflowPunct w:val="0"/>
        <w:snapToGrid w:val="0"/>
        <w:spacing w:line="480" w:lineRule="exact"/>
        <w:ind w:firstLineChars="200" w:firstLine="482"/>
        <w:rPr>
          <w:rStyle w:val="NormalCharacter"/>
          <w:rFonts w:ascii="宋体" w:hAnsi="宋体"/>
          <w:b/>
          <w:bCs/>
          <w:sz w:val="24"/>
        </w:rPr>
      </w:pPr>
      <w:r w:rsidRPr="00AF4E47">
        <w:rPr>
          <w:rStyle w:val="NormalCharacter"/>
          <w:rFonts w:ascii="宋体" w:hAnsi="宋体"/>
          <w:b/>
          <w:bCs/>
          <w:sz w:val="24"/>
        </w:rPr>
        <w:t>三、</w:t>
      </w:r>
      <w:r w:rsidR="005841DD" w:rsidRPr="00AF4E47">
        <w:rPr>
          <w:rStyle w:val="NormalCharacter"/>
          <w:rFonts w:ascii="宋体" w:hAnsi="宋体"/>
          <w:b/>
          <w:bCs/>
          <w:sz w:val="24"/>
        </w:rPr>
        <w:t>配送服务时间</w:t>
      </w:r>
    </w:p>
    <w:p w14:paraId="2C4C1E4C" w14:textId="77777777" w:rsidR="0069493D" w:rsidRPr="00AF4E47" w:rsidRDefault="005841DD" w:rsidP="00880DEF">
      <w:pPr>
        <w:widowControl w:val="0"/>
        <w:kinsoku w:val="0"/>
        <w:wordWrap w:val="0"/>
        <w:overflowPunct w:val="0"/>
        <w:snapToGrid w:val="0"/>
        <w:spacing w:line="480" w:lineRule="exact"/>
        <w:ind w:firstLineChars="200" w:firstLine="480"/>
        <w:rPr>
          <w:rStyle w:val="NormalCharacter"/>
          <w:rFonts w:ascii="宋体" w:hAnsi="宋体"/>
          <w:bCs/>
          <w:sz w:val="24"/>
        </w:rPr>
      </w:pPr>
      <w:r w:rsidRPr="00AF4E47">
        <w:rPr>
          <w:rStyle w:val="NormalCharacter"/>
          <w:rFonts w:ascii="宋体" w:hAnsi="宋体"/>
          <w:bCs/>
          <w:sz w:val="24"/>
        </w:rPr>
        <w:t>每日10点至21点。</w:t>
      </w:r>
    </w:p>
    <w:p w14:paraId="7F330C4B" w14:textId="77777777" w:rsidR="0069493D" w:rsidRPr="00AF4E47" w:rsidRDefault="0069493D" w:rsidP="00880DEF">
      <w:pPr>
        <w:widowControl w:val="0"/>
        <w:kinsoku w:val="0"/>
        <w:wordWrap w:val="0"/>
        <w:overflowPunct w:val="0"/>
        <w:snapToGrid w:val="0"/>
        <w:spacing w:line="480" w:lineRule="exact"/>
        <w:ind w:firstLineChars="200" w:firstLine="480"/>
        <w:rPr>
          <w:rStyle w:val="NormalCharacter"/>
          <w:rFonts w:ascii="宋体" w:hAnsi="宋体"/>
          <w:bCs/>
          <w:sz w:val="24"/>
        </w:rPr>
      </w:pPr>
    </w:p>
    <w:p w14:paraId="646B8C69" w14:textId="77777777" w:rsidR="0069493D" w:rsidRPr="00AF4E47" w:rsidRDefault="005841DD" w:rsidP="00880DEF">
      <w:pPr>
        <w:widowControl w:val="0"/>
        <w:kinsoku w:val="0"/>
        <w:wordWrap w:val="0"/>
        <w:overflowPunct w:val="0"/>
        <w:snapToGrid w:val="0"/>
        <w:spacing w:line="480" w:lineRule="exact"/>
        <w:ind w:firstLineChars="200" w:firstLine="482"/>
        <w:rPr>
          <w:rStyle w:val="NormalCharacter"/>
          <w:rFonts w:ascii="宋体" w:hAnsi="宋体"/>
          <w:b/>
          <w:bCs/>
          <w:sz w:val="24"/>
        </w:rPr>
      </w:pPr>
      <w:r w:rsidRPr="00AF4E47">
        <w:rPr>
          <w:rStyle w:val="NormalCharacter"/>
          <w:rFonts w:ascii="宋体" w:hAnsi="宋体"/>
          <w:b/>
          <w:bCs/>
          <w:sz w:val="24"/>
        </w:rPr>
        <w:t>四、履约保证金</w:t>
      </w:r>
      <w:r w:rsidR="00DA49D4" w:rsidRPr="00AF4E47">
        <w:rPr>
          <w:rStyle w:val="NormalCharacter"/>
          <w:rFonts w:ascii="宋体" w:hAnsi="宋体"/>
          <w:b/>
          <w:bCs/>
          <w:sz w:val="24"/>
        </w:rPr>
        <w:t>及相关内容</w:t>
      </w:r>
    </w:p>
    <w:p w14:paraId="0CF67908" w14:textId="77777777" w:rsidR="0069493D" w:rsidRPr="00AF4E47" w:rsidRDefault="00026F0C" w:rsidP="00880DEF">
      <w:pPr>
        <w:widowControl w:val="0"/>
        <w:kinsoku w:val="0"/>
        <w:wordWrap w:val="0"/>
        <w:overflowPunct w:val="0"/>
        <w:spacing w:line="480" w:lineRule="exact"/>
        <w:ind w:firstLineChars="200" w:firstLine="480"/>
        <w:rPr>
          <w:rStyle w:val="NormalCharacter"/>
          <w:rFonts w:ascii="宋体" w:hAnsi="宋体"/>
          <w:sz w:val="24"/>
          <w:lang w:val="zh-CN"/>
        </w:rPr>
      </w:pPr>
      <w:r w:rsidRPr="00AF4E47">
        <w:rPr>
          <w:rStyle w:val="NormalCharacter"/>
          <w:rFonts w:ascii="宋体" w:hAnsi="宋体"/>
          <w:sz w:val="24"/>
          <w:lang w:val="zh-CN"/>
        </w:rPr>
        <w:t>签订合同后5个工作日内，乙方须向甲方缴纳5万元履约保证金（转出方必须为乙方公司的基本账户，用途备注注明：外卖履约保证金）。合同期满后，乙方无违约情形下，一次性无息退还剩余履约保证金。</w:t>
      </w:r>
    </w:p>
    <w:p w14:paraId="668DD60F" w14:textId="77777777" w:rsidR="0069493D" w:rsidRPr="00AF4E47" w:rsidRDefault="00026F0C" w:rsidP="00880DEF">
      <w:pPr>
        <w:widowControl w:val="0"/>
        <w:kinsoku w:val="0"/>
        <w:wordWrap w:val="0"/>
        <w:overflowPunct w:val="0"/>
        <w:spacing w:line="480" w:lineRule="exact"/>
        <w:ind w:firstLineChars="200" w:firstLine="480"/>
        <w:rPr>
          <w:rStyle w:val="NormalCharacter"/>
          <w:rFonts w:ascii="宋体" w:hAnsi="宋体"/>
          <w:sz w:val="24"/>
          <w:lang w:val="zh-CN"/>
        </w:rPr>
      </w:pPr>
      <w:r w:rsidRPr="00AF4E47">
        <w:rPr>
          <w:rStyle w:val="NormalCharacter"/>
          <w:rFonts w:ascii="宋体" w:hAnsi="宋体"/>
          <w:sz w:val="24"/>
          <w:lang w:val="zh-CN"/>
        </w:rPr>
        <w:t>如乙方在合作期限内未全面履行合同责任和义务或有任何未付款项（包括但不限于各项应付款、违约金、赔偿金等），甲方有权单方面提前终止合同，并从履约保证金中直接扣除未付款项。履约保证金不足以扣除的，甲方有权向乙方追偿。</w:t>
      </w:r>
    </w:p>
    <w:p w14:paraId="6A59F974" w14:textId="77777777" w:rsidR="0069493D" w:rsidRPr="00AF4E47" w:rsidRDefault="00026F0C" w:rsidP="00880DEF">
      <w:pPr>
        <w:widowControl w:val="0"/>
        <w:kinsoku w:val="0"/>
        <w:wordWrap w:val="0"/>
        <w:overflowPunct w:val="0"/>
        <w:snapToGrid w:val="0"/>
        <w:spacing w:line="480" w:lineRule="exact"/>
        <w:ind w:firstLineChars="200" w:firstLine="480"/>
        <w:rPr>
          <w:rStyle w:val="NormalCharacter"/>
          <w:rFonts w:ascii="宋体" w:hAnsi="宋体"/>
          <w:bCs/>
          <w:sz w:val="24"/>
        </w:rPr>
      </w:pPr>
      <w:r w:rsidRPr="00AF4E47">
        <w:rPr>
          <w:rStyle w:val="NormalCharacter"/>
          <w:rFonts w:ascii="宋体" w:hAnsi="宋体"/>
          <w:sz w:val="24"/>
          <w:lang w:val="zh-CN"/>
        </w:rPr>
        <w:t>交易第二天结清前一天全额相应费用，乙方如发生拖欠或延迟打款行为，甲方在履约保证金内扣除拖欠或延迟打款金额0.5%/日的违约金。</w:t>
      </w:r>
    </w:p>
    <w:p w14:paraId="18C3C896" w14:textId="77777777" w:rsidR="0069493D" w:rsidRPr="00AF4E47" w:rsidRDefault="0069493D" w:rsidP="00880DEF">
      <w:pPr>
        <w:widowControl w:val="0"/>
        <w:kinsoku w:val="0"/>
        <w:wordWrap w:val="0"/>
        <w:overflowPunct w:val="0"/>
        <w:snapToGrid w:val="0"/>
        <w:spacing w:line="480" w:lineRule="exact"/>
        <w:ind w:firstLineChars="200" w:firstLine="480"/>
        <w:rPr>
          <w:rStyle w:val="NormalCharacter"/>
          <w:rFonts w:ascii="宋体" w:hAnsi="宋体"/>
          <w:bCs/>
          <w:sz w:val="24"/>
        </w:rPr>
      </w:pPr>
    </w:p>
    <w:p w14:paraId="29F2D61F" w14:textId="77777777" w:rsidR="0069493D" w:rsidRPr="00AF4E47" w:rsidRDefault="0069493D" w:rsidP="00880DEF">
      <w:pPr>
        <w:widowControl w:val="0"/>
        <w:kinsoku w:val="0"/>
        <w:wordWrap w:val="0"/>
        <w:overflowPunct w:val="0"/>
        <w:snapToGrid w:val="0"/>
        <w:spacing w:line="480" w:lineRule="exact"/>
        <w:ind w:firstLineChars="200" w:firstLine="480"/>
        <w:rPr>
          <w:rStyle w:val="NormalCharacter"/>
          <w:rFonts w:ascii="宋体" w:hAnsi="宋体"/>
          <w:bCs/>
          <w:sz w:val="24"/>
        </w:rPr>
      </w:pPr>
    </w:p>
    <w:p w14:paraId="640D1C81" w14:textId="77777777" w:rsidR="0069493D" w:rsidRPr="00AF4E47" w:rsidRDefault="00247585" w:rsidP="008B1B1C">
      <w:pPr>
        <w:pStyle w:val="Heading1"/>
        <w:pageBreakBefore/>
        <w:widowControl w:val="0"/>
        <w:kinsoku w:val="0"/>
        <w:wordWrap w:val="0"/>
        <w:overflowPunct w:val="0"/>
        <w:jc w:val="center"/>
        <w:outlineLvl w:val="0"/>
        <w:rPr>
          <w:rStyle w:val="NormalCharacter"/>
          <w:rFonts w:ascii="黑体" w:eastAsia="黑体"/>
          <w:sz w:val="44"/>
          <w:szCs w:val="44"/>
        </w:rPr>
      </w:pPr>
      <w:bookmarkStart w:id="7" w:name="_Toc78645339"/>
      <w:r w:rsidRPr="00AF4E47">
        <w:rPr>
          <w:rStyle w:val="NormalCharacter"/>
          <w:rFonts w:ascii="黑体" w:eastAsia="黑体"/>
          <w:sz w:val="44"/>
          <w:szCs w:val="44"/>
        </w:rPr>
        <w:lastRenderedPageBreak/>
        <w:t>第五章  评审方法和评审标准</w:t>
      </w:r>
      <w:bookmarkEnd w:id="7"/>
    </w:p>
    <w:p w14:paraId="660B785F" w14:textId="77777777" w:rsidR="0069493D" w:rsidRPr="00AF4E47" w:rsidRDefault="0069493D" w:rsidP="00880DEF">
      <w:pPr>
        <w:pStyle w:val="UserStyle13"/>
        <w:widowControl w:val="0"/>
        <w:kinsoku w:val="0"/>
        <w:wordWrap w:val="0"/>
        <w:overflowPunct w:val="0"/>
        <w:spacing w:before="0" w:after="0" w:line="440" w:lineRule="exact"/>
        <w:ind w:firstLineChars="200"/>
        <w:rPr>
          <w:rStyle w:val="NormalCharacter"/>
          <w:rFonts w:ascii="宋体" w:hAnsi="宋体"/>
          <w:kern w:val="2"/>
        </w:rPr>
      </w:pPr>
    </w:p>
    <w:p w14:paraId="6115C9D9" w14:textId="77777777" w:rsidR="0069493D" w:rsidRPr="00AF4E47" w:rsidRDefault="00247585" w:rsidP="00880DEF">
      <w:pPr>
        <w:pStyle w:val="UserStyle13"/>
        <w:widowControl w:val="0"/>
        <w:kinsoku w:val="0"/>
        <w:wordWrap w:val="0"/>
        <w:overflowPunct w:val="0"/>
        <w:spacing w:before="0" w:after="0" w:line="480" w:lineRule="exact"/>
        <w:ind w:firstLineChars="200" w:firstLine="482"/>
        <w:jc w:val="both"/>
        <w:rPr>
          <w:rStyle w:val="NormalCharacter"/>
          <w:rFonts w:ascii="宋体" w:hAnsi="宋体"/>
          <w:b/>
          <w:kern w:val="2"/>
        </w:rPr>
      </w:pPr>
      <w:r w:rsidRPr="00AF4E47">
        <w:rPr>
          <w:rStyle w:val="NormalCharacter"/>
          <w:rFonts w:ascii="宋体" w:hAnsi="宋体"/>
          <w:b/>
          <w:kern w:val="2"/>
        </w:rPr>
        <w:t>一、评标方法</w:t>
      </w:r>
    </w:p>
    <w:p w14:paraId="1BED74E8" w14:textId="77777777" w:rsidR="0069493D" w:rsidRPr="00AF4E47" w:rsidRDefault="00247585" w:rsidP="00880DEF">
      <w:pPr>
        <w:pStyle w:val="UserStyle13"/>
        <w:widowControl w:val="0"/>
        <w:kinsoku w:val="0"/>
        <w:wordWrap w:val="0"/>
        <w:overflowPunct w:val="0"/>
        <w:spacing w:before="0" w:after="0" w:line="480" w:lineRule="exact"/>
        <w:ind w:firstLineChars="200"/>
        <w:jc w:val="both"/>
        <w:rPr>
          <w:rStyle w:val="NormalCharacter"/>
          <w:rFonts w:ascii="宋体" w:hAnsi="宋体"/>
          <w:kern w:val="2"/>
        </w:rPr>
      </w:pPr>
      <w:r w:rsidRPr="00AF4E47">
        <w:rPr>
          <w:rStyle w:val="NormalCharacter"/>
          <w:rFonts w:ascii="宋体" w:hAnsi="宋体"/>
          <w:kern w:val="2"/>
        </w:rPr>
        <w:t>经磋商确定最终采购需求和供应商提交最后报价后，由磋商小组采用综合评分法对提交最后报价的供应商的响应文件和最后报价进行综合评分。满足磋商文件的全部实质性要求且评审得分得高的顺序推荐1名成交候选供应商。</w:t>
      </w:r>
    </w:p>
    <w:p w14:paraId="7FAAB168" w14:textId="77777777" w:rsidR="0069493D" w:rsidRPr="00AF4E47" w:rsidRDefault="00247585" w:rsidP="00880DEF">
      <w:pPr>
        <w:pStyle w:val="UserStyle13"/>
        <w:widowControl w:val="0"/>
        <w:kinsoku w:val="0"/>
        <w:wordWrap w:val="0"/>
        <w:overflowPunct w:val="0"/>
        <w:spacing w:before="0" w:after="0" w:line="480" w:lineRule="exact"/>
        <w:ind w:firstLineChars="200"/>
        <w:jc w:val="both"/>
        <w:rPr>
          <w:rStyle w:val="NormalCharacter"/>
          <w:rFonts w:ascii="宋体" w:hAnsi="宋体"/>
          <w:kern w:val="2"/>
        </w:rPr>
      </w:pPr>
      <w:r w:rsidRPr="00AF4E47">
        <w:rPr>
          <w:rStyle w:val="NormalCharacter"/>
          <w:rFonts w:ascii="宋体" w:hAnsi="宋体"/>
          <w:kern w:val="2"/>
        </w:rPr>
        <w:t>评审得分相同的，按照最后报价由低到高的顺序推荐。评审得分且最后报价相同的，</w:t>
      </w:r>
      <w:r w:rsidR="0056038C" w:rsidRPr="00AF4E47">
        <w:rPr>
          <w:rFonts w:ascii="宋体" w:hAnsi="宋体" w:hint="eastAsia"/>
        </w:rPr>
        <w:t>则由磋商小组抽签确定。</w:t>
      </w:r>
    </w:p>
    <w:p w14:paraId="5264EDC6" w14:textId="77777777" w:rsidR="0069493D" w:rsidRPr="00AF4E47" w:rsidRDefault="00247585" w:rsidP="00880DEF">
      <w:pPr>
        <w:pStyle w:val="UserStyle13"/>
        <w:widowControl w:val="0"/>
        <w:kinsoku w:val="0"/>
        <w:wordWrap w:val="0"/>
        <w:overflowPunct w:val="0"/>
        <w:spacing w:before="0" w:after="0" w:line="480" w:lineRule="exact"/>
        <w:ind w:firstLineChars="200"/>
        <w:jc w:val="both"/>
        <w:rPr>
          <w:rStyle w:val="NormalCharacter"/>
          <w:rFonts w:ascii="宋体" w:hAnsi="宋体"/>
          <w:kern w:val="2"/>
        </w:rPr>
      </w:pPr>
      <w:r w:rsidRPr="00AF4E47">
        <w:rPr>
          <w:rStyle w:val="NormalCharacter"/>
          <w:rFonts w:ascii="宋体" w:hAnsi="宋体"/>
          <w:kern w:val="2"/>
        </w:rPr>
        <w:t>采购人根据磋商小组提供的书面评审报告，依法确定成交供应商。</w:t>
      </w:r>
    </w:p>
    <w:p w14:paraId="05029CAD" w14:textId="77777777" w:rsidR="0069493D" w:rsidRPr="00AF4E47" w:rsidRDefault="00247585" w:rsidP="00880DEF">
      <w:pPr>
        <w:widowControl w:val="0"/>
        <w:kinsoku w:val="0"/>
        <w:wordWrap w:val="0"/>
        <w:overflowPunct w:val="0"/>
        <w:snapToGrid w:val="0"/>
        <w:spacing w:line="480" w:lineRule="exact"/>
        <w:ind w:firstLineChars="200" w:firstLine="482"/>
        <w:rPr>
          <w:rStyle w:val="NormalCharacter"/>
          <w:rFonts w:ascii="宋体" w:hAnsi="宋体" w:cs="Courier New"/>
          <w:b/>
          <w:bCs/>
          <w:sz w:val="24"/>
        </w:rPr>
      </w:pPr>
      <w:r w:rsidRPr="00AF4E47">
        <w:rPr>
          <w:rStyle w:val="NormalCharacter"/>
          <w:rFonts w:ascii="宋体" w:hAnsi="宋体" w:cs="Courier New"/>
          <w:b/>
          <w:bCs/>
          <w:sz w:val="24"/>
        </w:rPr>
        <w:t>二、评标标准</w:t>
      </w:r>
    </w:p>
    <w:p w14:paraId="504140DC" w14:textId="77777777" w:rsidR="0069493D" w:rsidRPr="00AF4E47" w:rsidRDefault="00247585" w:rsidP="00880DEF">
      <w:pPr>
        <w:widowControl w:val="0"/>
        <w:kinsoku w:val="0"/>
        <w:wordWrap w:val="0"/>
        <w:overflowPunct w:val="0"/>
        <w:snapToGrid w:val="0"/>
        <w:spacing w:line="480" w:lineRule="exact"/>
        <w:ind w:firstLineChars="200" w:firstLine="480"/>
        <w:rPr>
          <w:rStyle w:val="NormalCharacter"/>
          <w:rFonts w:ascii="宋体" w:hAnsi="宋体"/>
          <w:sz w:val="24"/>
        </w:rPr>
      </w:pPr>
      <w:r w:rsidRPr="00AF4E47">
        <w:rPr>
          <w:rStyle w:val="NormalCharacter"/>
          <w:rFonts w:ascii="宋体" w:hAnsi="宋体"/>
          <w:sz w:val="24"/>
        </w:rPr>
        <w:t>总分值为100分。</w:t>
      </w:r>
    </w:p>
    <w:tbl>
      <w:tblPr>
        <w:tblW w:w="953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7E0" w:firstRow="1" w:lastRow="1" w:firstColumn="1" w:lastColumn="1" w:noHBand="1" w:noVBand="1"/>
      </w:tblPr>
      <w:tblGrid>
        <w:gridCol w:w="746"/>
        <w:gridCol w:w="1511"/>
        <w:gridCol w:w="7276"/>
      </w:tblGrid>
      <w:tr w:rsidR="00AF4E47" w:rsidRPr="00AF4E47" w14:paraId="4C289529" w14:textId="77777777" w:rsidTr="001C3AD2">
        <w:trPr>
          <w:trHeight w:val="754"/>
          <w:jc w:val="center"/>
        </w:trPr>
        <w:tc>
          <w:tcPr>
            <w:tcW w:w="746" w:type="dxa"/>
            <w:tcBorders>
              <w:top w:val="single" w:sz="4" w:space="0" w:color="000000"/>
              <w:left w:val="single" w:sz="4" w:space="0" w:color="000000"/>
              <w:bottom w:val="single" w:sz="4" w:space="0" w:color="000000"/>
              <w:right w:val="single" w:sz="4" w:space="0" w:color="000000"/>
            </w:tcBorders>
            <w:vAlign w:val="center"/>
          </w:tcPr>
          <w:p w14:paraId="7262119C" w14:textId="77777777" w:rsidR="0069493D" w:rsidRPr="00AF4E47" w:rsidRDefault="00402399" w:rsidP="00880DEF">
            <w:pPr>
              <w:widowControl w:val="0"/>
              <w:kinsoku w:val="0"/>
              <w:wordWrap w:val="0"/>
              <w:overflowPunct w:val="0"/>
              <w:spacing w:line="400" w:lineRule="exact"/>
              <w:jc w:val="center"/>
              <w:rPr>
                <w:rStyle w:val="NormalCharacter"/>
                <w:rFonts w:ascii="宋体" w:hAnsi="宋体"/>
                <w:b/>
                <w:sz w:val="24"/>
              </w:rPr>
            </w:pPr>
            <w:r w:rsidRPr="00AF4E47">
              <w:rPr>
                <w:rStyle w:val="NormalCharacter"/>
                <w:rFonts w:ascii="宋体" w:hAnsi="宋体"/>
                <w:b/>
                <w:sz w:val="24"/>
              </w:rPr>
              <w:t>序号</w:t>
            </w:r>
          </w:p>
        </w:tc>
        <w:tc>
          <w:tcPr>
            <w:tcW w:w="1511" w:type="dxa"/>
            <w:tcBorders>
              <w:top w:val="single" w:sz="4" w:space="0" w:color="000000"/>
              <w:left w:val="single" w:sz="4" w:space="0" w:color="000000"/>
              <w:bottom w:val="single" w:sz="4" w:space="0" w:color="000000"/>
              <w:right w:val="single" w:sz="4" w:space="0" w:color="000000"/>
            </w:tcBorders>
            <w:vAlign w:val="center"/>
          </w:tcPr>
          <w:p w14:paraId="374A77C5" w14:textId="77777777" w:rsidR="001C3AD2" w:rsidRPr="00AF4E47" w:rsidRDefault="00402399" w:rsidP="00880DEF">
            <w:pPr>
              <w:widowControl w:val="0"/>
              <w:kinsoku w:val="0"/>
              <w:wordWrap w:val="0"/>
              <w:overflowPunct w:val="0"/>
              <w:spacing w:line="400" w:lineRule="exact"/>
              <w:jc w:val="center"/>
              <w:rPr>
                <w:rStyle w:val="NormalCharacter"/>
                <w:rFonts w:ascii="宋体" w:hAnsi="宋体"/>
                <w:b/>
                <w:bCs/>
                <w:sz w:val="24"/>
              </w:rPr>
            </w:pPr>
            <w:r w:rsidRPr="00AF4E47">
              <w:rPr>
                <w:rStyle w:val="NormalCharacter"/>
                <w:rFonts w:ascii="宋体" w:hAnsi="宋体"/>
                <w:b/>
                <w:bCs/>
                <w:sz w:val="24"/>
              </w:rPr>
              <w:t>评分项目</w:t>
            </w:r>
          </w:p>
          <w:p w14:paraId="3EE1A233" w14:textId="77777777" w:rsidR="0069493D" w:rsidRPr="00AF4E47" w:rsidRDefault="00402399" w:rsidP="00880DEF">
            <w:pPr>
              <w:widowControl w:val="0"/>
              <w:kinsoku w:val="0"/>
              <w:wordWrap w:val="0"/>
              <w:overflowPunct w:val="0"/>
              <w:spacing w:line="400" w:lineRule="exact"/>
              <w:jc w:val="center"/>
              <w:rPr>
                <w:rStyle w:val="NormalCharacter"/>
                <w:rFonts w:ascii="宋体" w:hAnsi="宋体"/>
                <w:b/>
                <w:sz w:val="24"/>
              </w:rPr>
            </w:pPr>
            <w:r w:rsidRPr="00AF4E47">
              <w:rPr>
                <w:rStyle w:val="NormalCharacter"/>
                <w:rFonts w:ascii="宋体" w:hAnsi="宋体"/>
                <w:b/>
                <w:bCs/>
                <w:sz w:val="24"/>
              </w:rPr>
              <w:t>及分值</w:t>
            </w:r>
          </w:p>
        </w:tc>
        <w:tc>
          <w:tcPr>
            <w:tcW w:w="7276" w:type="dxa"/>
            <w:tcBorders>
              <w:top w:val="single" w:sz="4" w:space="0" w:color="000000"/>
              <w:left w:val="single" w:sz="4" w:space="0" w:color="000000"/>
              <w:bottom w:val="single" w:sz="4" w:space="0" w:color="000000"/>
              <w:right w:val="single" w:sz="4" w:space="0" w:color="000000"/>
            </w:tcBorders>
            <w:vAlign w:val="center"/>
          </w:tcPr>
          <w:p w14:paraId="71184C00" w14:textId="77777777" w:rsidR="0069493D" w:rsidRPr="00AF4E47" w:rsidRDefault="00402399" w:rsidP="00880DEF">
            <w:pPr>
              <w:widowControl w:val="0"/>
              <w:kinsoku w:val="0"/>
              <w:wordWrap w:val="0"/>
              <w:overflowPunct w:val="0"/>
              <w:spacing w:line="400" w:lineRule="exact"/>
              <w:jc w:val="center"/>
              <w:rPr>
                <w:rStyle w:val="NormalCharacter"/>
                <w:rFonts w:ascii="宋体" w:hAnsi="宋体"/>
                <w:b/>
                <w:sz w:val="24"/>
              </w:rPr>
            </w:pPr>
            <w:r w:rsidRPr="00AF4E47">
              <w:rPr>
                <w:rStyle w:val="NormalCharacter"/>
                <w:rFonts w:ascii="宋体" w:hAnsi="宋体"/>
                <w:b/>
                <w:sz w:val="24"/>
              </w:rPr>
              <w:t>评分细则</w:t>
            </w:r>
          </w:p>
        </w:tc>
      </w:tr>
      <w:tr w:rsidR="00AF4E47" w:rsidRPr="00AF4E47" w14:paraId="4885FD74" w14:textId="77777777" w:rsidTr="001C3AD2">
        <w:trPr>
          <w:jc w:val="center"/>
        </w:trPr>
        <w:tc>
          <w:tcPr>
            <w:tcW w:w="746" w:type="dxa"/>
            <w:tcBorders>
              <w:top w:val="single" w:sz="4" w:space="0" w:color="000000"/>
              <w:left w:val="single" w:sz="4" w:space="0" w:color="000000"/>
              <w:bottom w:val="single" w:sz="4" w:space="0" w:color="000000"/>
              <w:right w:val="single" w:sz="4" w:space="0" w:color="000000"/>
            </w:tcBorders>
            <w:vAlign w:val="center"/>
          </w:tcPr>
          <w:p w14:paraId="4BEF14CB" w14:textId="77777777" w:rsidR="0069493D" w:rsidRPr="00AF4E47" w:rsidRDefault="00402399" w:rsidP="001C3AD2">
            <w:pPr>
              <w:widowControl w:val="0"/>
              <w:kinsoku w:val="0"/>
              <w:overflowPunct w:val="0"/>
              <w:spacing w:line="400" w:lineRule="exact"/>
              <w:jc w:val="center"/>
              <w:rPr>
                <w:rStyle w:val="NormalCharacter"/>
                <w:rFonts w:ascii="宋体" w:hAnsi="宋体"/>
                <w:sz w:val="24"/>
              </w:rPr>
            </w:pPr>
            <w:r w:rsidRPr="00AF4E47">
              <w:rPr>
                <w:rStyle w:val="NormalCharacter"/>
                <w:rFonts w:ascii="宋体" w:hAnsi="宋体"/>
                <w:sz w:val="24"/>
              </w:rPr>
              <w:t>1</w:t>
            </w:r>
          </w:p>
        </w:tc>
        <w:tc>
          <w:tcPr>
            <w:tcW w:w="1511" w:type="dxa"/>
            <w:tcBorders>
              <w:top w:val="single" w:sz="4" w:space="0" w:color="000000"/>
              <w:left w:val="single" w:sz="4" w:space="0" w:color="000000"/>
              <w:bottom w:val="single" w:sz="4" w:space="0" w:color="000000"/>
              <w:right w:val="single" w:sz="4" w:space="0" w:color="000000"/>
            </w:tcBorders>
            <w:vAlign w:val="center"/>
          </w:tcPr>
          <w:p w14:paraId="2DFD93DA" w14:textId="77777777" w:rsidR="00FB0093" w:rsidRPr="00AF4E47" w:rsidRDefault="00402399" w:rsidP="001C3AD2">
            <w:pPr>
              <w:widowControl w:val="0"/>
              <w:kinsoku w:val="0"/>
              <w:overflowPunct w:val="0"/>
              <w:spacing w:line="400" w:lineRule="exact"/>
              <w:jc w:val="center"/>
              <w:rPr>
                <w:rStyle w:val="NormalCharacter"/>
                <w:rFonts w:ascii="宋体" w:hAnsi="宋体"/>
                <w:sz w:val="24"/>
              </w:rPr>
            </w:pPr>
            <w:r w:rsidRPr="00AF4E47">
              <w:rPr>
                <w:rStyle w:val="NormalCharacter"/>
                <w:rFonts w:ascii="宋体" w:hAnsi="宋体"/>
                <w:sz w:val="24"/>
              </w:rPr>
              <w:t>平台运营服务费响应报价</w:t>
            </w:r>
          </w:p>
          <w:p w14:paraId="741DDF72" w14:textId="77777777" w:rsidR="0069493D" w:rsidRPr="00AF4E47" w:rsidRDefault="00402399" w:rsidP="001C3AD2">
            <w:pPr>
              <w:widowControl w:val="0"/>
              <w:kinsoku w:val="0"/>
              <w:overflowPunct w:val="0"/>
              <w:spacing w:line="400" w:lineRule="exact"/>
              <w:jc w:val="center"/>
              <w:rPr>
                <w:rStyle w:val="NormalCharacter"/>
                <w:rFonts w:ascii="宋体" w:hAnsi="宋体"/>
                <w:sz w:val="24"/>
              </w:rPr>
            </w:pPr>
            <w:r w:rsidRPr="00AF4E47">
              <w:rPr>
                <w:rStyle w:val="NormalCharacter"/>
                <w:rFonts w:ascii="宋体" w:hAnsi="宋体"/>
                <w:sz w:val="24"/>
              </w:rPr>
              <w:t>（10分）</w:t>
            </w:r>
          </w:p>
        </w:tc>
        <w:tc>
          <w:tcPr>
            <w:tcW w:w="7276" w:type="dxa"/>
            <w:tcBorders>
              <w:top w:val="single" w:sz="4" w:space="0" w:color="000000"/>
              <w:left w:val="single" w:sz="4" w:space="0" w:color="000000"/>
              <w:bottom w:val="single" w:sz="4" w:space="0" w:color="000000"/>
              <w:right w:val="single" w:sz="4" w:space="0" w:color="000000"/>
            </w:tcBorders>
            <w:vAlign w:val="center"/>
          </w:tcPr>
          <w:p w14:paraId="3911FCAB" w14:textId="77777777" w:rsidR="001C3AD2" w:rsidRPr="00AF4E47" w:rsidRDefault="00402399" w:rsidP="001C3AD2">
            <w:pPr>
              <w:widowControl w:val="0"/>
              <w:kinsoku w:val="0"/>
              <w:overflowPunct w:val="0"/>
              <w:snapToGrid w:val="0"/>
              <w:spacing w:line="400" w:lineRule="exact"/>
              <w:jc w:val="left"/>
              <w:rPr>
                <w:rStyle w:val="NormalCharacter"/>
                <w:rFonts w:ascii="宋体" w:hAnsi="宋体"/>
                <w:sz w:val="24"/>
              </w:rPr>
            </w:pPr>
            <w:r w:rsidRPr="00AF4E47">
              <w:rPr>
                <w:rStyle w:val="NormalCharacter"/>
                <w:rFonts w:ascii="宋体" w:hAnsi="宋体"/>
                <w:sz w:val="24"/>
              </w:rPr>
              <w:t>价格分采用低价优先法计算，即满足采购文件要求且最低的最后报价为评标基准价，其价格分为满分10分。其他供应商的价格</w:t>
            </w:r>
            <w:proofErr w:type="gramStart"/>
            <w:r w:rsidRPr="00AF4E47">
              <w:rPr>
                <w:rStyle w:val="NormalCharacter"/>
                <w:rFonts w:ascii="宋体" w:hAnsi="宋体"/>
                <w:sz w:val="24"/>
              </w:rPr>
              <w:t>分按照</w:t>
            </w:r>
            <w:proofErr w:type="gramEnd"/>
            <w:r w:rsidRPr="00AF4E47">
              <w:rPr>
                <w:rStyle w:val="NormalCharacter"/>
                <w:rFonts w:ascii="宋体" w:hAnsi="宋体"/>
                <w:sz w:val="24"/>
              </w:rPr>
              <w:t>下列公式计算：</w:t>
            </w:r>
          </w:p>
          <w:p w14:paraId="02170776" w14:textId="77777777" w:rsidR="0069493D" w:rsidRPr="00AF4E47" w:rsidRDefault="00402399" w:rsidP="001C3AD2">
            <w:pPr>
              <w:widowControl w:val="0"/>
              <w:kinsoku w:val="0"/>
              <w:overflowPunct w:val="0"/>
              <w:snapToGrid w:val="0"/>
              <w:spacing w:line="400" w:lineRule="exact"/>
              <w:jc w:val="left"/>
              <w:rPr>
                <w:rStyle w:val="NormalCharacter"/>
                <w:rFonts w:ascii="宋体" w:hAnsi="宋体"/>
                <w:sz w:val="24"/>
              </w:rPr>
            </w:pPr>
            <w:r w:rsidRPr="00AF4E47">
              <w:rPr>
                <w:rStyle w:val="NormalCharacter"/>
                <w:rFonts w:ascii="宋体" w:hAnsi="宋体"/>
                <w:sz w:val="24"/>
              </w:rPr>
              <w:t>价格分=（评标基准价／最后报价）×10（精确到小数点后两位）</w:t>
            </w:r>
          </w:p>
        </w:tc>
      </w:tr>
      <w:tr w:rsidR="00AF4E47" w:rsidRPr="00AF4E47" w14:paraId="51C65D54" w14:textId="77777777" w:rsidTr="001C3AD2">
        <w:trPr>
          <w:jc w:val="center"/>
        </w:trPr>
        <w:tc>
          <w:tcPr>
            <w:tcW w:w="746" w:type="dxa"/>
            <w:tcBorders>
              <w:top w:val="single" w:sz="4" w:space="0" w:color="000000"/>
              <w:left w:val="single" w:sz="4" w:space="0" w:color="000000"/>
              <w:bottom w:val="single" w:sz="4" w:space="0" w:color="000000"/>
              <w:right w:val="single" w:sz="4" w:space="0" w:color="000000"/>
            </w:tcBorders>
            <w:vAlign w:val="center"/>
          </w:tcPr>
          <w:p w14:paraId="57591ED6" w14:textId="77777777" w:rsidR="0069493D" w:rsidRPr="00AF4E47" w:rsidRDefault="00402399" w:rsidP="001C3AD2">
            <w:pPr>
              <w:widowControl w:val="0"/>
              <w:kinsoku w:val="0"/>
              <w:overflowPunct w:val="0"/>
              <w:spacing w:line="400" w:lineRule="exact"/>
              <w:jc w:val="center"/>
              <w:rPr>
                <w:rStyle w:val="NormalCharacter"/>
                <w:rFonts w:ascii="宋体" w:hAnsi="宋体"/>
                <w:sz w:val="24"/>
              </w:rPr>
            </w:pPr>
            <w:r w:rsidRPr="00AF4E47">
              <w:rPr>
                <w:rStyle w:val="NormalCharacter"/>
                <w:rFonts w:ascii="宋体" w:hAnsi="宋体"/>
                <w:sz w:val="24"/>
              </w:rPr>
              <w:t>2</w:t>
            </w:r>
          </w:p>
        </w:tc>
        <w:tc>
          <w:tcPr>
            <w:tcW w:w="1511" w:type="dxa"/>
            <w:tcBorders>
              <w:top w:val="single" w:sz="4" w:space="0" w:color="000000"/>
              <w:left w:val="single" w:sz="4" w:space="0" w:color="000000"/>
              <w:bottom w:val="single" w:sz="4" w:space="0" w:color="000000"/>
              <w:right w:val="single" w:sz="4" w:space="0" w:color="000000"/>
            </w:tcBorders>
            <w:vAlign w:val="center"/>
          </w:tcPr>
          <w:p w14:paraId="1100E477" w14:textId="77777777" w:rsidR="00FB0093" w:rsidRPr="00AF4E47" w:rsidRDefault="00402399" w:rsidP="001C3AD2">
            <w:pPr>
              <w:widowControl w:val="0"/>
              <w:kinsoku w:val="0"/>
              <w:overflowPunct w:val="0"/>
              <w:spacing w:line="400" w:lineRule="exact"/>
              <w:jc w:val="center"/>
              <w:rPr>
                <w:rStyle w:val="NormalCharacter"/>
                <w:rFonts w:ascii="宋体" w:hAnsi="宋体"/>
                <w:sz w:val="24"/>
              </w:rPr>
            </w:pPr>
            <w:r w:rsidRPr="00AF4E47">
              <w:rPr>
                <w:rStyle w:val="NormalCharacter"/>
                <w:rFonts w:ascii="宋体" w:hAnsi="宋体"/>
                <w:sz w:val="24"/>
              </w:rPr>
              <w:t>配送服务费响应报价</w:t>
            </w:r>
          </w:p>
          <w:p w14:paraId="6A497235" w14:textId="77777777" w:rsidR="0069493D" w:rsidRPr="00AF4E47" w:rsidRDefault="00402399" w:rsidP="001C3AD2">
            <w:pPr>
              <w:widowControl w:val="0"/>
              <w:kinsoku w:val="0"/>
              <w:overflowPunct w:val="0"/>
              <w:spacing w:line="400" w:lineRule="exact"/>
              <w:jc w:val="center"/>
              <w:rPr>
                <w:rStyle w:val="NormalCharacter"/>
                <w:rFonts w:ascii="宋体" w:hAnsi="宋体"/>
                <w:sz w:val="24"/>
              </w:rPr>
            </w:pPr>
            <w:r w:rsidRPr="00AF4E47">
              <w:rPr>
                <w:rStyle w:val="NormalCharacter"/>
                <w:rFonts w:ascii="宋体" w:hAnsi="宋体"/>
                <w:sz w:val="24"/>
              </w:rPr>
              <w:t>（10分）</w:t>
            </w:r>
          </w:p>
        </w:tc>
        <w:tc>
          <w:tcPr>
            <w:tcW w:w="7276" w:type="dxa"/>
            <w:tcBorders>
              <w:top w:val="single" w:sz="4" w:space="0" w:color="000000"/>
              <w:left w:val="single" w:sz="4" w:space="0" w:color="000000"/>
              <w:bottom w:val="single" w:sz="4" w:space="0" w:color="000000"/>
              <w:right w:val="single" w:sz="4" w:space="0" w:color="000000"/>
            </w:tcBorders>
            <w:vAlign w:val="center"/>
          </w:tcPr>
          <w:p w14:paraId="1EAF5850" w14:textId="77777777" w:rsidR="001C3AD2" w:rsidRPr="00AF4E47" w:rsidRDefault="00402399" w:rsidP="001C3AD2">
            <w:pPr>
              <w:widowControl w:val="0"/>
              <w:kinsoku w:val="0"/>
              <w:overflowPunct w:val="0"/>
              <w:spacing w:line="400" w:lineRule="exact"/>
              <w:rPr>
                <w:rStyle w:val="NormalCharacter"/>
                <w:rFonts w:ascii="宋体" w:hAnsi="宋体"/>
                <w:sz w:val="24"/>
              </w:rPr>
            </w:pPr>
            <w:r w:rsidRPr="00AF4E47">
              <w:rPr>
                <w:rStyle w:val="NormalCharacter"/>
                <w:rFonts w:ascii="宋体" w:hAnsi="宋体"/>
                <w:sz w:val="24"/>
              </w:rPr>
              <w:t>价格分采用低价优先法计算，即满足采购文件要求且最低的最后报价为评标基准价，其价格分为满分10分。其他供应商的价格</w:t>
            </w:r>
            <w:proofErr w:type="gramStart"/>
            <w:r w:rsidRPr="00AF4E47">
              <w:rPr>
                <w:rStyle w:val="NormalCharacter"/>
                <w:rFonts w:ascii="宋体" w:hAnsi="宋体"/>
                <w:sz w:val="24"/>
              </w:rPr>
              <w:t>分按照</w:t>
            </w:r>
            <w:proofErr w:type="gramEnd"/>
            <w:r w:rsidRPr="00AF4E47">
              <w:rPr>
                <w:rStyle w:val="NormalCharacter"/>
                <w:rFonts w:ascii="宋体" w:hAnsi="宋体"/>
                <w:sz w:val="24"/>
              </w:rPr>
              <w:t>下列公式计算：</w:t>
            </w:r>
          </w:p>
          <w:p w14:paraId="47DBAE9B" w14:textId="77777777" w:rsidR="0069493D" w:rsidRPr="00AF4E47" w:rsidRDefault="00402399" w:rsidP="001C3AD2">
            <w:pPr>
              <w:widowControl w:val="0"/>
              <w:kinsoku w:val="0"/>
              <w:overflowPunct w:val="0"/>
              <w:spacing w:line="400" w:lineRule="exact"/>
              <w:rPr>
                <w:rStyle w:val="NormalCharacter"/>
                <w:rFonts w:ascii="宋体" w:hAnsi="宋体"/>
                <w:sz w:val="24"/>
              </w:rPr>
            </w:pPr>
            <w:r w:rsidRPr="00AF4E47">
              <w:rPr>
                <w:rStyle w:val="NormalCharacter"/>
                <w:rFonts w:ascii="宋体" w:hAnsi="宋体"/>
                <w:sz w:val="24"/>
              </w:rPr>
              <w:t>价格分=（评标基准价／最后报价）×10（精确到小数点后两位）</w:t>
            </w:r>
          </w:p>
        </w:tc>
      </w:tr>
      <w:tr w:rsidR="00AF4E47" w:rsidRPr="00AF4E47" w14:paraId="26ED4D80" w14:textId="77777777" w:rsidTr="001C3AD2">
        <w:trPr>
          <w:jc w:val="center"/>
        </w:trPr>
        <w:tc>
          <w:tcPr>
            <w:tcW w:w="746" w:type="dxa"/>
            <w:vMerge w:val="restart"/>
            <w:tcBorders>
              <w:top w:val="single" w:sz="4" w:space="0" w:color="000000"/>
              <w:left w:val="single" w:sz="4" w:space="0" w:color="000000"/>
              <w:bottom w:val="single" w:sz="4" w:space="0" w:color="000000"/>
              <w:right w:val="single" w:sz="4" w:space="0" w:color="000000"/>
            </w:tcBorders>
            <w:vAlign w:val="center"/>
          </w:tcPr>
          <w:p w14:paraId="41F7445F" w14:textId="77777777" w:rsidR="0069493D" w:rsidRPr="00AF4E47" w:rsidRDefault="00402399" w:rsidP="001C3AD2">
            <w:pPr>
              <w:widowControl w:val="0"/>
              <w:kinsoku w:val="0"/>
              <w:overflowPunct w:val="0"/>
              <w:spacing w:line="400" w:lineRule="exact"/>
              <w:jc w:val="center"/>
              <w:rPr>
                <w:rStyle w:val="NormalCharacter"/>
                <w:rFonts w:ascii="宋体" w:hAnsi="宋体"/>
                <w:sz w:val="24"/>
              </w:rPr>
            </w:pPr>
            <w:r w:rsidRPr="00AF4E47">
              <w:rPr>
                <w:rStyle w:val="NormalCharacter"/>
                <w:rFonts w:ascii="宋体" w:hAnsi="宋体"/>
                <w:sz w:val="24"/>
              </w:rPr>
              <w:t>3</w:t>
            </w:r>
          </w:p>
        </w:tc>
        <w:tc>
          <w:tcPr>
            <w:tcW w:w="1511" w:type="dxa"/>
            <w:vMerge w:val="restart"/>
            <w:tcBorders>
              <w:top w:val="single" w:sz="4" w:space="0" w:color="000000"/>
              <w:left w:val="single" w:sz="4" w:space="0" w:color="000000"/>
              <w:bottom w:val="single" w:sz="4" w:space="0" w:color="000000"/>
              <w:right w:val="single" w:sz="4" w:space="0" w:color="000000"/>
            </w:tcBorders>
            <w:vAlign w:val="center"/>
          </w:tcPr>
          <w:p w14:paraId="4606B6B8" w14:textId="77777777" w:rsidR="00FB0093" w:rsidRPr="00AF4E47" w:rsidRDefault="00402399" w:rsidP="001C3AD2">
            <w:pPr>
              <w:widowControl w:val="0"/>
              <w:kinsoku w:val="0"/>
              <w:overflowPunct w:val="0"/>
              <w:spacing w:line="400" w:lineRule="exact"/>
              <w:jc w:val="center"/>
              <w:rPr>
                <w:rStyle w:val="NormalCharacter"/>
                <w:rFonts w:ascii="宋体" w:hAnsi="宋体"/>
                <w:sz w:val="24"/>
              </w:rPr>
            </w:pPr>
            <w:r w:rsidRPr="00AF4E47">
              <w:rPr>
                <w:rStyle w:val="NormalCharacter"/>
                <w:rFonts w:ascii="宋体" w:hAnsi="宋体"/>
                <w:sz w:val="24"/>
              </w:rPr>
              <w:t>投标产品</w:t>
            </w:r>
          </w:p>
          <w:p w14:paraId="0A9C9241" w14:textId="77777777" w:rsidR="0069493D" w:rsidRPr="00AF4E47" w:rsidRDefault="00402399" w:rsidP="001C3AD2">
            <w:pPr>
              <w:widowControl w:val="0"/>
              <w:kinsoku w:val="0"/>
              <w:overflowPunct w:val="0"/>
              <w:spacing w:line="400" w:lineRule="exact"/>
              <w:jc w:val="center"/>
              <w:rPr>
                <w:rStyle w:val="NormalCharacter"/>
                <w:rFonts w:ascii="宋体" w:hAnsi="宋体"/>
                <w:sz w:val="24"/>
              </w:rPr>
            </w:pPr>
            <w:r w:rsidRPr="00AF4E47">
              <w:rPr>
                <w:rStyle w:val="NormalCharacter"/>
                <w:rFonts w:ascii="宋体" w:hAnsi="宋体"/>
                <w:sz w:val="24"/>
              </w:rPr>
              <w:t>（</w:t>
            </w:r>
            <w:r w:rsidR="00753177" w:rsidRPr="00AF4E47">
              <w:rPr>
                <w:rStyle w:val="NormalCharacter"/>
                <w:rFonts w:ascii="宋体" w:hAnsi="宋体"/>
                <w:sz w:val="24"/>
              </w:rPr>
              <w:t>10</w:t>
            </w:r>
            <w:r w:rsidRPr="00AF4E47">
              <w:rPr>
                <w:rStyle w:val="NormalCharacter"/>
                <w:rFonts w:ascii="宋体" w:hAnsi="宋体"/>
                <w:sz w:val="24"/>
              </w:rPr>
              <w:t>分）</w:t>
            </w:r>
          </w:p>
        </w:tc>
        <w:tc>
          <w:tcPr>
            <w:tcW w:w="7276" w:type="dxa"/>
            <w:tcBorders>
              <w:top w:val="single" w:sz="4" w:space="0" w:color="000000"/>
              <w:left w:val="single" w:sz="4" w:space="0" w:color="000000"/>
              <w:bottom w:val="single" w:sz="4" w:space="0" w:color="000000"/>
              <w:right w:val="single" w:sz="4" w:space="0" w:color="000000"/>
            </w:tcBorders>
            <w:vAlign w:val="center"/>
          </w:tcPr>
          <w:p w14:paraId="33A3802F" w14:textId="77777777" w:rsidR="001C3AD2" w:rsidRPr="00AF4E47" w:rsidRDefault="00402399" w:rsidP="001C3AD2">
            <w:pPr>
              <w:widowControl w:val="0"/>
              <w:kinsoku w:val="0"/>
              <w:overflowPunct w:val="0"/>
              <w:spacing w:line="400" w:lineRule="exact"/>
              <w:rPr>
                <w:rStyle w:val="NormalCharacter"/>
                <w:rFonts w:ascii="宋体" w:hAnsi="宋体"/>
                <w:sz w:val="24"/>
              </w:rPr>
            </w:pPr>
            <w:r w:rsidRPr="00AF4E47">
              <w:rPr>
                <w:rStyle w:val="NormalCharacter"/>
                <w:rFonts w:ascii="宋体" w:hAnsi="宋体"/>
                <w:sz w:val="24"/>
              </w:rPr>
              <w:t>智能保温自</w:t>
            </w:r>
            <w:proofErr w:type="gramStart"/>
            <w:r w:rsidRPr="00AF4E47">
              <w:rPr>
                <w:rStyle w:val="NormalCharacter"/>
                <w:rFonts w:ascii="宋体" w:hAnsi="宋体"/>
                <w:sz w:val="24"/>
              </w:rPr>
              <w:t>提柜具有</w:t>
            </w:r>
            <w:proofErr w:type="gramEnd"/>
            <w:r w:rsidR="00753177" w:rsidRPr="00AF4E47">
              <w:rPr>
                <w:rStyle w:val="NormalCharacter"/>
                <w:rFonts w:ascii="宋体" w:hAnsi="宋体"/>
                <w:sz w:val="24"/>
              </w:rPr>
              <w:t>存取餐功能、移动端功能、食品安全提示功能、</w:t>
            </w:r>
            <w:r w:rsidRPr="00AF4E47">
              <w:rPr>
                <w:rStyle w:val="NormalCharacter"/>
                <w:rFonts w:ascii="宋体" w:hAnsi="宋体"/>
                <w:sz w:val="24"/>
              </w:rPr>
              <w:t>定时消毒功能</w:t>
            </w:r>
            <w:r w:rsidR="00753177" w:rsidRPr="00AF4E47">
              <w:rPr>
                <w:rStyle w:val="NormalCharacter"/>
                <w:rFonts w:ascii="宋体" w:hAnsi="宋体"/>
                <w:sz w:val="24"/>
              </w:rPr>
              <w:t>。全部功能具备</w:t>
            </w:r>
            <w:r w:rsidRPr="00AF4E47">
              <w:rPr>
                <w:rStyle w:val="NormalCharacter"/>
                <w:rFonts w:ascii="宋体" w:hAnsi="宋体"/>
                <w:sz w:val="24"/>
              </w:rPr>
              <w:t>得</w:t>
            </w:r>
            <w:r w:rsidR="00753177" w:rsidRPr="00AF4E47">
              <w:rPr>
                <w:rStyle w:val="NormalCharacter"/>
                <w:rFonts w:ascii="宋体" w:hAnsi="宋体"/>
                <w:sz w:val="24"/>
              </w:rPr>
              <w:t>5</w:t>
            </w:r>
            <w:r w:rsidRPr="00AF4E47">
              <w:rPr>
                <w:rStyle w:val="NormalCharacter"/>
                <w:rFonts w:ascii="宋体" w:hAnsi="宋体"/>
                <w:sz w:val="24"/>
              </w:rPr>
              <w:t>分</w:t>
            </w:r>
            <w:r w:rsidR="00753177" w:rsidRPr="00AF4E47">
              <w:rPr>
                <w:rStyle w:val="NormalCharacter"/>
                <w:rFonts w:ascii="宋体" w:hAnsi="宋体"/>
                <w:sz w:val="24"/>
              </w:rPr>
              <w:t>，缺项不得分</w:t>
            </w:r>
            <w:r w:rsidRPr="00AF4E47">
              <w:rPr>
                <w:rStyle w:val="NormalCharacter"/>
                <w:rFonts w:ascii="宋体" w:hAnsi="宋体"/>
                <w:sz w:val="24"/>
              </w:rPr>
              <w:t>。</w:t>
            </w:r>
          </w:p>
          <w:p w14:paraId="22796A3C" w14:textId="77777777" w:rsidR="0069493D" w:rsidRPr="00AF4E47" w:rsidRDefault="00402399" w:rsidP="001C3AD2">
            <w:pPr>
              <w:widowControl w:val="0"/>
              <w:kinsoku w:val="0"/>
              <w:overflowPunct w:val="0"/>
              <w:spacing w:line="400" w:lineRule="exact"/>
              <w:rPr>
                <w:rStyle w:val="NormalCharacter"/>
                <w:rFonts w:ascii="宋体" w:hAnsi="宋体"/>
                <w:sz w:val="24"/>
              </w:rPr>
            </w:pPr>
            <w:r w:rsidRPr="00AF4E47">
              <w:rPr>
                <w:rStyle w:val="NormalCharacter"/>
                <w:rFonts w:ascii="宋体" w:hAnsi="宋体"/>
                <w:sz w:val="24"/>
              </w:rPr>
              <w:t>提供技术支持性文件加盖投标人公章。</w:t>
            </w:r>
          </w:p>
        </w:tc>
      </w:tr>
      <w:tr w:rsidR="00AF4E47" w:rsidRPr="00AF4E47" w14:paraId="2245B81B" w14:textId="77777777" w:rsidTr="001C3AD2">
        <w:trPr>
          <w:jc w:val="center"/>
        </w:trPr>
        <w:tc>
          <w:tcPr>
            <w:tcW w:w="746" w:type="dxa"/>
            <w:vMerge/>
            <w:tcBorders>
              <w:top w:val="single" w:sz="4" w:space="0" w:color="000000"/>
              <w:left w:val="single" w:sz="4" w:space="0" w:color="000000"/>
              <w:bottom w:val="single" w:sz="4" w:space="0" w:color="000000"/>
              <w:right w:val="single" w:sz="4" w:space="0" w:color="000000"/>
            </w:tcBorders>
            <w:vAlign w:val="center"/>
          </w:tcPr>
          <w:p w14:paraId="78C2E8D6" w14:textId="77777777" w:rsidR="0069493D" w:rsidRPr="00AF4E47" w:rsidRDefault="0069493D" w:rsidP="001C3AD2">
            <w:pPr>
              <w:widowControl w:val="0"/>
              <w:kinsoku w:val="0"/>
              <w:overflowPunct w:val="0"/>
              <w:spacing w:line="400" w:lineRule="exact"/>
              <w:jc w:val="center"/>
              <w:rPr>
                <w:rStyle w:val="NormalCharacter"/>
                <w:rFonts w:ascii="宋体" w:hAnsi="宋体"/>
                <w:sz w:val="24"/>
              </w:rPr>
            </w:pPr>
          </w:p>
        </w:tc>
        <w:tc>
          <w:tcPr>
            <w:tcW w:w="1511" w:type="dxa"/>
            <w:vMerge/>
            <w:tcBorders>
              <w:top w:val="single" w:sz="4" w:space="0" w:color="000000"/>
              <w:left w:val="single" w:sz="4" w:space="0" w:color="000000"/>
              <w:bottom w:val="single" w:sz="4" w:space="0" w:color="000000"/>
              <w:right w:val="single" w:sz="4" w:space="0" w:color="000000"/>
            </w:tcBorders>
            <w:vAlign w:val="center"/>
          </w:tcPr>
          <w:p w14:paraId="686B4291" w14:textId="77777777" w:rsidR="0069493D" w:rsidRPr="00AF4E47" w:rsidRDefault="0069493D" w:rsidP="001C3AD2">
            <w:pPr>
              <w:widowControl w:val="0"/>
              <w:kinsoku w:val="0"/>
              <w:overflowPunct w:val="0"/>
              <w:spacing w:line="400" w:lineRule="exact"/>
              <w:jc w:val="center"/>
              <w:rPr>
                <w:rStyle w:val="NormalCharacter"/>
                <w:rFonts w:ascii="宋体" w:hAnsi="宋体"/>
                <w:sz w:val="24"/>
              </w:rPr>
            </w:pPr>
          </w:p>
        </w:tc>
        <w:tc>
          <w:tcPr>
            <w:tcW w:w="7276" w:type="dxa"/>
            <w:tcBorders>
              <w:top w:val="single" w:sz="4" w:space="0" w:color="000000"/>
              <w:left w:val="single" w:sz="4" w:space="0" w:color="000000"/>
              <w:bottom w:val="single" w:sz="4" w:space="0" w:color="000000"/>
              <w:right w:val="single" w:sz="4" w:space="0" w:color="000000"/>
            </w:tcBorders>
            <w:vAlign w:val="center"/>
          </w:tcPr>
          <w:p w14:paraId="75E59302" w14:textId="77777777" w:rsidR="001C3AD2" w:rsidRPr="00AF4E47" w:rsidRDefault="00402399" w:rsidP="001C3AD2">
            <w:pPr>
              <w:widowControl w:val="0"/>
              <w:kinsoku w:val="0"/>
              <w:overflowPunct w:val="0"/>
              <w:spacing w:line="400" w:lineRule="exact"/>
              <w:rPr>
                <w:rStyle w:val="NormalCharacter"/>
                <w:rFonts w:ascii="宋体" w:hAnsi="宋体"/>
                <w:sz w:val="24"/>
              </w:rPr>
            </w:pPr>
            <w:r w:rsidRPr="00AF4E47">
              <w:rPr>
                <w:rStyle w:val="NormalCharacter"/>
                <w:rFonts w:ascii="宋体" w:hAnsi="宋体"/>
                <w:sz w:val="24"/>
              </w:rPr>
              <w:t>智能保温自</w:t>
            </w:r>
            <w:proofErr w:type="gramStart"/>
            <w:r w:rsidRPr="00AF4E47">
              <w:rPr>
                <w:rStyle w:val="NormalCharacter"/>
                <w:rFonts w:ascii="宋体" w:hAnsi="宋体"/>
                <w:sz w:val="24"/>
              </w:rPr>
              <w:t>提柜取得</w:t>
            </w:r>
            <w:proofErr w:type="gramEnd"/>
            <w:r w:rsidRPr="00AF4E47">
              <w:rPr>
                <w:rStyle w:val="NormalCharacter"/>
                <w:rFonts w:ascii="宋体" w:hAnsi="宋体"/>
                <w:sz w:val="24"/>
              </w:rPr>
              <w:t>第三方检测机构的</w:t>
            </w:r>
            <w:r w:rsidR="00753177" w:rsidRPr="00AF4E47">
              <w:rPr>
                <w:rStyle w:val="NormalCharacter"/>
                <w:rFonts w:ascii="宋体" w:hAnsi="宋体"/>
                <w:sz w:val="24"/>
              </w:rPr>
              <w:t>检验</w:t>
            </w:r>
            <w:r w:rsidRPr="00AF4E47">
              <w:rPr>
                <w:rStyle w:val="NormalCharacter"/>
                <w:rFonts w:ascii="宋体" w:hAnsi="宋体"/>
                <w:sz w:val="24"/>
              </w:rPr>
              <w:t>报告</w:t>
            </w:r>
            <w:r w:rsidR="00753177" w:rsidRPr="00AF4E47">
              <w:rPr>
                <w:rStyle w:val="NormalCharacter"/>
                <w:rFonts w:ascii="宋体" w:hAnsi="宋体"/>
                <w:sz w:val="24"/>
              </w:rPr>
              <w:t>，检验结果合格</w:t>
            </w:r>
            <w:r w:rsidRPr="00AF4E47">
              <w:rPr>
                <w:rStyle w:val="NormalCharacter"/>
                <w:rFonts w:ascii="宋体" w:hAnsi="宋体"/>
                <w:sz w:val="24"/>
              </w:rPr>
              <w:t>得</w:t>
            </w:r>
            <w:r w:rsidR="00753177" w:rsidRPr="00AF4E47">
              <w:rPr>
                <w:rStyle w:val="NormalCharacter"/>
                <w:rFonts w:ascii="宋体" w:hAnsi="宋体"/>
                <w:sz w:val="24"/>
              </w:rPr>
              <w:t>5</w:t>
            </w:r>
            <w:r w:rsidRPr="00AF4E47">
              <w:rPr>
                <w:rStyle w:val="NormalCharacter"/>
                <w:rFonts w:ascii="宋体" w:hAnsi="宋体"/>
                <w:sz w:val="24"/>
              </w:rPr>
              <w:t>分</w:t>
            </w:r>
            <w:r w:rsidR="00753177" w:rsidRPr="00AF4E47">
              <w:rPr>
                <w:rStyle w:val="NormalCharacter"/>
                <w:rFonts w:ascii="宋体" w:hAnsi="宋体"/>
                <w:sz w:val="24"/>
              </w:rPr>
              <w:t>，不合格不得分</w:t>
            </w:r>
            <w:r w:rsidRPr="00AF4E47">
              <w:rPr>
                <w:rStyle w:val="NormalCharacter"/>
                <w:rFonts w:ascii="宋体" w:hAnsi="宋体"/>
                <w:sz w:val="24"/>
              </w:rPr>
              <w:t>。</w:t>
            </w:r>
          </w:p>
          <w:p w14:paraId="0345A7DF" w14:textId="77777777" w:rsidR="0069493D" w:rsidRPr="00AF4E47" w:rsidRDefault="00753177" w:rsidP="001C3AD2">
            <w:pPr>
              <w:widowControl w:val="0"/>
              <w:kinsoku w:val="0"/>
              <w:overflowPunct w:val="0"/>
              <w:spacing w:line="400" w:lineRule="exact"/>
              <w:rPr>
                <w:rStyle w:val="NormalCharacter"/>
                <w:rFonts w:ascii="宋体" w:hAnsi="宋体"/>
                <w:sz w:val="24"/>
              </w:rPr>
            </w:pPr>
            <w:r w:rsidRPr="00AF4E47">
              <w:rPr>
                <w:rStyle w:val="NormalCharacter"/>
                <w:rFonts w:ascii="宋体" w:hAnsi="宋体"/>
                <w:sz w:val="24"/>
              </w:rPr>
              <w:t>提供检验报告原件及复印件（加盖投标人公章）</w:t>
            </w:r>
            <w:r w:rsidR="00402399" w:rsidRPr="00AF4E47">
              <w:rPr>
                <w:rStyle w:val="NormalCharacter"/>
                <w:rFonts w:ascii="宋体" w:hAnsi="宋体"/>
                <w:sz w:val="24"/>
              </w:rPr>
              <w:t>。</w:t>
            </w:r>
          </w:p>
        </w:tc>
      </w:tr>
      <w:tr w:rsidR="00AF4E47" w:rsidRPr="00AF4E47" w14:paraId="5FBCD5D5" w14:textId="77777777" w:rsidTr="001C3AD2">
        <w:trPr>
          <w:jc w:val="center"/>
        </w:trPr>
        <w:tc>
          <w:tcPr>
            <w:tcW w:w="746" w:type="dxa"/>
            <w:vMerge w:val="restart"/>
            <w:tcBorders>
              <w:top w:val="single" w:sz="4" w:space="0" w:color="000000"/>
              <w:left w:val="single" w:sz="4" w:space="0" w:color="000000"/>
              <w:right w:val="single" w:sz="4" w:space="0" w:color="000000"/>
            </w:tcBorders>
            <w:vAlign w:val="center"/>
          </w:tcPr>
          <w:p w14:paraId="67B4B016" w14:textId="77777777" w:rsidR="008B1B1C" w:rsidRPr="00AF4E47" w:rsidRDefault="008B1B1C" w:rsidP="001C3AD2">
            <w:pPr>
              <w:widowControl w:val="0"/>
              <w:kinsoku w:val="0"/>
              <w:overflowPunct w:val="0"/>
              <w:spacing w:line="400" w:lineRule="exact"/>
              <w:jc w:val="center"/>
              <w:rPr>
                <w:rStyle w:val="NormalCharacter"/>
                <w:rFonts w:ascii="宋体" w:hAnsi="宋体"/>
                <w:sz w:val="24"/>
              </w:rPr>
            </w:pPr>
            <w:r w:rsidRPr="00AF4E47">
              <w:rPr>
                <w:rStyle w:val="NormalCharacter"/>
                <w:rFonts w:ascii="宋体" w:hAnsi="宋体"/>
                <w:sz w:val="24"/>
              </w:rPr>
              <w:t>4</w:t>
            </w:r>
          </w:p>
        </w:tc>
        <w:tc>
          <w:tcPr>
            <w:tcW w:w="1511" w:type="dxa"/>
            <w:vMerge w:val="restart"/>
            <w:tcBorders>
              <w:top w:val="single" w:sz="4" w:space="0" w:color="000000"/>
              <w:left w:val="single" w:sz="4" w:space="0" w:color="000000"/>
              <w:right w:val="single" w:sz="4" w:space="0" w:color="000000"/>
            </w:tcBorders>
            <w:vAlign w:val="center"/>
          </w:tcPr>
          <w:p w14:paraId="19D42964" w14:textId="77777777" w:rsidR="008B1B1C" w:rsidRPr="00AF4E47" w:rsidRDefault="008B1B1C" w:rsidP="001C3AD2">
            <w:pPr>
              <w:widowControl w:val="0"/>
              <w:kinsoku w:val="0"/>
              <w:overflowPunct w:val="0"/>
              <w:spacing w:line="400" w:lineRule="exact"/>
              <w:jc w:val="center"/>
              <w:rPr>
                <w:rStyle w:val="NormalCharacter"/>
                <w:rFonts w:ascii="宋体" w:hAnsi="宋体"/>
                <w:sz w:val="24"/>
              </w:rPr>
            </w:pPr>
            <w:r w:rsidRPr="00AF4E47">
              <w:rPr>
                <w:rStyle w:val="NormalCharacter"/>
                <w:rFonts w:ascii="宋体" w:hAnsi="宋体"/>
                <w:sz w:val="24"/>
              </w:rPr>
              <w:t>资质信誉</w:t>
            </w:r>
          </w:p>
          <w:p w14:paraId="7B449C4B" w14:textId="77777777" w:rsidR="008B1B1C" w:rsidRPr="00AF4E47" w:rsidRDefault="008B1B1C" w:rsidP="001C3AD2">
            <w:pPr>
              <w:widowControl w:val="0"/>
              <w:kinsoku w:val="0"/>
              <w:overflowPunct w:val="0"/>
              <w:spacing w:line="400" w:lineRule="exact"/>
              <w:jc w:val="center"/>
              <w:rPr>
                <w:rStyle w:val="NormalCharacter"/>
                <w:rFonts w:ascii="宋体" w:hAnsi="宋体"/>
                <w:sz w:val="24"/>
              </w:rPr>
            </w:pPr>
            <w:r w:rsidRPr="00AF4E47">
              <w:rPr>
                <w:rStyle w:val="NormalCharacter"/>
                <w:rFonts w:ascii="宋体" w:hAnsi="宋体"/>
                <w:sz w:val="24"/>
              </w:rPr>
              <w:t>（</w:t>
            </w:r>
            <w:r w:rsidR="001C3AD2" w:rsidRPr="00AF4E47">
              <w:rPr>
                <w:rStyle w:val="NormalCharacter"/>
                <w:rFonts w:ascii="宋体" w:hAnsi="宋体" w:hint="eastAsia"/>
                <w:sz w:val="24"/>
              </w:rPr>
              <w:t>12</w:t>
            </w:r>
            <w:r w:rsidRPr="00AF4E47">
              <w:rPr>
                <w:rStyle w:val="NormalCharacter"/>
                <w:rFonts w:ascii="宋体" w:hAnsi="宋体"/>
                <w:sz w:val="24"/>
              </w:rPr>
              <w:t>分）</w:t>
            </w:r>
          </w:p>
        </w:tc>
        <w:tc>
          <w:tcPr>
            <w:tcW w:w="7276" w:type="dxa"/>
            <w:tcBorders>
              <w:top w:val="single" w:sz="4" w:space="0" w:color="000000"/>
              <w:left w:val="single" w:sz="4" w:space="0" w:color="000000"/>
              <w:bottom w:val="single" w:sz="4" w:space="0" w:color="000000"/>
              <w:right w:val="single" w:sz="4" w:space="0" w:color="000000"/>
            </w:tcBorders>
            <w:vAlign w:val="center"/>
          </w:tcPr>
          <w:p w14:paraId="122CE794" w14:textId="77777777" w:rsidR="008B1B1C" w:rsidRPr="00AF4E47" w:rsidRDefault="008B1B1C" w:rsidP="001C3AD2">
            <w:pPr>
              <w:widowControl w:val="0"/>
              <w:kinsoku w:val="0"/>
              <w:overflowPunct w:val="0"/>
              <w:spacing w:line="400" w:lineRule="exact"/>
              <w:rPr>
                <w:rStyle w:val="NormalCharacter"/>
                <w:rFonts w:ascii="宋体" w:hAnsi="宋体"/>
                <w:sz w:val="24"/>
              </w:rPr>
            </w:pPr>
            <w:r w:rsidRPr="00AF4E47">
              <w:rPr>
                <w:rStyle w:val="NormalCharacter"/>
                <w:rFonts w:ascii="宋体" w:hAnsi="宋体"/>
                <w:sz w:val="24"/>
              </w:rPr>
              <w:t>供应商取得监督管理部门“网络食品交易第三方平台提供者” 备案的，得6分。提供备案信息表原件及复印件或网络查询截图。</w:t>
            </w:r>
            <w:r w:rsidRPr="00AF4E47">
              <w:rPr>
                <w:rStyle w:val="NormalCharacter"/>
                <w:rFonts w:ascii="宋体" w:hAnsi="宋体"/>
                <w:bCs/>
                <w:sz w:val="24"/>
              </w:rPr>
              <w:t>复印件、</w:t>
            </w:r>
            <w:r w:rsidRPr="00AF4E47">
              <w:rPr>
                <w:rStyle w:val="NormalCharacter"/>
                <w:rFonts w:ascii="宋体" w:hAnsi="宋体"/>
                <w:sz w:val="24"/>
              </w:rPr>
              <w:t>查询截图</w:t>
            </w:r>
            <w:r w:rsidRPr="00AF4E47">
              <w:rPr>
                <w:rStyle w:val="NormalCharacter"/>
                <w:rFonts w:ascii="宋体" w:hAnsi="宋体"/>
                <w:bCs/>
                <w:sz w:val="24"/>
              </w:rPr>
              <w:t>加盖投标人公章。</w:t>
            </w:r>
          </w:p>
        </w:tc>
      </w:tr>
      <w:tr w:rsidR="00AF4E47" w:rsidRPr="00AF4E47" w14:paraId="6868066D" w14:textId="77777777" w:rsidTr="001C3AD2">
        <w:trPr>
          <w:jc w:val="center"/>
        </w:trPr>
        <w:tc>
          <w:tcPr>
            <w:tcW w:w="746" w:type="dxa"/>
            <w:vMerge/>
            <w:tcBorders>
              <w:left w:val="single" w:sz="4" w:space="0" w:color="000000"/>
              <w:bottom w:val="single" w:sz="4" w:space="0" w:color="000000"/>
              <w:right w:val="single" w:sz="4" w:space="0" w:color="000000"/>
            </w:tcBorders>
            <w:vAlign w:val="center"/>
          </w:tcPr>
          <w:p w14:paraId="6A6427A4" w14:textId="77777777" w:rsidR="008B1B1C" w:rsidRPr="00AF4E47" w:rsidRDefault="008B1B1C" w:rsidP="001C3AD2">
            <w:pPr>
              <w:widowControl w:val="0"/>
              <w:kinsoku w:val="0"/>
              <w:overflowPunct w:val="0"/>
              <w:spacing w:line="400" w:lineRule="exact"/>
              <w:jc w:val="center"/>
              <w:rPr>
                <w:rStyle w:val="NormalCharacter"/>
                <w:rFonts w:ascii="宋体" w:hAnsi="宋体"/>
                <w:sz w:val="24"/>
              </w:rPr>
            </w:pPr>
          </w:p>
        </w:tc>
        <w:tc>
          <w:tcPr>
            <w:tcW w:w="1511" w:type="dxa"/>
            <w:vMerge/>
            <w:tcBorders>
              <w:left w:val="single" w:sz="4" w:space="0" w:color="000000"/>
              <w:bottom w:val="single" w:sz="4" w:space="0" w:color="000000"/>
              <w:right w:val="single" w:sz="4" w:space="0" w:color="000000"/>
            </w:tcBorders>
            <w:vAlign w:val="center"/>
          </w:tcPr>
          <w:p w14:paraId="1F51A190" w14:textId="77777777" w:rsidR="008B1B1C" w:rsidRPr="00AF4E47" w:rsidRDefault="008B1B1C" w:rsidP="001C3AD2">
            <w:pPr>
              <w:widowControl w:val="0"/>
              <w:kinsoku w:val="0"/>
              <w:overflowPunct w:val="0"/>
              <w:spacing w:line="400" w:lineRule="exact"/>
              <w:jc w:val="center"/>
              <w:rPr>
                <w:rStyle w:val="NormalCharacter"/>
                <w:rFonts w:ascii="宋体" w:hAnsi="宋体"/>
                <w:sz w:val="24"/>
              </w:rPr>
            </w:pPr>
          </w:p>
        </w:tc>
        <w:tc>
          <w:tcPr>
            <w:tcW w:w="7276" w:type="dxa"/>
            <w:tcBorders>
              <w:top w:val="single" w:sz="4" w:space="0" w:color="000000"/>
              <w:left w:val="single" w:sz="4" w:space="0" w:color="000000"/>
              <w:bottom w:val="single" w:sz="4" w:space="0" w:color="000000"/>
              <w:right w:val="single" w:sz="4" w:space="0" w:color="000000"/>
            </w:tcBorders>
            <w:vAlign w:val="center"/>
          </w:tcPr>
          <w:p w14:paraId="19AFC2C5" w14:textId="77777777" w:rsidR="008B1B1C" w:rsidRPr="00AF4E47" w:rsidRDefault="008B1B1C" w:rsidP="001C3AD2">
            <w:pPr>
              <w:widowControl w:val="0"/>
              <w:kinsoku w:val="0"/>
              <w:overflowPunct w:val="0"/>
              <w:spacing w:line="400" w:lineRule="exact"/>
              <w:rPr>
                <w:rStyle w:val="NormalCharacter"/>
                <w:rFonts w:ascii="宋体" w:hAnsi="宋体"/>
                <w:sz w:val="24"/>
              </w:rPr>
            </w:pPr>
            <w:r w:rsidRPr="00AF4E47">
              <w:rPr>
                <w:rStyle w:val="NormalCharacter"/>
                <w:rFonts w:ascii="宋体" w:hAnsi="宋体"/>
                <w:sz w:val="24"/>
              </w:rPr>
              <w:t>供应商</w:t>
            </w:r>
            <w:r w:rsidRPr="00AF4E47">
              <w:rPr>
                <w:rStyle w:val="NormalCharacter"/>
                <w:rFonts w:ascii="宋体" w:hAnsi="宋体" w:hint="eastAsia"/>
                <w:sz w:val="24"/>
              </w:rPr>
              <w:t>具</w:t>
            </w:r>
            <w:r w:rsidRPr="00AF4E47">
              <w:rPr>
                <w:rStyle w:val="NormalCharacter"/>
                <w:rFonts w:ascii="宋体" w:hAnsi="宋体"/>
                <w:sz w:val="24"/>
              </w:rPr>
              <w:t>有</w:t>
            </w:r>
            <w:r w:rsidRPr="00AF4E47">
              <w:rPr>
                <w:rStyle w:val="NormalCharacter"/>
                <w:rFonts w:ascii="宋体" w:hAnsi="宋体" w:hint="eastAsia"/>
                <w:sz w:val="24"/>
              </w:rPr>
              <w:t>与银行机构签订的订单账款管理服务协议的，得6分</w:t>
            </w:r>
            <w:r w:rsidR="001C3AD2" w:rsidRPr="00AF4E47">
              <w:rPr>
                <w:rStyle w:val="NormalCharacter"/>
                <w:rFonts w:ascii="宋体" w:hAnsi="宋体" w:hint="eastAsia"/>
                <w:sz w:val="24"/>
              </w:rPr>
              <w:t>。</w:t>
            </w:r>
          </w:p>
          <w:p w14:paraId="06CFAE8D" w14:textId="77777777" w:rsidR="001C3AD2" w:rsidRPr="00AF4E47" w:rsidRDefault="001C3AD2" w:rsidP="001C3AD2">
            <w:pPr>
              <w:widowControl w:val="0"/>
              <w:kinsoku w:val="0"/>
              <w:overflowPunct w:val="0"/>
              <w:spacing w:line="400" w:lineRule="exact"/>
              <w:rPr>
                <w:rStyle w:val="NormalCharacter"/>
                <w:rFonts w:ascii="宋体" w:hAnsi="宋体"/>
                <w:sz w:val="24"/>
              </w:rPr>
            </w:pPr>
            <w:r w:rsidRPr="00AF4E47">
              <w:rPr>
                <w:rStyle w:val="NormalCharacter"/>
                <w:rFonts w:ascii="宋体" w:hAnsi="宋体" w:hint="eastAsia"/>
                <w:sz w:val="24"/>
              </w:rPr>
              <w:t>提供管理服务协议书原件及复印件加盖投标人公章。</w:t>
            </w:r>
          </w:p>
        </w:tc>
      </w:tr>
      <w:tr w:rsidR="00AF4E47" w:rsidRPr="00AF4E47" w14:paraId="320DBAEC" w14:textId="77777777" w:rsidTr="001C3AD2">
        <w:trPr>
          <w:jc w:val="center"/>
        </w:trPr>
        <w:tc>
          <w:tcPr>
            <w:tcW w:w="746" w:type="dxa"/>
            <w:tcBorders>
              <w:top w:val="single" w:sz="4" w:space="0" w:color="000000"/>
              <w:left w:val="single" w:sz="4" w:space="0" w:color="000000"/>
              <w:bottom w:val="single" w:sz="4" w:space="0" w:color="000000"/>
              <w:right w:val="single" w:sz="4" w:space="0" w:color="000000"/>
            </w:tcBorders>
            <w:vAlign w:val="center"/>
          </w:tcPr>
          <w:p w14:paraId="79CB6E11" w14:textId="77777777" w:rsidR="0069493D" w:rsidRPr="00AF4E47" w:rsidRDefault="00A22FF9" w:rsidP="001C3AD2">
            <w:pPr>
              <w:widowControl w:val="0"/>
              <w:kinsoku w:val="0"/>
              <w:overflowPunct w:val="0"/>
              <w:spacing w:line="400" w:lineRule="exact"/>
              <w:jc w:val="center"/>
              <w:rPr>
                <w:rStyle w:val="NormalCharacter"/>
                <w:rFonts w:ascii="宋体" w:hAnsi="宋体"/>
                <w:sz w:val="24"/>
              </w:rPr>
            </w:pPr>
            <w:r w:rsidRPr="00AF4E47">
              <w:rPr>
                <w:rStyle w:val="NormalCharacter"/>
                <w:rFonts w:ascii="宋体" w:hAnsi="宋体"/>
                <w:sz w:val="24"/>
              </w:rPr>
              <w:lastRenderedPageBreak/>
              <w:t>5</w:t>
            </w:r>
          </w:p>
        </w:tc>
        <w:tc>
          <w:tcPr>
            <w:tcW w:w="1511" w:type="dxa"/>
            <w:tcBorders>
              <w:top w:val="single" w:sz="4" w:space="0" w:color="000000"/>
              <w:left w:val="single" w:sz="4" w:space="0" w:color="000000"/>
              <w:bottom w:val="single" w:sz="4" w:space="0" w:color="000000"/>
              <w:right w:val="single" w:sz="4" w:space="0" w:color="000000"/>
            </w:tcBorders>
            <w:vAlign w:val="center"/>
          </w:tcPr>
          <w:p w14:paraId="0C4A86A7" w14:textId="77777777" w:rsidR="00FB0093" w:rsidRPr="00AF4E47" w:rsidRDefault="00402399" w:rsidP="001C3AD2">
            <w:pPr>
              <w:widowControl w:val="0"/>
              <w:kinsoku w:val="0"/>
              <w:overflowPunct w:val="0"/>
              <w:spacing w:line="400" w:lineRule="exact"/>
              <w:jc w:val="center"/>
              <w:rPr>
                <w:rStyle w:val="NormalCharacter"/>
                <w:rFonts w:ascii="宋体" w:hAnsi="宋体"/>
                <w:sz w:val="24"/>
              </w:rPr>
            </w:pPr>
            <w:r w:rsidRPr="00AF4E47">
              <w:rPr>
                <w:rStyle w:val="NormalCharacter"/>
                <w:rFonts w:ascii="宋体" w:hAnsi="宋体"/>
                <w:sz w:val="24"/>
              </w:rPr>
              <w:t>人员</w:t>
            </w:r>
          </w:p>
          <w:p w14:paraId="221C6D8A" w14:textId="77777777" w:rsidR="0069493D" w:rsidRPr="00AF4E47" w:rsidRDefault="00402399" w:rsidP="001C3AD2">
            <w:pPr>
              <w:widowControl w:val="0"/>
              <w:kinsoku w:val="0"/>
              <w:overflowPunct w:val="0"/>
              <w:spacing w:line="400" w:lineRule="exact"/>
              <w:jc w:val="center"/>
              <w:rPr>
                <w:rStyle w:val="NormalCharacter"/>
                <w:rFonts w:ascii="宋体" w:hAnsi="宋体"/>
                <w:sz w:val="24"/>
              </w:rPr>
            </w:pPr>
            <w:r w:rsidRPr="00AF4E47">
              <w:rPr>
                <w:rStyle w:val="NormalCharacter"/>
                <w:rFonts w:ascii="宋体" w:hAnsi="宋体"/>
                <w:sz w:val="24"/>
              </w:rPr>
              <w:t>（</w:t>
            </w:r>
            <w:r w:rsidR="008B1B1C" w:rsidRPr="00AF4E47">
              <w:rPr>
                <w:rStyle w:val="NormalCharacter"/>
                <w:rFonts w:ascii="宋体" w:hAnsi="宋体" w:hint="eastAsia"/>
                <w:sz w:val="24"/>
              </w:rPr>
              <w:t>4</w:t>
            </w:r>
            <w:r w:rsidRPr="00AF4E47">
              <w:rPr>
                <w:rStyle w:val="NormalCharacter"/>
                <w:rFonts w:ascii="宋体" w:hAnsi="宋体"/>
                <w:sz w:val="24"/>
              </w:rPr>
              <w:t>分）</w:t>
            </w:r>
          </w:p>
        </w:tc>
        <w:tc>
          <w:tcPr>
            <w:tcW w:w="7276" w:type="dxa"/>
            <w:tcBorders>
              <w:top w:val="single" w:sz="4" w:space="0" w:color="000000"/>
              <w:left w:val="single" w:sz="4" w:space="0" w:color="000000"/>
              <w:bottom w:val="single" w:sz="4" w:space="0" w:color="000000"/>
              <w:right w:val="single" w:sz="4" w:space="0" w:color="000000"/>
            </w:tcBorders>
            <w:vAlign w:val="center"/>
          </w:tcPr>
          <w:p w14:paraId="37A31BCD" w14:textId="77777777" w:rsidR="0069493D" w:rsidRPr="00AF4E47" w:rsidRDefault="004E792E" w:rsidP="001C3AD2">
            <w:pPr>
              <w:widowControl w:val="0"/>
              <w:kinsoku w:val="0"/>
              <w:overflowPunct w:val="0"/>
              <w:spacing w:line="400" w:lineRule="exact"/>
              <w:rPr>
                <w:rStyle w:val="NormalCharacter"/>
                <w:rFonts w:ascii="宋体" w:hAnsi="宋体"/>
                <w:sz w:val="24"/>
              </w:rPr>
            </w:pPr>
            <w:r w:rsidRPr="00AF4E47">
              <w:rPr>
                <w:rStyle w:val="NormalCharacter"/>
                <w:rFonts w:ascii="宋体" w:hAnsi="宋体"/>
                <w:sz w:val="24"/>
              </w:rPr>
              <w:t>项目组成员中</w:t>
            </w:r>
            <w:r w:rsidR="00F65A98" w:rsidRPr="00AF4E47">
              <w:rPr>
                <w:rStyle w:val="NormalCharacter"/>
                <w:rFonts w:ascii="宋体" w:hAnsi="宋体"/>
                <w:sz w:val="24"/>
              </w:rPr>
              <w:t>具有食品监督管理部门指定的</w:t>
            </w:r>
            <w:r w:rsidR="00F65A98" w:rsidRPr="00AF4E47">
              <w:rPr>
                <w:rStyle w:val="NormalCharacter"/>
                <w:rFonts w:ascii="宋体" w:hAnsi="宋体" w:hint="eastAsia"/>
                <w:sz w:val="24"/>
              </w:rPr>
              <w:t>第</w:t>
            </w:r>
            <w:r w:rsidR="00F65A98" w:rsidRPr="00AF4E47">
              <w:rPr>
                <w:rStyle w:val="NormalCharacter"/>
                <w:rFonts w:ascii="宋体" w:hAnsi="宋体"/>
                <w:sz w:val="24"/>
              </w:rPr>
              <w:t>三</w:t>
            </w:r>
            <w:proofErr w:type="gramStart"/>
            <w:r w:rsidR="00F65A98" w:rsidRPr="00AF4E47">
              <w:rPr>
                <w:rStyle w:val="NormalCharacter"/>
                <w:rFonts w:ascii="宋体" w:hAnsi="宋体"/>
                <w:sz w:val="24"/>
              </w:rPr>
              <w:t>方</w:t>
            </w:r>
            <w:r w:rsidR="00F65A98" w:rsidRPr="00AF4E47">
              <w:rPr>
                <w:rStyle w:val="NormalCharacter"/>
                <w:rFonts w:ascii="宋体" w:hAnsi="宋体" w:hint="eastAsia"/>
                <w:sz w:val="24"/>
              </w:rPr>
              <w:t>培训</w:t>
            </w:r>
            <w:proofErr w:type="gramEnd"/>
            <w:r w:rsidR="00F65A98" w:rsidRPr="00AF4E47">
              <w:rPr>
                <w:rStyle w:val="NormalCharacter"/>
                <w:rFonts w:ascii="宋体" w:hAnsi="宋体" w:hint="eastAsia"/>
                <w:sz w:val="24"/>
              </w:rPr>
              <w:t>机构</w:t>
            </w:r>
            <w:r w:rsidR="00254498" w:rsidRPr="00AF4E47">
              <w:rPr>
                <w:rStyle w:val="NormalCharacter"/>
                <w:rFonts w:ascii="宋体" w:hAnsi="宋体"/>
                <w:sz w:val="24"/>
              </w:rPr>
              <w:t>颁发的</w:t>
            </w:r>
            <w:r w:rsidRPr="00AF4E47">
              <w:rPr>
                <w:rStyle w:val="NormalCharacter"/>
                <w:rFonts w:ascii="宋体" w:hAnsi="宋体"/>
                <w:sz w:val="24"/>
              </w:rPr>
              <w:t>餐饮服务从业人员食品安全知识培训合格证，有1人得</w:t>
            </w:r>
            <w:r w:rsidR="008B1B1C" w:rsidRPr="00AF4E47">
              <w:rPr>
                <w:rStyle w:val="NormalCharacter"/>
                <w:rFonts w:ascii="宋体" w:hAnsi="宋体" w:hint="eastAsia"/>
                <w:sz w:val="24"/>
              </w:rPr>
              <w:t>2</w:t>
            </w:r>
            <w:r w:rsidRPr="00AF4E47">
              <w:rPr>
                <w:rStyle w:val="NormalCharacter"/>
                <w:rFonts w:ascii="宋体" w:hAnsi="宋体"/>
                <w:sz w:val="24"/>
              </w:rPr>
              <w:t>分，</w:t>
            </w:r>
            <w:r w:rsidR="002F3D02" w:rsidRPr="00AF4E47">
              <w:rPr>
                <w:rStyle w:val="NormalCharacter"/>
                <w:rFonts w:ascii="宋体" w:hAnsi="宋体"/>
                <w:sz w:val="24"/>
              </w:rPr>
              <w:t>本项最高得</w:t>
            </w:r>
            <w:r w:rsidR="008B1B1C" w:rsidRPr="00AF4E47">
              <w:rPr>
                <w:rStyle w:val="NormalCharacter"/>
                <w:rFonts w:ascii="宋体" w:hAnsi="宋体" w:hint="eastAsia"/>
                <w:sz w:val="24"/>
              </w:rPr>
              <w:t>4</w:t>
            </w:r>
            <w:r w:rsidR="002F3D02" w:rsidRPr="00AF4E47">
              <w:rPr>
                <w:rStyle w:val="NormalCharacter"/>
                <w:rFonts w:ascii="宋体" w:hAnsi="宋体"/>
                <w:sz w:val="24"/>
              </w:rPr>
              <w:t>分</w:t>
            </w:r>
            <w:r w:rsidR="00402399" w:rsidRPr="00AF4E47">
              <w:rPr>
                <w:rStyle w:val="NormalCharacter"/>
                <w:rFonts w:ascii="宋体" w:hAnsi="宋体"/>
                <w:sz w:val="24"/>
              </w:rPr>
              <w:t>。</w:t>
            </w:r>
          </w:p>
          <w:p w14:paraId="076E6B0E" w14:textId="77777777" w:rsidR="0069493D" w:rsidRPr="00AF4E47" w:rsidRDefault="002F3D02" w:rsidP="001C3AD2">
            <w:pPr>
              <w:widowControl w:val="0"/>
              <w:kinsoku w:val="0"/>
              <w:overflowPunct w:val="0"/>
              <w:spacing w:line="400" w:lineRule="exact"/>
              <w:rPr>
                <w:rStyle w:val="NormalCharacter"/>
                <w:rFonts w:ascii="宋体" w:hAnsi="宋体"/>
                <w:bCs/>
                <w:sz w:val="24"/>
              </w:rPr>
            </w:pPr>
            <w:r w:rsidRPr="00AF4E47">
              <w:rPr>
                <w:rStyle w:val="NormalCharacter"/>
                <w:rFonts w:ascii="宋体" w:hAnsi="宋体"/>
                <w:bCs/>
                <w:sz w:val="24"/>
              </w:rPr>
              <w:t>提供</w:t>
            </w:r>
            <w:r w:rsidR="00CC6DBF" w:rsidRPr="00AF4E47">
              <w:rPr>
                <w:rStyle w:val="NormalCharacter"/>
                <w:rFonts w:ascii="宋体" w:hAnsi="宋体"/>
                <w:sz w:val="24"/>
              </w:rPr>
              <w:t>食品安全培训考核网站</w:t>
            </w:r>
            <w:r w:rsidR="00F65A98" w:rsidRPr="00AF4E47">
              <w:rPr>
                <w:rStyle w:val="NormalCharacter"/>
                <w:rFonts w:ascii="宋体" w:hAnsi="宋体" w:hint="eastAsia"/>
                <w:bCs/>
                <w:sz w:val="24"/>
              </w:rPr>
              <w:t>培训机构查询截图</w:t>
            </w:r>
            <w:r w:rsidR="00CC6DBF" w:rsidRPr="00AF4E47">
              <w:rPr>
                <w:rStyle w:val="NormalCharacter"/>
                <w:rFonts w:ascii="宋体" w:hAnsi="宋体"/>
                <w:bCs/>
                <w:sz w:val="24"/>
              </w:rPr>
              <w:t>加盖投标人公章</w:t>
            </w:r>
            <w:r w:rsidR="00FB0093" w:rsidRPr="00AF4E47">
              <w:rPr>
                <w:rStyle w:val="NormalCharacter"/>
                <w:rFonts w:ascii="宋体" w:hAnsi="宋体" w:hint="eastAsia"/>
                <w:bCs/>
                <w:sz w:val="24"/>
              </w:rPr>
              <w:t>，</w:t>
            </w:r>
            <w:r w:rsidRPr="00AF4E47">
              <w:rPr>
                <w:rStyle w:val="NormalCharacter"/>
                <w:rFonts w:ascii="宋体" w:hAnsi="宋体"/>
                <w:bCs/>
                <w:sz w:val="24"/>
              </w:rPr>
              <w:t>以上人员的证书原件及复印件</w:t>
            </w:r>
            <w:r w:rsidR="00CC6DBF" w:rsidRPr="00AF4E47">
              <w:rPr>
                <w:rStyle w:val="NormalCharacter"/>
                <w:rFonts w:ascii="宋体" w:hAnsi="宋体"/>
                <w:bCs/>
                <w:sz w:val="24"/>
              </w:rPr>
              <w:t>加盖投标人公章</w:t>
            </w:r>
            <w:r w:rsidRPr="00AF4E47">
              <w:rPr>
                <w:rStyle w:val="NormalCharacter"/>
                <w:rFonts w:ascii="宋体" w:hAnsi="宋体"/>
                <w:bCs/>
                <w:sz w:val="24"/>
              </w:rPr>
              <w:t>、2021年1月—2021年6月</w:t>
            </w:r>
            <w:r w:rsidR="00CC6DBF" w:rsidRPr="00AF4E47">
              <w:rPr>
                <w:rStyle w:val="NormalCharacter"/>
                <w:rFonts w:ascii="宋体" w:hAnsi="宋体"/>
                <w:kern w:val="0"/>
                <w:sz w:val="24"/>
              </w:rPr>
              <w:t>连续6个月在本单位向供应商所在地（或下属子公司、分公司、办事处所在地）社保部门交纳的</w:t>
            </w:r>
            <w:proofErr w:type="gramStart"/>
            <w:r w:rsidR="00CC6DBF" w:rsidRPr="00AF4E47">
              <w:rPr>
                <w:rStyle w:val="NormalCharacter"/>
                <w:rFonts w:ascii="宋体" w:hAnsi="宋体"/>
                <w:kern w:val="0"/>
                <w:sz w:val="24"/>
              </w:rPr>
              <w:t>社保证明</w:t>
            </w:r>
            <w:proofErr w:type="gramEnd"/>
            <w:r w:rsidR="00CC6DBF" w:rsidRPr="00AF4E47">
              <w:rPr>
                <w:rStyle w:val="NormalCharacter"/>
                <w:rFonts w:ascii="宋体" w:hAnsi="宋体" w:hint="eastAsia"/>
                <w:kern w:val="0"/>
                <w:sz w:val="24"/>
              </w:rPr>
              <w:t>；如投标人实行社保缴纳外包服务的，须提供投标人与第三方公司签订的社保缴纳外包服务合同及上述人员同期交纳</w:t>
            </w:r>
            <w:proofErr w:type="gramStart"/>
            <w:r w:rsidR="00CC6DBF" w:rsidRPr="00AF4E47">
              <w:rPr>
                <w:rStyle w:val="NormalCharacter"/>
                <w:rFonts w:ascii="宋体" w:hAnsi="宋体" w:hint="eastAsia"/>
                <w:kern w:val="0"/>
                <w:sz w:val="24"/>
              </w:rPr>
              <w:t>社保证明</w:t>
            </w:r>
            <w:proofErr w:type="gramEnd"/>
            <w:r w:rsidR="00CC6DBF" w:rsidRPr="00AF4E47">
              <w:rPr>
                <w:rStyle w:val="NormalCharacter"/>
                <w:rFonts w:ascii="宋体" w:hAnsi="宋体"/>
                <w:kern w:val="0"/>
                <w:sz w:val="24"/>
              </w:rPr>
              <w:t>。事业单位人员不需要提供上述资料，但需提供该单位、</w:t>
            </w:r>
            <w:r w:rsidR="00CC6DBF" w:rsidRPr="00AF4E47">
              <w:rPr>
                <w:rStyle w:val="NormalCharacter"/>
                <w:rFonts w:ascii="宋体" w:hAnsi="宋体" w:hint="eastAsia"/>
                <w:kern w:val="0"/>
                <w:sz w:val="24"/>
              </w:rPr>
              <w:t>项目</w:t>
            </w:r>
            <w:r w:rsidR="00CC6DBF" w:rsidRPr="00AF4E47">
              <w:rPr>
                <w:rStyle w:val="NormalCharacter"/>
                <w:rFonts w:ascii="宋体" w:hAnsi="宋体"/>
                <w:kern w:val="0"/>
                <w:sz w:val="24"/>
              </w:rPr>
              <w:t>组成员为事业性质的相关证明。企业法定代表人本人担任</w:t>
            </w:r>
            <w:r w:rsidR="00CC6DBF" w:rsidRPr="00AF4E47">
              <w:rPr>
                <w:rStyle w:val="NormalCharacter"/>
                <w:rFonts w:ascii="宋体" w:hAnsi="宋体" w:hint="eastAsia"/>
                <w:kern w:val="0"/>
                <w:sz w:val="24"/>
              </w:rPr>
              <w:t>项目</w:t>
            </w:r>
            <w:r w:rsidR="00CC6DBF" w:rsidRPr="00AF4E47">
              <w:rPr>
                <w:rStyle w:val="NormalCharacter"/>
                <w:rFonts w:ascii="宋体" w:hAnsi="宋体"/>
                <w:kern w:val="0"/>
                <w:sz w:val="24"/>
              </w:rPr>
              <w:t>组成员的，不需要提供法定代表人本人的</w:t>
            </w:r>
            <w:proofErr w:type="gramStart"/>
            <w:r w:rsidR="00CC6DBF" w:rsidRPr="00AF4E47">
              <w:rPr>
                <w:rStyle w:val="NormalCharacter"/>
                <w:rFonts w:ascii="宋体" w:hAnsi="宋体"/>
                <w:kern w:val="0"/>
                <w:sz w:val="24"/>
              </w:rPr>
              <w:t>社保证明</w:t>
            </w:r>
            <w:proofErr w:type="gramEnd"/>
            <w:r w:rsidR="00CC6DBF" w:rsidRPr="00AF4E47">
              <w:rPr>
                <w:rStyle w:val="NormalCharacter"/>
                <w:rFonts w:ascii="宋体" w:hAnsi="宋体"/>
                <w:kern w:val="0"/>
                <w:sz w:val="24"/>
              </w:rPr>
              <w:t>。</w:t>
            </w:r>
          </w:p>
        </w:tc>
      </w:tr>
      <w:tr w:rsidR="00AF4E47" w:rsidRPr="00AF4E47" w14:paraId="63C51D23" w14:textId="77777777" w:rsidTr="001C3AD2">
        <w:trPr>
          <w:jc w:val="center"/>
        </w:trPr>
        <w:tc>
          <w:tcPr>
            <w:tcW w:w="746" w:type="dxa"/>
            <w:tcBorders>
              <w:top w:val="single" w:sz="4" w:space="0" w:color="000000"/>
              <w:left w:val="single" w:sz="4" w:space="0" w:color="000000"/>
              <w:bottom w:val="single" w:sz="4" w:space="0" w:color="000000"/>
              <w:right w:val="single" w:sz="4" w:space="0" w:color="000000"/>
            </w:tcBorders>
            <w:vAlign w:val="center"/>
          </w:tcPr>
          <w:p w14:paraId="53C8CA79" w14:textId="77777777" w:rsidR="0069493D" w:rsidRPr="00AF4E47" w:rsidRDefault="00A22FF9" w:rsidP="001C3AD2">
            <w:pPr>
              <w:widowControl w:val="0"/>
              <w:kinsoku w:val="0"/>
              <w:overflowPunct w:val="0"/>
              <w:spacing w:line="400" w:lineRule="exact"/>
              <w:jc w:val="center"/>
              <w:rPr>
                <w:rStyle w:val="NormalCharacter"/>
                <w:rFonts w:ascii="宋体" w:hAnsi="宋体"/>
                <w:sz w:val="24"/>
              </w:rPr>
            </w:pPr>
            <w:r w:rsidRPr="00AF4E47">
              <w:rPr>
                <w:rStyle w:val="NormalCharacter"/>
                <w:rFonts w:ascii="宋体" w:hAnsi="宋体"/>
                <w:sz w:val="24"/>
              </w:rPr>
              <w:t>6</w:t>
            </w:r>
          </w:p>
        </w:tc>
        <w:tc>
          <w:tcPr>
            <w:tcW w:w="1511" w:type="dxa"/>
            <w:tcBorders>
              <w:top w:val="single" w:sz="4" w:space="0" w:color="000000"/>
              <w:left w:val="single" w:sz="4" w:space="0" w:color="000000"/>
              <w:bottom w:val="single" w:sz="4" w:space="0" w:color="000000"/>
              <w:right w:val="single" w:sz="4" w:space="0" w:color="000000"/>
            </w:tcBorders>
            <w:vAlign w:val="center"/>
          </w:tcPr>
          <w:p w14:paraId="590C5C85" w14:textId="77777777" w:rsidR="00FB0093" w:rsidRPr="00AF4E47" w:rsidRDefault="00402399" w:rsidP="001C3AD2">
            <w:pPr>
              <w:widowControl w:val="0"/>
              <w:kinsoku w:val="0"/>
              <w:overflowPunct w:val="0"/>
              <w:spacing w:line="400" w:lineRule="exact"/>
              <w:jc w:val="center"/>
              <w:rPr>
                <w:rStyle w:val="NormalCharacter"/>
                <w:rFonts w:ascii="宋体" w:hAnsi="宋体"/>
                <w:sz w:val="24"/>
              </w:rPr>
            </w:pPr>
            <w:r w:rsidRPr="00AF4E47">
              <w:rPr>
                <w:rStyle w:val="NormalCharacter"/>
                <w:rFonts w:ascii="宋体" w:hAnsi="宋体"/>
                <w:sz w:val="24"/>
              </w:rPr>
              <w:t>业绩</w:t>
            </w:r>
          </w:p>
          <w:p w14:paraId="4A464EFB" w14:textId="77777777" w:rsidR="0069493D" w:rsidRPr="00AF4E47" w:rsidRDefault="00402399" w:rsidP="001C3AD2">
            <w:pPr>
              <w:widowControl w:val="0"/>
              <w:kinsoku w:val="0"/>
              <w:overflowPunct w:val="0"/>
              <w:spacing w:line="400" w:lineRule="exact"/>
              <w:jc w:val="center"/>
              <w:rPr>
                <w:rStyle w:val="NormalCharacter"/>
                <w:rFonts w:ascii="宋体" w:hAnsi="宋体"/>
                <w:sz w:val="24"/>
              </w:rPr>
            </w:pPr>
            <w:r w:rsidRPr="00AF4E47">
              <w:rPr>
                <w:rStyle w:val="NormalCharacter"/>
                <w:rFonts w:ascii="宋体" w:hAnsi="宋体"/>
                <w:sz w:val="24"/>
              </w:rPr>
              <w:t>（</w:t>
            </w:r>
            <w:r w:rsidR="00C22CF8" w:rsidRPr="00AF4E47">
              <w:rPr>
                <w:rStyle w:val="NormalCharacter"/>
                <w:rFonts w:ascii="宋体" w:hAnsi="宋体"/>
                <w:sz w:val="24"/>
              </w:rPr>
              <w:t>4</w:t>
            </w:r>
            <w:r w:rsidRPr="00AF4E47">
              <w:rPr>
                <w:rStyle w:val="NormalCharacter"/>
                <w:rFonts w:ascii="宋体" w:hAnsi="宋体"/>
                <w:sz w:val="24"/>
              </w:rPr>
              <w:t>分）</w:t>
            </w:r>
          </w:p>
        </w:tc>
        <w:tc>
          <w:tcPr>
            <w:tcW w:w="7276" w:type="dxa"/>
            <w:tcBorders>
              <w:top w:val="single" w:sz="4" w:space="0" w:color="000000"/>
              <w:left w:val="single" w:sz="4" w:space="0" w:color="000000"/>
              <w:bottom w:val="single" w:sz="4" w:space="0" w:color="000000"/>
              <w:right w:val="single" w:sz="4" w:space="0" w:color="000000"/>
            </w:tcBorders>
            <w:vAlign w:val="center"/>
          </w:tcPr>
          <w:p w14:paraId="0650C5E9" w14:textId="77777777" w:rsidR="0069493D" w:rsidRPr="00AF4E47" w:rsidRDefault="00402399" w:rsidP="001C3AD2">
            <w:pPr>
              <w:widowControl w:val="0"/>
              <w:kinsoku w:val="0"/>
              <w:overflowPunct w:val="0"/>
              <w:spacing w:line="400" w:lineRule="exact"/>
              <w:rPr>
                <w:rStyle w:val="NormalCharacter"/>
                <w:rFonts w:ascii="宋体" w:hAnsi="宋体"/>
                <w:sz w:val="24"/>
              </w:rPr>
            </w:pPr>
            <w:r w:rsidRPr="00AF4E47">
              <w:rPr>
                <w:rStyle w:val="NormalCharacter"/>
                <w:rFonts w:ascii="宋体" w:hAnsi="宋体"/>
                <w:sz w:val="24"/>
              </w:rPr>
              <w:t>供应商</w:t>
            </w:r>
            <w:r w:rsidR="00DF1648" w:rsidRPr="00AF4E47">
              <w:rPr>
                <w:rStyle w:val="NormalCharacter"/>
                <w:rFonts w:ascii="宋体" w:hAnsi="宋体"/>
                <w:bCs/>
                <w:sz w:val="24"/>
              </w:rPr>
              <w:t>2019年1月1日以来</w:t>
            </w:r>
            <w:r w:rsidRPr="00AF4E47">
              <w:rPr>
                <w:rStyle w:val="NormalCharacter"/>
                <w:rFonts w:ascii="宋体" w:hAnsi="宋体"/>
                <w:sz w:val="24"/>
              </w:rPr>
              <w:t>具有</w:t>
            </w:r>
            <w:r w:rsidR="00DF1648" w:rsidRPr="00AF4E47">
              <w:rPr>
                <w:rStyle w:val="NormalCharacter"/>
                <w:rFonts w:ascii="宋体" w:hAnsi="宋体"/>
                <w:sz w:val="24"/>
              </w:rPr>
              <w:t>网络订餐</w:t>
            </w:r>
            <w:r w:rsidRPr="00AF4E47">
              <w:rPr>
                <w:rStyle w:val="NormalCharacter"/>
                <w:rFonts w:ascii="宋体" w:hAnsi="宋体"/>
                <w:sz w:val="24"/>
              </w:rPr>
              <w:t>服务</w:t>
            </w:r>
            <w:r w:rsidR="00DF1648" w:rsidRPr="00AF4E47">
              <w:rPr>
                <w:rStyle w:val="NormalCharacter"/>
                <w:rFonts w:ascii="宋体" w:hAnsi="宋体"/>
                <w:sz w:val="24"/>
              </w:rPr>
              <w:t>项目类似</w:t>
            </w:r>
            <w:r w:rsidRPr="00AF4E47">
              <w:rPr>
                <w:rStyle w:val="NormalCharacter"/>
                <w:rFonts w:ascii="宋体" w:hAnsi="宋体"/>
                <w:sz w:val="24"/>
              </w:rPr>
              <w:t>业绩的，</w:t>
            </w:r>
            <w:r w:rsidR="00DF1648" w:rsidRPr="00AF4E47">
              <w:rPr>
                <w:rStyle w:val="NormalCharacter"/>
                <w:rFonts w:ascii="宋体" w:hAnsi="宋体"/>
                <w:bCs/>
                <w:sz w:val="24"/>
              </w:rPr>
              <w:t>每个得</w:t>
            </w:r>
            <w:r w:rsidR="00C22CF8" w:rsidRPr="00AF4E47">
              <w:rPr>
                <w:rStyle w:val="NormalCharacter"/>
                <w:rFonts w:ascii="宋体" w:hAnsi="宋体"/>
                <w:bCs/>
                <w:sz w:val="24"/>
              </w:rPr>
              <w:t>2</w:t>
            </w:r>
            <w:r w:rsidR="00DF1648" w:rsidRPr="00AF4E47">
              <w:rPr>
                <w:rStyle w:val="NormalCharacter"/>
                <w:rFonts w:ascii="宋体" w:hAnsi="宋体"/>
                <w:bCs/>
                <w:sz w:val="24"/>
              </w:rPr>
              <w:t>分，最多得</w:t>
            </w:r>
            <w:r w:rsidR="00C22CF8" w:rsidRPr="00AF4E47">
              <w:rPr>
                <w:rStyle w:val="NormalCharacter"/>
                <w:rFonts w:ascii="宋体" w:hAnsi="宋体"/>
                <w:bCs/>
                <w:sz w:val="24"/>
              </w:rPr>
              <w:t>4</w:t>
            </w:r>
            <w:r w:rsidR="00DF1648" w:rsidRPr="00AF4E47">
              <w:rPr>
                <w:rStyle w:val="NormalCharacter"/>
                <w:rFonts w:ascii="宋体" w:hAnsi="宋体"/>
                <w:bCs/>
                <w:sz w:val="24"/>
              </w:rPr>
              <w:t>分。提供相关业绩合同原件及复印件，并提供业主联系人、联系方式。合同复印件加盖投标人公章。</w:t>
            </w:r>
          </w:p>
        </w:tc>
      </w:tr>
      <w:tr w:rsidR="00AF4E47" w:rsidRPr="00AF4E47" w14:paraId="0EDB5773" w14:textId="77777777" w:rsidTr="001C3AD2">
        <w:trPr>
          <w:jc w:val="center"/>
        </w:trPr>
        <w:tc>
          <w:tcPr>
            <w:tcW w:w="746" w:type="dxa"/>
            <w:vMerge w:val="restart"/>
            <w:tcBorders>
              <w:top w:val="single" w:sz="4" w:space="0" w:color="000000"/>
              <w:left w:val="single" w:sz="4" w:space="0" w:color="000000"/>
              <w:bottom w:val="single" w:sz="4" w:space="0" w:color="000000"/>
              <w:right w:val="single" w:sz="4" w:space="0" w:color="000000"/>
            </w:tcBorders>
            <w:vAlign w:val="center"/>
          </w:tcPr>
          <w:p w14:paraId="1BFBA8F9" w14:textId="77777777" w:rsidR="0069493D" w:rsidRPr="00AF4E47" w:rsidRDefault="00A22FF9" w:rsidP="001C3AD2">
            <w:pPr>
              <w:widowControl w:val="0"/>
              <w:kinsoku w:val="0"/>
              <w:overflowPunct w:val="0"/>
              <w:spacing w:line="400" w:lineRule="exact"/>
              <w:jc w:val="center"/>
              <w:rPr>
                <w:rStyle w:val="NormalCharacter"/>
                <w:rFonts w:ascii="宋体" w:hAnsi="宋体"/>
                <w:sz w:val="24"/>
              </w:rPr>
            </w:pPr>
            <w:r w:rsidRPr="00AF4E47">
              <w:rPr>
                <w:rStyle w:val="NormalCharacter"/>
                <w:rFonts w:ascii="宋体" w:hAnsi="宋体"/>
                <w:sz w:val="24"/>
              </w:rPr>
              <w:t>7</w:t>
            </w:r>
          </w:p>
        </w:tc>
        <w:tc>
          <w:tcPr>
            <w:tcW w:w="1511" w:type="dxa"/>
            <w:vMerge w:val="restart"/>
            <w:tcBorders>
              <w:top w:val="single" w:sz="4" w:space="0" w:color="000000"/>
              <w:left w:val="single" w:sz="4" w:space="0" w:color="000000"/>
              <w:bottom w:val="single" w:sz="4" w:space="0" w:color="000000"/>
              <w:right w:val="single" w:sz="4" w:space="0" w:color="000000"/>
            </w:tcBorders>
            <w:vAlign w:val="center"/>
          </w:tcPr>
          <w:p w14:paraId="208E2975" w14:textId="77777777" w:rsidR="0069493D" w:rsidRPr="00AF4E47" w:rsidRDefault="00C12130" w:rsidP="001C3AD2">
            <w:pPr>
              <w:widowControl w:val="0"/>
              <w:kinsoku w:val="0"/>
              <w:overflowPunct w:val="0"/>
              <w:spacing w:line="400" w:lineRule="exact"/>
              <w:jc w:val="center"/>
              <w:rPr>
                <w:rStyle w:val="NormalCharacter"/>
                <w:rFonts w:ascii="宋体" w:hAnsi="宋体"/>
                <w:sz w:val="24"/>
              </w:rPr>
            </w:pPr>
            <w:r w:rsidRPr="00AF4E47">
              <w:rPr>
                <w:rStyle w:val="NormalCharacter"/>
                <w:rFonts w:ascii="宋体" w:hAnsi="宋体"/>
                <w:sz w:val="24"/>
              </w:rPr>
              <w:t>项目实施方案（30分）</w:t>
            </w:r>
          </w:p>
        </w:tc>
        <w:tc>
          <w:tcPr>
            <w:tcW w:w="7276" w:type="dxa"/>
            <w:tcBorders>
              <w:top w:val="single" w:sz="4" w:space="0" w:color="000000"/>
              <w:left w:val="single" w:sz="4" w:space="0" w:color="000000"/>
              <w:bottom w:val="single" w:sz="4" w:space="0" w:color="000000"/>
              <w:right w:val="single" w:sz="4" w:space="0" w:color="000000"/>
            </w:tcBorders>
            <w:vAlign w:val="center"/>
          </w:tcPr>
          <w:p w14:paraId="08D92E8C" w14:textId="77777777" w:rsidR="0069493D" w:rsidRPr="00AF4E47" w:rsidRDefault="00C12130" w:rsidP="001C3AD2">
            <w:pPr>
              <w:widowControl w:val="0"/>
              <w:kinsoku w:val="0"/>
              <w:overflowPunct w:val="0"/>
              <w:spacing w:line="400" w:lineRule="exact"/>
              <w:rPr>
                <w:rStyle w:val="NormalCharacter"/>
                <w:rFonts w:ascii="宋体" w:hAnsi="宋体"/>
                <w:sz w:val="24"/>
              </w:rPr>
            </w:pPr>
            <w:r w:rsidRPr="00AF4E47">
              <w:rPr>
                <w:rStyle w:val="NormalCharacter"/>
                <w:rFonts w:ascii="宋体" w:hAnsi="宋体"/>
                <w:sz w:val="24"/>
              </w:rPr>
              <w:t>项目组织机构健全、分工合理、对项目业务流程及工作范围明确。内容完整的得基本分2分，加分区间为0-1分，以0.1分为一个计分单位，本项缺项或未提供的不得分，本项最多得3分。</w:t>
            </w:r>
          </w:p>
        </w:tc>
      </w:tr>
      <w:tr w:rsidR="00AF4E47" w:rsidRPr="00AF4E47" w14:paraId="587F1F71" w14:textId="77777777" w:rsidTr="001C3AD2">
        <w:trPr>
          <w:jc w:val="center"/>
        </w:trPr>
        <w:tc>
          <w:tcPr>
            <w:tcW w:w="746" w:type="dxa"/>
            <w:vMerge/>
            <w:tcBorders>
              <w:top w:val="single" w:sz="4" w:space="0" w:color="000000"/>
              <w:left w:val="single" w:sz="4" w:space="0" w:color="000000"/>
              <w:bottom w:val="single" w:sz="4" w:space="0" w:color="000000"/>
              <w:right w:val="single" w:sz="4" w:space="0" w:color="000000"/>
            </w:tcBorders>
            <w:vAlign w:val="center"/>
          </w:tcPr>
          <w:p w14:paraId="0FB69F29" w14:textId="77777777" w:rsidR="0069493D" w:rsidRPr="00AF4E47" w:rsidRDefault="0069493D" w:rsidP="001C3AD2">
            <w:pPr>
              <w:widowControl w:val="0"/>
              <w:kinsoku w:val="0"/>
              <w:overflowPunct w:val="0"/>
              <w:spacing w:line="400" w:lineRule="exact"/>
              <w:jc w:val="center"/>
              <w:rPr>
                <w:rStyle w:val="NormalCharacter"/>
                <w:rFonts w:ascii="宋体" w:hAnsi="宋体"/>
                <w:sz w:val="24"/>
              </w:rPr>
            </w:pPr>
          </w:p>
        </w:tc>
        <w:tc>
          <w:tcPr>
            <w:tcW w:w="1511" w:type="dxa"/>
            <w:vMerge/>
            <w:tcBorders>
              <w:top w:val="single" w:sz="4" w:space="0" w:color="000000"/>
              <w:left w:val="single" w:sz="4" w:space="0" w:color="000000"/>
              <w:bottom w:val="single" w:sz="4" w:space="0" w:color="000000"/>
              <w:right w:val="single" w:sz="4" w:space="0" w:color="000000"/>
            </w:tcBorders>
            <w:vAlign w:val="center"/>
          </w:tcPr>
          <w:p w14:paraId="6C04AD33" w14:textId="77777777" w:rsidR="0069493D" w:rsidRPr="00AF4E47" w:rsidRDefault="0069493D" w:rsidP="001C3AD2">
            <w:pPr>
              <w:widowControl w:val="0"/>
              <w:kinsoku w:val="0"/>
              <w:overflowPunct w:val="0"/>
              <w:spacing w:line="400" w:lineRule="exact"/>
              <w:jc w:val="center"/>
              <w:rPr>
                <w:rStyle w:val="NormalCharacter"/>
                <w:rFonts w:ascii="宋体" w:hAnsi="宋体"/>
                <w:sz w:val="24"/>
              </w:rPr>
            </w:pPr>
          </w:p>
        </w:tc>
        <w:tc>
          <w:tcPr>
            <w:tcW w:w="7276" w:type="dxa"/>
            <w:tcBorders>
              <w:top w:val="single" w:sz="4" w:space="0" w:color="000000"/>
              <w:left w:val="single" w:sz="4" w:space="0" w:color="000000"/>
              <w:bottom w:val="single" w:sz="4" w:space="0" w:color="000000"/>
              <w:right w:val="single" w:sz="4" w:space="0" w:color="000000"/>
            </w:tcBorders>
            <w:vAlign w:val="center"/>
          </w:tcPr>
          <w:p w14:paraId="0A757E68" w14:textId="77777777" w:rsidR="0069493D" w:rsidRPr="00AF4E47" w:rsidRDefault="00C12130" w:rsidP="001C3AD2">
            <w:pPr>
              <w:widowControl w:val="0"/>
              <w:kinsoku w:val="0"/>
              <w:overflowPunct w:val="0"/>
              <w:spacing w:line="400" w:lineRule="exact"/>
              <w:rPr>
                <w:rStyle w:val="NormalCharacter"/>
                <w:rFonts w:ascii="宋体" w:hAnsi="宋体"/>
                <w:sz w:val="24"/>
              </w:rPr>
            </w:pPr>
            <w:r w:rsidRPr="00AF4E47">
              <w:rPr>
                <w:rStyle w:val="NormalCharacter"/>
                <w:rFonts w:ascii="宋体" w:hAnsi="宋体"/>
                <w:sz w:val="24"/>
              </w:rPr>
              <w:t>配送人员</w:t>
            </w:r>
            <w:r w:rsidRPr="00AF4E47">
              <w:rPr>
                <w:rStyle w:val="NormalCharacter"/>
                <w:rFonts w:ascii="宋体" w:hAnsi="宋体"/>
                <w:kern w:val="0"/>
                <w:sz w:val="24"/>
              </w:rPr>
              <w:t>招募、培训、管理等计划合理可行、保障措施得力。</w:t>
            </w:r>
            <w:r w:rsidRPr="00AF4E47">
              <w:rPr>
                <w:rStyle w:val="NormalCharacter"/>
                <w:rFonts w:ascii="宋体" w:hAnsi="宋体"/>
                <w:bCs/>
                <w:sz w:val="24"/>
              </w:rPr>
              <w:t>内容完整的得基本分3分，加分区间0-1分，以0.1分为一个计分单位</w:t>
            </w:r>
            <w:r w:rsidRPr="00AF4E47">
              <w:rPr>
                <w:rStyle w:val="NormalCharacter"/>
                <w:rFonts w:ascii="宋体" w:hAnsi="宋体" w:cs="Courier New"/>
                <w:bCs/>
                <w:sz w:val="24"/>
              </w:rPr>
              <w:t>，本项缺项或未提供的不得分</w:t>
            </w:r>
            <w:r w:rsidRPr="00AF4E47">
              <w:rPr>
                <w:rStyle w:val="NormalCharacter"/>
                <w:rFonts w:ascii="宋体" w:hAnsi="宋体"/>
                <w:bCs/>
                <w:sz w:val="24"/>
              </w:rPr>
              <w:t>，本项最多得4分。</w:t>
            </w:r>
          </w:p>
        </w:tc>
      </w:tr>
      <w:tr w:rsidR="00AF4E47" w:rsidRPr="00AF4E47" w14:paraId="50290948" w14:textId="77777777" w:rsidTr="001C3AD2">
        <w:trPr>
          <w:jc w:val="center"/>
        </w:trPr>
        <w:tc>
          <w:tcPr>
            <w:tcW w:w="746" w:type="dxa"/>
            <w:vMerge/>
            <w:tcBorders>
              <w:top w:val="single" w:sz="4" w:space="0" w:color="000000"/>
              <w:left w:val="single" w:sz="4" w:space="0" w:color="000000"/>
              <w:bottom w:val="single" w:sz="4" w:space="0" w:color="000000"/>
              <w:right w:val="single" w:sz="4" w:space="0" w:color="000000"/>
            </w:tcBorders>
            <w:vAlign w:val="center"/>
          </w:tcPr>
          <w:p w14:paraId="1FE60CB7" w14:textId="77777777" w:rsidR="0069493D" w:rsidRPr="00AF4E47" w:rsidRDefault="0069493D" w:rsidP="001C3AD2">
            <w:pPr>
              <w:widowControl w:val="0"/>
              <w:kinsoku w:val="0"/>
              <w:overflowPunct w:val="0"/>
              <w:spacing w:line="400" w:lineRule="exact"/>
              <w:jc w:val="center"/>
              <w:rPr>
                <w:rStyle w:val="NormalCharacter"/>
                <w:rFonts w:ascii="宋体" w:hAnsi="宋体"/>
                <w:sz w:val="24"/>
              </w:rPr>
            </w:pPr>
          </w:p>
        </w:tc>
        <w:tc>
          <w:tcPr>
            <w:tcW w:w="1511" w:type="dxa"/>
            <w:vMerge/>
            <w:tcBorders>
              <w:top w:val="single" w:sz="4" w:space="0" w:color="000000"/>
              <w:left w:val="single" w:sz="4" w:space="0" w:color="000000"/>
              <w:bottom w:val="single" w:sz="4" w:space="0" w:color="000000"/>
              <w:right w:val="single" w:sz="4" w:space="0" w:color="000000"/>
            </w:tcBorders>
            <w:vAlign w:val="center"/>
          </w:tcPr>
          <w:p w14:paraId="57829A14" w14:textId="77777777" w:rsidR="0069493D" w:rsidRPr="00AF4E47" w:rsidRDefault="0069493D" w:rsidP="001C3AD2">
            <w:pPr>
              <w:widowControl w:val="0"/>
              <w:kinsoku w:val="0"/>
              <w:overflowPunct w:val="0"/>
              <w:spacing w:line="400" w:lineRule="exact"/>
              <w:jc w:val="center"/>
              <w:rPr>
                <w:rStyle w:val="NormalCharacter"/>
                <w:rFonts w:ascii="宋体" w:hAnsi="宋体"/>
                <w:sz w:val="24"/>
              </w:rPr>
            </w:pPr>
          </w:p>
        </w:tc>
        <w:tc>
          <w:tcPr>
            <w:tcW w:w="7276" w:type="dxa"/>
            <w:tcBorders>
              <w:top w:val="single" w:sz="4" w:space="0" w:color="000000"/>
              <w:left w:val="single" w:sz="4" w:space="0" w:color="000000"/>
              <w:bottom w:val="single" w:sz="4" w:space="0" w:color="000000"/>
              <w:right w:val="single" w:sz="4" w:space="0" w:color="000000"/>
            </w:tcBorders>
            <w:vAlign w:val="center"/>
          </w:tcPr>
          <w:p w14:paraId="485DC3B0" w14:textId="77777777" w:rsidR="0069493D" w:rsidRPr="00AF4E47" w:rsidRDefault="00C12130" w:rsidP="001C3AD2">
            <w:pPr>
              <w:widowControl w:val="0"/>
              <w:kinsoku w:val="0"/>
              <w:overflowPunct w:val="0"/>
              <w:spacing w:line="400" w:lineRule="exact"/>
              <w:rPr>
                <w:rStyle w:val="NormalCharacter"/>
                <w:rFonts w:ascii="宋体" w:hAnsi="宋体"/>
                <w:spacing w:val="-4"/>
                <w:sz w:val="24"/>
              </w:rPr>
            </w:pPr>
            <w:r w:rsidRPr="00AF4E47">
              <w:rPr>
                <w:rStyle w:val="NormalCharacter"/>
                <w:rFonts w:ascii="宋体" w:hAnsi="宋体"/>
                <w:spacing w:val="-4"/>
                <w:kern w:val="0"/>
                <w:sz w:val="24"/>
              </w:rPr>
              <w:t>智能保温</w:t>
            </w:r>
            <w:proofErr w:type="gramStart"/>
            <w:r w:rsidRPr="00AF4E47">
              <w:rPr>
                <w:rStyle w:val="NormalCharacter"/>
                <w:rFonts w:ascii="宋体" w:hAnsi="宋体"/>
                <w:spacing w:val="-4"/>
                <w:kern w:val="0"/>
                <w:sz w:val="24"/>
              </w:rPr>
              <w:t>自提柜</w:t>
            </w:r>
            <w:r w:rsidRPr="00AF4E47">
              <w:rPr>
                <w:rStyle w:val="NormalCharacter"/>
                <w:rFonts w:ascii="宋体" w:hAnsi="宋体"/>
                <w:spacing w:val="-4"/>
                <w:sz w:val="24"/>
              </w:rPr>
              <w:t>投放</w:t>
            </w:r>
            <w:proofErr w:type="gramEnd"/>
            <w:r w:rsidRPr="00AF4E47">
              <w:rPr>
                <w:rStyle w:val="NormalCharacter"/>
                <w:rFonts w:ascii="宋体" w:hAnsi="宋体"/>
                <w:spacing w:val="-4"/>
                <w:sz w:val="24"/>
              </w:rPr>
              <w:t>、软件开发和维护、大数据综合分析方案</w:t>
            </w:r>
            <w:r w:rsidRPr="00AF4E47">
              <w:rPr>
                <w:rStyle w:val="NormalCharacter"/>
                <w:rFonts w:ascii="宋体" w:hAnsi="宋体" w:cs="Courier New"/>
                <w:bCs/>
                <w:spacing w:val="-4"/>
                <w:sz w:val="24"/>
              </w:rPr>
              <w:t>切实可行，并提出合理化建议。内容完整的得基本分6分，加分区间0-1分，以0.1分为一个计分单位，本项缺项或未提供的不得分，本项最多得7分。</w:t>
            </w:r>
          </w:p>
        </w:tc>
      </w:tr>
      <w:tr w:rsidR="00AF4E47" w:rsidRPr="00AF4E47" w14:paraId="2526F144" w14:textId="77777777" w:rsidTr="001C3AD2">
        <w:trPr>
          <w:jc w:val="center"/>
        </w:trPr>
        <w:tc>
          <w:tcPr>
            <w:tcW w:w="746" w:type="dxa"/>
            <w:vMerge/>
            <w:tcBorders>
              <w:top w:val="single" w:sz="4" w:space="0" w:color="000000"/>
              <w:left w:val="single" w:sz="4" w:space="0" w:color="000000"/>
              <w:bottom w:val="single" w:sz="4" w:space="0" w:color="000000"/>
              <w:right w:val="single" w:sz="4" w:space="0" w:color="000000"/>
            </w:tcBorders>
            <w:vAlign w:val="center"/>
          </w:tcPr>
          <w:p w14:paraId="515600E6" w14:textId="77777777" w:rsidR="0069493D" w:rsidRPr="00AF4E47" w:rsidRDefault="0069493D" w:rsidP="001C3AD2">
            <w:pPr>
              <w:widowControl w:val="0"/>
              <w:kinsoku w:val="0"/>
              <w:overflowPunct w:val="0"/>
              <w:spacing w:line="400" w:lineRule="exact"/>
              <w:jc w:val="center"/>
              <w:rPr>
                <w:rStyle w:val="NormalCharacter"/>
                <w:rFonts w:ascii="宋体" w:hAnsi="宋体"/>
                <w:sz w:val="24"/>
              </w:rPr>
            </w:pPr>
          </w:p>
        </w:tc>
        <w:tc>
          <w:tcPr>
            <w:tcW w:w="1511" w:type="dxa"/>
            <w:vMerge/>
            <w:tcBorders>
              <w:top w:val="single" w:sz="4" w:space="0" w:color="000000"/>
              <w:left w:val="single" w:sz="4" w:space="0" w:color="000000"/>
              <w:bottom w:val="single" w:sz="4" w:space="0" w:color="000000"/>
              <w:right w:val="single" w:sz="4" w:space="0" w:color="000000"/>
            </w:tcBorders>
            <w:vAlign w:val="center"/>
          </w:tcPr>
          <w:p w14:paraId="6B6D470D" w14:textId="77777777" w:rsidR="0069493D" w:rsidRPr="00AF4E47" w:rsidRDefault="0069493D" w:rsidP="001C3AD2">
            <w:pPr>
              <w:widowControl w:val="0"/>
              <w:kinsoku w:val="0"/>
              <w:overflowPunct w:val="0"/>
              <w:spacing w:line="400" w:lineRule="exact"/>
              <w:jc w:val="center"/>
              <w:rPr>
                <w:rStyle w:val="NormalCharacter"/>
                <w:rFonts w:ascii="宋体" w:hAnsi="宋体"/>
                <w:sz w:val="24"/>
              </w:rPr>
            </w:pPr>
          </w:p>
        </w:tc>
        <w:tc>
          <w:tcPr>
            <w:tcW w:w="7276" w:type="dxa"/>
            <w:tcBorders>
              <w:top w:val="single" w:sz="4" w:space="0" w:color="000000"/>
              <w:left w:val="single" w:sz="4" w:space="0" w:color="000000"/>
              <w:bottom w:val="single" w:sz="4" w:space="0" w:color="000000"/>
              <w:right w:val="single" w:sz="4" w:space="0" w:color="000000"/>
            </w:tcBorders>
            <w:vAlign w:val="center"/>
          </w:tcPr>
          <w:p w14:paraId="5A4BB335" w14:textId="77777777" w:rsidR="0069493D" w:rsidRPr="00AF4E47" w:rsidRDefault="00C12130" w:rsidP="001C3AD2">
            <w:pPr>
              <w:widowControl w:val="0"/>
              <w:kinsoku w:val="0"/>
              <w:overflowPunct w:val="0"/>
              <w:spacing w:line="400" w:lineRule="exact"/>
              <w:rPr>
                <w:rStyle w:val="NormalCharacter"/>
                <w:rFonts w:ascii="宋体" w:hAnsi="宋体"/>
                <w:sz w:val="24"/>
              </w:rPr>
            </w:pPr>
            <w:r w:rsidRPr="00AF4E47">
              <w:rPr>
                <w:rStyle w:val="NormalCharacter"/>
                <w:rFonts w:ascii="宋体" w:hAnsi="宋体"/>
                <w:bCs/>
                <w:sz w:val="24"/>
              </w:rPr>
              <w:t>质量保证措施、安全保障措施、突发情况应急措施等合理可行且措施得力。内容完整的得基本分3分，加分区间0-1分，以0.1分为一个计分单位</w:t>
            </w:r>
            <w:r w:rsidRPr="00AF4E47">
              <w:rPr>
                <w:rStyle w:val="NormalCharacter"/>
                <w:rFonts w:ascii="宋体" w:hAnsi="宋体" w:cs="Courier New"/>
                <w:bCs/>
                <w:sz w:val="24"/>
              </w:rPr>
              <w:t>，本项缺项或未提供的不得分</w:t>
            </w:r>
            <w:r w:rsidRPr="00AF4E47">
              <w:rPr>
                <w:rStyle w:val="NormalCharacter"/>
                <w:rFonts w:ascii="宋体" w:hAnsi="宋体"/>
                <w:bCs/>
                <w:sz w:val="24"/>
              </w:rPr>
              <w:t>，本项最多得4分。</w:t>
            </w:r>
          </w:p>
        </w:tc>
      </w:tr>
      <w:tr w:rsidR="00AF4E47" w:rsidRPr="00AF4E47" w14:paraId="67EB75CB" w14:textId="77777777" w:rsidTr="001C3AD2">
        <w:trPr>
          <w:jc w:val="center"/>
        </w:trPr>
        <w:tc>
          <w:tcPr>
            <w:tcW w:w="746" w:type="dxa"/>
            <w:vMerge/>
            <w:tcBorders>
              <w:top w:val="single" w:sz="4" w:space="0" w:color="000000"/>
              <w:left w:val="single" w:sz="4" w:space="0" w:color="000000"/>
              <w:bottom w:val="single" w:sz="4" w:space="0" w:color="000000"/>
              <w:right w:val="single" w:sz="4" w:space="0" w:color="000000"/>
            </w:tcBorders>
            <w:vAlign w:val="center"/>
          </w:tcPr>
          <w:p w14:paraId="62027E97" w14:textId="77777777" w:rsidR="0069493D" w:rsidRPr="00AF4E47" w:rsidRDefault="0069493D" w:rsidP="001C3AD2">
            <w:pPr>
              <w:widowControl w:val="0"/>
              <w:kinsoku w:val="0"/>
              <w:overflowPunct w:val="0"/>
              <w:spacing w:line="400" w:lineRule="exact"/>
              <w:jc w:val="center"/>
              <w:rPr>
                <w:rStyle w:val="NormalCharacter"/>
                <w:rFonts w:ascii="宋体" w:hAnsi="宋体"/>
                <w:sz w:val="24"/>
              </w:rPr>
            </w:pPr>
          </w:p>
        </w:tc>
        <w:tc>
          <w:tcPr>
            <w:tcW w:w="1511" w:type="dxa"/>
            <w:vMerge/>
            <w:tcBorders>
              <w:top w:val="single" w:sz="4" w:space="0" w:color="000000"/>
              <w:left w:val="single" w:sz="4" w:space="0" w:color="000000"/>
              <w:bottom w:val="single" w:sz="4" w:space="0" w:color="000000"/>
              <w:right w:val="single" w:sz="4" w:space="0" w:color="000000"/>
            </w:tcBorders>
            <w:vAlign w:val="center"/>
          </w:tcPr>
          <w:p w14:paraId="14BF4C3D" w14:textId="77777777" w:rsidR="0069493D" w:rsidRPr="00AF4E47" w:rsidRDefault="0069493D" w:rsidP="001C3AD2">
            <w:pPr>
              <w:widowControl w:val="0"/>
              <w:kinsoku w:val="0"/>
              <w:overflowPunct w:val="0"/>
              <w:spacing w:line="400" w:lineRule="exact"/>
              <w:jc w:val="center"/>
              <w:rPr>
                <w:rStyle w:val="NormalCharacter"/>
                <w:rFonts w:ascii="宋体" w:hAnsi="宋体"/>
                <w:sz w:val="24"/>
              </w:rPr>
            </w:pPr>
          </w:p>
        </w:tc>
        <w:tc>
          <w:tcPr>
            <w:tcW w:w="7276" w:type="dxa"/>
            <w:tcBorders>
              <w:top w:val="single" w:sz="4" w:space="0" w:color="000000"/>
              <w:left w:val="single" w:sz="4" w:space="0" w:color="000000"/>
              <w:bottom w:val="single" w:sz="4" w:space="0" w:color="000000"/>
              <w:right w:val="single" w:sz="4" w:space="0" w:color="000000"/>
            </w:tcBorders>
            <w:vAlign w:val="center"/>
          </w:tcPr>
          <w:p w14:paraId="09DC6A6C" w14:textId="77777777" w:rsidR="0069493D" w:rsidRPr="00AF4E47" w:rsidRDefault="00C12130" w:rsidP="001C3AD2">
            <w:pPr>
              <w:widowControl w:val="0"/>
              <w:kinsoku w:val="0"/>
              <w:overflowPunct w:val="0"/>
              <w:spacing w:line="400" w:lineRule="exact"/>
              <w:rPr>
                <w:rStyle w:val="NormalCharacter"/>
                <w:rFonts w:ascii="宋体" w:hAnsi="宋体"/>
                <w:bCs/>
                <w:sz w:val="24"/>
              </w:rPr>
            </w:pPr>
            <w:r w:rsidRPr="00AF4E47">
              <w:rPr>
                <w:rStyle w:val="NormalCharacter"/>
                <w:rFonts w:ascii="宋体" w:hAnsi="宋体"/>
                <w:bCs/>
                <w:sz w:val="24"/>
              </w:rPr>
              <w:t>资金监管</w:t>
            </w:r>
            <w:r w:rsidRPr="00AF4E47">
              <w:rPr>
                <w:rStyle w:val="NormalCharacter"/>
                <w:rFonts w:ascii="宋体" w:hAnsi="宋体"/>
                <w:sz w:val="24"/>
              </w:rPr>
              <w:t>、新冠肺炎疫情防控</w:t>
            </w:r>
            <w:r w:rsidRPr="00AF4E47">
              <w:rPr>
                <w:rStyle w:val="NormalCharacter"/>
                <w:rFonts w:ascii="宋体" w:hAnsi="宋体"/>
                <w:bCs/>
                <w:sz w:val="24"/>
              </w:rPr>
              <w:t>方案</w:t>
            </w:r>
            <w:r w:rsidRPr="00AF4E47">
              <w:rPr>
                <w:rStyle w:val="NormalCharacter"/>
                <w:rFonts w:ascii="宋体" w:hAnsi="宋体" w:cs="Courier New"/>
                <w:bCs/>
                <w:sz w:val="24"/>
              </w:rPr>
              <w:t>全面、清晰、准确，并提出合理化建议。内容完整的得基本分4分，加分区间0-1分，以0.1分为一个计分单位，本项缺项或未提供的不得分，本项最多得5分。</w:t>
            </w:r>
          </w:p>
        </w:tc>
      </w:tr>
      <w:tr w:rsidR="00AF4E47" w:rsidRPr="00AF4E47" w14:paraId="1606916B" w14:textId="77777777" w:rsidTr="001C3AD2">
        <w:trPr>
          <w:jc w:val="center"/>
        </w:trPr>
        <w:tc>
          <w:tcPr>
            <w:tcW w:w="746" w:type="dxa"/>
            <w:vMerge/>
            <w:tcBorders>
              <w:top w:val="single" w:sz="4" w:space="0" w:color="000000"/>
              <w:left w:val="single" w:sz="4" w:space="0" w:color="000000"/>
              <w:bottom w:val="single" w:sz="4" w:space="0" w:color="000000"/>
              <w:right w:val="single" w:sz="4" w:space="0" w:color="000000"/>
            </w:tcBorders>
            <w:vAlign w:val="center"/>
          </w:tcPr>
          <w:p w14:paraId="4F12CE4D" w14:textId="77777777" w:rsidR="0069493D" w:rsidRPr="00AF4E47" w:rsidRDefault="0069493D" w:rsidP="001C3AD2">
            <w:pPr>
              <w:widowControl w:val="0"/>
              <w:kinsoku w:val="0"/>
              <w:overflowPunct w:val="0"/>
              <w:spacing w:line="400" w:lineRule="exact"/>
              <w:jc w:val="center"/>
              <w:rPr>
                <w:rStyle w:val="NormalCharacter"/>
                <w:rFonts w:ascii="宋体" w:hAnsi="宋体"/>
                <w:sz w:val="24"/>
              </w:rPr>
            </w:pPr>
          </w:p>
        </w:tc>
        <w:tc>
          <w:tcPr>
            <w:tcW w:w="1511" w:type="dxa"/>
            <w:vMerge/>
            <w:tcBorders>
              <w:top w:val="single" w:sz="4" w:space="0" w:color="000000"/>
              <w:left w:val="single" w:sz="4" w:space="0" w:color="000000"/>
              <w:bottom w:val="single" w:sz="4" w:space="0" w:color="000000"/>
              <w:right w:val="single" w:sz="4" w:space="0" w:color="000000"/>
            </w:tcBorders>
            <w:vAlign w:val="center"/>
          </w:tcPr>
          <w:p w14:paraId="1F814CD9" w14:textId="77777777" w:rsidR="0069493D" w:rsidRPr="00AF4E47" w:rsidRDefault="0069493D" w:rsidP="001C3AD2">
            <w:pPr>
              <w:widowControl w:val="0"/>
              <w:kinsoku w:val="0"/>
              <w:overflowPunct w:val="0"/>
              <w:spacing w:line="400" w:lineRule="exact"/>
              <w:jc w:val="center"/>
              <w:rPr>
                <w:rStyle w:val="NormalCharacter"/>
                <w:rFonts w:ascii="宋体" w:hAnsi="宋体"/>
                <w:sz w:val="24"/>
              </w:rPr>
            </w:pPr>
          </w:p>
        </w:tc>
        <w:tc>
          <w:tcPr>
            <w:tcW w:w="7276" w:type="dxa"/>
            <w:tcBorders>
              <w:top w:val="single" w:sz="4" w:space="0" w:color="000000"/>
              <w:left w:val="single" w:sz="4" w:space="0" w:color="000000"/>
              <w:bottom w:val="single" w:sz="4" w:space="0" w:color="000000"/>
              <w:right w:val="single" w:sz="4" w:space="0" w:color="000000"/>
            </w:tcBorders>
            <w:vAlign w:val="center"/>
          </w:tcPr>
          <w:p w14:paraId="3E6DD163" w14:textId="77777777" w:rsidR="0069493D" w:rsidRPr="00AF4E47" w:rsidRDefault="00C12130" w:rsidP="001C3AD2">
            <w:pPr>
              <w:widowControl w:val="0"/>
              <w:kinsoku w:val="0"/>
              <w:overflowPunct w:val="0"/>
              <w:spacing w:line="400" w:lineRule="exact"/>
              <w:rPr>
                <w:rStyle w:val="NormalCharacter"/>
                <w:rFonts w:ascii="宋体" w:hAnsi="宋体"/>
                <w:sz w:val="24"/>
              </w:rPr>
            </w:pPr>
            <w:r w:rsidRPr="00AF4E47">
              <w:rPr>
                <w:rStyle w:val="NormalCharacter"/>
                <w:rFonts w:ascii="宋体" w:hAnsi="宋体"/>
                <w:kern w:val="0"/>
                <w:sz w:val="24"/>
              </w:rPr>
              <w:t>网络订餐平台及配送系统涉及的师生信息、财务信息保密措施合理得力。</w:t>
            </w:r>
            <w:r w:rsidRPr="00AF4E47">
              <w:rPr>
                <w:rStyle w:val="NormalCharacter"/>
                <w:rFonts w:ascii="宋体" w:hAnsi="宋体" w:cs="Courier New"/>
                <w:bCs/>
                <w:sz w:val="24"/>
              </w:rPr>
              <w:t>内容完整的得基本分4分，加分区间0-1分，以0.1分为一个计分单位，本项缺项或未提供的不得分，本项最多得5分。</w:t>
            </w:r>
          </w:p>
        </w:tc>
      </w:tr>
      <w:tr w:rsidR="00AF4E47" w:rsidRPr="00AF4E47" w14:paraId="261154CB" w14:textId="77777777" w:rsidTr="001C3AD2">
        <w:trPr>
          <w:trHeight w:val="683"/>
          <w:jc w:val="center"/>
        </w:trPr>
        <w:tc>
          <w:tcPr>
            <w:tcW w:w="746" w:type="dxa"/>
            <w:vMerge/>
            <w:tcBorders>
              <w:top w:val="single" w:sz="4" w:space="0" w:color="000000"/>
              <w:left w:val="single" w:sz="4" w:space="0" w:color="000000"/>
              <w:bottom w:val="single" w:sz="4" w:space="0" w:color="000000"/>
              <w:right w:val="single" w:sz="4" w:space="0" w:color="000000"/>
            </w:tcBorders>
            <w:vAlign w:val="center"/>
          </w:tcPr>
          <w:p w14:paraId="1505702B" w14:textId="77777777" w:rsidR="0069493D" w:rsidRPr="00AF4E47" w:rsidRDefault="0069493D" w:rsidP="001C3AD2">
            <w:pPr>
              <w:widowControl w:val="0"/>
              <w:kinsoku w:val="0"/>
              <w:overflowPunct w:val="0"/>
              <w:spacing w:line="400" w:lineRule="exact"/>
              <w:jc w:val="center"/>
              <w:rPr>
                <w:rStyle w:val="NormalCharacter"/>
                <w:rFonts w:ascii="宋体" w:hAnsi="宋体"/>
                <w:sz w:val="24"/>
              </w:rPr>
            </w:pPr>
          </w:p>
        </w:tc>
        <w:tc>
          <w:tcPr>
            <w:tcW w:w="1511" w:type="dxa"/>
            <w:vMerge/>
            <w:tcBorders>
              <w:top w:val="single" w:sz="4" w:space="0" w:color="000000"/>
              <w:left w:val="single" w:sz="4" w:space="0" w:color="000000"/>
              <w:bottom w:val="single" w:sz="4" w:space="0" w:color="000000"/>
              <w:right w:val="single" w:sz="4" w:space="0" w:color="000000"/>
            </w:tcBorders>
            <w:vAlign w:val="center"/>
          </w:tcPr>
          <w:p w14:paraId="0CACE13D" w14:textId="77777777" w:rsidR="0069493D" w:rsidRPr="00AF4E47" w:rsidRDefault="0069493D" w:rsidP="001C3AD2">
            <w:pPr>
              <w:widowControl w:val="0"/>
              <w:kinsoku w:val="0"/>
              <w:overflowPunct w:val="0"/>
              <w:spacing w:line="400" w:lineRule="exact"/>
              <w:jc w:val="center"/>
              <w:rPr>
                <w:rStyle w:val="NormalCharacter"/>
                <w:rFonts w:ascii="宋体" w:hAnsi="宋体"/>
                <w:sz w:val="24"/>
              </w:rPr>
            </w:pPr>
          </w:p>
        </w:tc>
        <w:tc>
          <w:tcPr>
            <w:tcW w:w="7276" w:type="dxa"/>
            <w:tcBorders>
              <w:top w:val="single" w:sz="4" w:space="0" w:color="000000"/>
              <w:left w:val="single" w:sz="4" w:space="0" w:color="000000"/>
              <w:bottom w:val="single" w:sz="4" w:space="0" w:color="000000"/>
              <w:right w:val="single" w:sz="4" w:space="0" w:color="000000"/>
            </w:tcBorders>
            <w:vAlign w:val="center"/>
          </w:tcPr>
          <w:p w14:paraId="5F499CCD" w14:textId="77777777" w:rsidR="0069493D" w:rsidRPr="00AF4E47" w:rsidRDefault="00C12130" w:rsidP="001C3AD2">
            <w:pPr>
              <w:widowControl w:val="0"/>
              <w:kinsoku w:val="0"/>
              <w:overflowPunct w:val="0"/>
              <w:spacing w:line="400" w:lineRule="exact"/>
              <w:rPr>
                <w:rStyle w:val="NormalCharacter"/>
                <w:rFonts w:ascii="宋体" w:hAnsi="宋体"/>
                <w:sz w:val="24"/>
              </w:rPr>
            </w:pPr>
            <w:r w:rsidRPr="00AF4E47">
              <w:rPr>
                <w:rStyle w:val="NormalCharacter"/>
                <w:rFonts w:ascii="宋体" w:hAnsi="宋体"/>
                <w:bCs/>
                <w:sz w:val="24"/>
              </w:rPr>
              <w:t>提供完善的售后服务体系，得2分。</w:t>
            </w:r>
          </w:p>
        </w:tc>
      </w:tr>
      <w:tr w:rsidR="00AF4E47" w:rsidRPr="00AF4E47" w14:paraId="2E77CD26" w14:textId="77777777" w:rsidTr="001C3AD2">
        <w:trPr>
          <w:jc w:val="center"/>
        </w:trPr>
        <w:tc>
          <w:tcPr>
            <w:tcW w:w="746" w:type="dxa"/>
            <w:vMerge w:val="restart"/>
            <w:tcBorders>
              <w:top w:val="single" w:sz="4" w:space="0" w:color="000000"/>
              <w:left w:val="single" w:sz="4" w:space="0" w:color="000000"/>
              <w:bottom w:val="single" w:sz="4" w:space="0" w:color="000000"/>
              <w:right w:val="single" w:sz="4" w:space="0" w:color="000000"/>
            </w:tcBorders>
            <w:vAlign w:val="center"/>
          </w:tcPr>
          <w:p w14:paraId="01EEADF1" w14:textId="77777777" w:rsidR="0069493D" w:rsidRPr="00AF4E47" w:rsidRDefault="00A22FF9" w:rsidP="001C3AD2">
            <w:pPr>
              <w:widowControl w:val="0"/>
              <w:kinsoku w:val="0"/>
              <w:overflowPunct w:val="0"/>
              <w:spacing w:line="400" w:lineRule="exact"/>
              <w:jc w:val="center"/>
              <w:rPr>
                <w:rStyle w:val="NormalCharacter"/>
                <w:rFonts w:ascii="宋体" w:hAnsi="宋体"/>
                <w:sz w:val="24"/>
              </w:rPr>
            </w:pPr>
            <w:r w:rsidRPr="00AF4E47">
              <w:rPr>
                <w:rStyle w:val="NormalCharacter"/>
                <w:rFonts w:ascii="宋体" w:hAnsi="宋体"/>
                <w:sz w:val="24"/>
              </w:rPr>
              <w:lastRenderedPageBreak/>
              <w:t>8</w:t>
            </w:r>
          </w:p>
        </w:tc>
        <w:tc>
          <w:tcPr>
            <w:tcW w:w="1511" w:type="dxa"/>
            <w:vMerge w:val="restart"/>
            <w:tcBorders>
              <w:top w:val="single" w:sz="4" w:space="0" w:color="000000"/>
              <w:left w:val="single" w:sz="4" w:space="0" w:color="000000"/>
              <w:bottom w:val="single" w:sz="4" w:space="0" w:color="000000"/>
              <w:right w:val="single" w:sz="4" w:space="0" w:color="000000"/>
            </w:tcBorders>
            <w:vAlign w:val="center"/>
          </w:tcPr>
          <w:p w14:paraId="3C93A0E3" w14:textId="77777777" w:rsidR="008B1B1C" w:rsidRPr="00AF4E47" w:rsidRDefault="00A22FF9" w:rsidP="001C3AD2">
            <w:pPr>
              <w:widowControl w:val="0"/>
              <w:kinsoku w:val="0"/>
              <w:overflowPunct w:val="0"/>
              <w:spacing w:line="400" w:lineRule="exact"/>
              <w:jc w:val="center"/>
              <w:rPr>
                <w:rStyle w:val="NormalCharacter"/>
                <w:rFonts w:ascii="宋体" w:hAnsi="宋体"/>
                <w:sz w:val="24"/>
              </w:rPr>
            </w:pPr>
            <w:r w:rsidRPr="00AF4E47">
              <w:rPr>
                <w:rStyle w:val="NormalCharacter"/>
                <w:rFonts w:ascii="宋体" w:hAnsi="宋体"/>
                <w:sz w:val="24"/>
              </w:rPr>
              <w:t>现场演示</w:t>
            </w:r>
          </w:p>
          <w:p w14:paraId="068FF000" w14:textId="77777777" w:rsidR="0069493D" w:rsidRPr="00AF4E47" w:rsidRDefault="00A22FF9" w:rsidP="001C3AD2">
            <w:pPr>
              <w:widowControl w:val="0"/>
              <w:kinsoku w:val="0"/>
              <w:overflowPunct w:val="0"/>
              <w:spacing w:line="400" w:lineRule="exact"/>
              <w:jc w:val="center"/>
              <w:rPr>
                <w:rStyle w:val="NormalCharacter"/>
                <w:rFonts w:ascii="宋体" w:hAnsi="宋体"/>
                <w:sz w:val="24"/>
              </w:rPr>
            </w:pPr>
            <w:r w:rsidRPr="00AF4E47">
              <w:rPr>
                <w:rStyle w:val="NormalCharacter"/>
                <w:rFonts w:ascii="宋体" w:hAnsi="宋体"/>
                <w:sz w:val="24"/>
              </w:rPr>
              <w:t>（20分）</w:t>
            </w:r>
          </w:p>
        </w:tc>
        <w:tc>
          <w:tcPr>
            <w:tcW w:w="7276" w:type="dxa"/>
            <w:tcBorders>
              <w:top w:val="single" w:sz="4" w:space="0" w:color="000000"/>
              <w:left w:val="single" w:sz="4" w:space="0" w:color="000000"/>
              <w:bottom w:val="single" w:sz="4" w:space="0" w:color="000000"/>
              <w:right w:val="single" w:sz="4" w:space="0" w:color="000000"/>
            </w:tcBorders>
            <w:vAlign w:val="center"/>
          </w:tcPr>
          <w:p w14:paraId="5AF6D7B6" w14:textId="77777777" w:rsidR="0069493D" w:rsidRPr="00AF4E47" w:rsidRDefault="00A22FF9" w:rsidP="001C3AD2">
            <w:pPr>
              <w:widowControl w:val="0"/>
              <w:kinsoku w:val="0"/>
              <w:overflowPunct w:val="0"/>
              <w:spacing w:line="400" w:lineRule="exact"/>
              <w:rPr>
                <w:rStyle w:val="NormalCharacter"/>
                <w:rFonts w:ascii="宋体" w:hAnsi="宋体"/>
                <w:bCs/>
                <w:sz w:val="24"/>
              </w:rPr>
            </w:pPr>
            <w:r w:rsidRPr="00AF4E47">
              <w:rPr>
                <w:rStyle w:val="NormalCharacter"/>
                <w:rFonts w:ascii="宋体" w:hAnsi="宋体"/>
                <w:bCs/>
                <w:sz w:val="24"/>
              </w:rPr>
              <w:t>演示顺序现场抽签确定，演示时间合计不超过</w:t>
            </w:r>
            <w:r w:rsidR="00FB0093" w:rsidRPr="00AF4E47">
              <w:rPr>
                <w:rStyle w:val="NormalCharacter"/>
                <w:rFonts w:ascii="宋体" w:hAnsi="宋体" w:hint="eastAsia"/>
                <w:bCs/>
                <w:sz w:val="24"/>
              </w:rPr>
              <w:t>20</w:t>
            </w:r>
            <w:r w:rsidRPr="00AF4E47">
              <w:rPr>
                <w:rStyle w:val="NormalCharacter"/>
                <w:rFonts w:ascii="宋体" w:hAnsi="宋体"/>
                <w:bCs/>
                <w:sz w:val="24"/>
              </w:rPr>
              <w:t>分钟。</w:t>
            </w:r>
          </w:p>
          <w:p w14:paraId="4ABE454C" w14:textId="77777777" w:rsidR="0069493D" w:rsidRPr="00AF4E47" w:rsidRDefault="00A22FF9" w:rsidP="001C3AD2">
            <w:pPr>
              <w:widowControl w:val="0"/>
              <w:kinsoku w:val="0"/>
              <w:overflowPunct w:val="0"/>
              <w:spacing w:line="400" w:lineRule="exact"/>
              <w:rPr>
                <w:rStyle w:val="NormalCharacter"/>
                <w:rFonts w:ascii="宋体" w:hAnsi="宋体"/>
                <w:bCs/>
                <w:sz w:val="24"/>
              </w:rPr>
            </w:pPr>
            <w:r w:rsidRPr="00AF4E47">
              <w:rPr>
                <w:rStyle w:val="NormalCharacter"/>
                <w:rFonts w:ascii="宋体" w:hAnsi="宋体"/>
                <w:bCs/>
                <w:sz w:val="24"/>
              </w:rPr>
              <w:t>投标人自备电脑和相关设备，评标现场提供投影仪及连接线，接口为VGA和HDMI。</w:t>
            </w:r>
          </w:p>
          <w:p w14:paraId="007548D5" w14:textId="77777777" w:rsidR="0069493D" w:rsidRPr="00AF4E47" w:rsidRDefault="00A22FF9" w:rsidP="001C3AD2">
            <w:pPr>
              <w:widowControl w:val="0"/>
              <w:kinsoku w:val="0"/>
              <w:overflowPunct w:val="0"/>
              <w:spacing w:line="400" w:lineRule="exact"/>
              <w:rPr>
                <w:rStyle w:val="NormalCharacter"/>
                <w:rFonts w:ascii="宋体" w:hAnsi="宋体"/>
                <w:sz w:val="24"/>
              </w:rPr>
            </w:pPr>
            <w:r w:rsidRPr="00AF4E47">
              <w:rPr>
                <w:rStyle w:val="NormalCharacter"/>
                <w:rFonts w:ascii="宋体" w:hAnsi="宋体"/>
                <w:bCs/>
                <w:sz w:val="24"/>
              </w:rPr>
              <w:t>演示形式：提供真实软件系统演示或系统录屏演示或PPT演示。</w:t>
            </w:r>
          </w:p>
        </w:tc>
      </w:tr>
      <w:tr w:rsidR="00AF4E47" w:rsidRPr="00AF4E47" w14:paraId="4DEA5C56" w14:textId="77777777" w:rsidTr="001C3AD2">
        <w:trPr>
          <w:jc w:val="center"/>
        </w:trPr>
        <w:tc>
          <w:tcPr>
            <w:tcW w:w="746" w:type="dxa"/>
            <w:vMerge/>
            <w:tcBorders>
              <w:top w:val="single" w:sz="4" w:space="0" w:color="000000"/>
              <w:left w:val="single" w:sz="4" w:space="0" w:color="000000"/>
              <w:bottom w:val="single" w:sz="4" w:space="0" w:color="000000"/>
              <w:right w:val="single" w:sz="4" w:space="0" w:color="000000"/>
            </w:tcBorders>
            <w:vAlign w:val="center"/>
          </w:tcPr>
          <w:p w14:paraId="4506065E" w14:textId="77777777" w:rsidR="0069493D" w:rsidRPr="00AF4E47" w:rsidRDefault="0069493D" w:rsidP="001C3AD2">
            <w:pPr>
              <w:widowControl w:val="0"/>
              <w:kinsoku w:val="0"/>
              <w:overflowPunct w:val="0"/>
              <w:spacing w:line="400" w:lineRule="exact"/>
              <w:jc w:val="center"/>
              <w:rPr>
                <w:rStyle w:val="NormalCharacter"/>
                <w:rFonts w:ascii="宋体" w:hAnsi="宋体"/>
                <w:sz w:val="24"/>
              </w:rPr>
            </w:pPr>
          </w:p>
        </w:tc>
        <w:tc>
          <w:tcPr>
            <w:tcW w:w="1511" w:type="dxa"/>
            <w:vMerge/>
            <w:tcBorders>
              <w:top w:val="single" w:sz="4" w:space="0" w:color="000000"/>
              <w:left w:val="single" w:sz="4" w:space="0" w:color="000000"/>
              <w:bottom w:val="single" w:sz="4" w:space="0" w:color="000000"/>
              <w:right w:val="single" w:sz="4" w:space="0" w:color="000000"/>
            </w:tcBorders>
            <w:vAlign w:val="center"/>
          </w:tcPr>
          <w:p w14:paraId="132F2825" w14:textId="77777777" w:rsidR="0069493D" w:rsidRPr="00AF4E47" w:rsidRDefault="0069493D" w:rsidP="001C3AD2">
            <w:pPr>
              <w:widowControl w:val="0"/>
              <w:kinsoku w:val="0"/>
              <w:overflowPunct w:val="0"/>
              <w:spacing w:line="400" w:lineRule="exact"/>
              <w:jc w:val="center"/>
              <w:rPr>
                <w:rStyle w:val="NormalCharacter"/>
                <w:rFonts w:ascii="宋体" w:hAnsi="宋体"/>
                <w:sz w:val="24"/>
              </w:rPr>
            </w:pPr>
          </w:p>
        </w:tc>
        <w:tc>
          <w:tcPr>
            <w:tcW w:w="7276" w:type="dxa"/>
            <w:tcBorders>
              <w:top w:val="single" w:sz="4" w:space="0" w:color="000000"/>
              <w:left w:val="single" w:sz="4" w:space="0" w:color="000000"/>
              <w:bottom w:val="single" w:sz="4" w:space="0" w:color="000000"/>
              <w:right w:val="single" w:sz="4" w:space="0" w:color="000000"/>
            </w:tcBorders>
            <w:vAlign w:val="center"/>
          </w:tcPr>
          <w:p w14:paraId="1323C319" w14:textId="77777777" w:rsidR="0069493D" w:rsidRPr="00AF4E47" w:rsidRDefault="00A22FF9" w:rsidP="001C3AD2">
            <w:pPr>
              <w:widowControl w:val="0"/>
              <w:kinsoku w:val="0"/>
              <w:overflowPunct w:val="0"/>
              <w:spacing w:line="400" w:lineRule="exact"/>
              <w:rPr>
                <w:rStyle w:val="NormalCharacter"/>
                <w:rFonts w:ascii="宋体" w:hAnsi="宋体"/>
                <w:sz w:val="24"/>
              </w:rPr>
            </w:pPr>
            <w:r w:rsidRPr="00AF4E47">
              <w:rPr>
                <w:rStyle w:val="NormalCharacter"/>
                <w:rFonts w:ascii="宋体" w:hAnsi="宋体"/>
                <w:sz w:val="24"/>
              </w:rPr>
              <w:t>现场演示内容包括：</w:t>
            </w:r>
          </w:p>
          <w:p w14:paraId="5E005DA3" w14:textId="77777777" w:rsidR="0069493D" w:rsidRPr="00AF4E47" w:rsidRDefault="00A22FF9" w:rsidP="001C3AD2">
            <w:pPr>
              <w:widowControl w:val="0"/>
              <w:kinsoku w:val="0"/>
              <w:overflowPunct w:val="0"/>
              <w:spacing w:line="400" w:lineRule="exact"/>
              <w:rPr>
                <w:rStyle w:val="NormalCharacter"/>
                <w:rFonts w:ascii="宋体" w:hAnsi="宋体"/>
                <w:sz w:val="24"/>
              </w:rPr>
            </w:pPr>
            <w:r w:rsidRPr="00AF4E47">
              <w:rPr>
                <w:rStyle w:val="NormalCharacter"/>
                <w:rFonts w:ascii="宋体" w:hAnsi="宋体"/>
                <w:sz w:val="24"/>
              </w:rPr>
              <w:t xml:space="preserve">①网络订餐系统分布: </w:t>
            </w:r>
            <w:proofErr w:type="gramStart"/>
            <w:r w:rsidRPr="00AF4E47">
              <w:rPr>
                <w:rStyle w:val="NormalCharacter"/>
                <w:rFonts w:ascii="宋体" w:hAnsi="宋体"/>
                <w:sz w:val="24"/>
              </w:rPr>
              <w:t>用户端小程序</w:t>
            </w:r>
            <w:proofErr w:type="gramEnd"/>
            <w:r w:rsidRPr="00AF4E47">
              <w:rPr>
                <w:rStyle w:val="NormalCharacter"/>
                <w:rFonts w:ascii="宋体" w:hAnsi="宋体"/>
                <w:sz w:val="24"/>
              </w:rPr>
              <w:t>、用户</w:t>
            </w:r>
            <w:proofErr w:type="gramStart"/>
            <w:r w:rsidRPr="00AF4E47">
              <w:rPr>
                <w:rStyle w:val="NormalCharacter"/>
                <w:rFonts w:ascii="宋体" w:hAnsi="宋体"/>
                <w:sz w:val="24"/>
              </w:rPr>
              <w:t>端公众号</w:t>
            </w:r>
            <w:proofErr w:type="gramEnd"/>
            <w:r w:rsidRPr="00AF4E47">
              <w:rPr>
                <w:rStyle w:val="NormalCharacter"/>
                <w:rFonts w:ascii="宋体" w:hAnsi="宋体"/>
                <w:sz w:val="24"/>
              </w:rPr>
              <w:t>（或APP）、</w:t>
            </w:r>
            <w:proofErr w:type="gramStart"/>
            <w:r w:rsidRPr="00AF4E47">
              <w:rPr>
                <w:rStyle w:val="NormalCharacter"/>
                <w:rFonts w:ascii="宋体" w:hAnsi="宋体"/>
                <w:sz w:val="24"/>
              </w:rPr>
              <w:t>配送端小程序</w:t>
            </w:r>
            <w:proofErr w:type="gramEnd"/>
            <w:r w:rsidRPr="00AF4E47">
              <w:rPr>
                <w:rStyle w:val="NormalCharacter"/>
                <w:rFonts w:ascii="宋体" w:hAnsi="宋体"/>
                <w:sz w:val="24"/>
              </w:rPr>
              <w:t>、商户端APP、管理端PC版，共5项功能。</w:t>
            </w:r>
            <w:r w:rsidRPr="00AF4E47">
              <w:rPr>
                <w:rStyle w:val="NormalCharacter"/>
                <w:rFonts w:ascii="宋体" w:hAnsi="宋体"/>
                <w:bCs/>
                <w:sz w:val="24"/>
              </w:rPr>
              <w:t>每演示一项功能得基本分1分，没有演示的功能项不得分，5项功能全部演示的，得基本分5分。</w:t>
            </w:r>
          </w:p>
          <w:p w14:paraId="4F1521F6" w14:textId="77777777" w:rsidR="0069493D" w:rsidRPr="00AF4E47" w:rsidRDefault="00A22FF9" w:rsidP="001C3AD2">
            <w:pPr>
              <w:widowControl w:val="0"/>
              <w:kinsoku w:val="0"/>
              <w:overflowPunct w:val="0"/>
              <w:spacing w:line="400" w:lineRule="exact"/>
              <w:rPr>
                <w:rStyle w:val="NormalCharacter"/>
                <w:rFonts w:ascii="宋体" w:hAnsi="宋体"/>
                <w:sz w:val="24"/>
              </w:rPr>
            </w:pPr>
            <w:r w:rsidRPr="00AF4E47">
              <w:rPr>
                <w:rStyle w:val="NormalCharacter"/>
                <w:rFonts w:ascii="宋体" w:hAnsi="宋体"/>
                <w:sz w:val="24"/>
              </w:rPr>
              <w:t>②平台功能：用户下单、用户退单、下单错误</w:t>
            </w:r>
            <w:proofErr w:type="gramStart"/>
            <w:r w:rsidRPr="00AF4E47">
              <w:rPr>
                <w:rStyle w:val="NormalCharacter"/>
                <w:rFonts w:ascii="宋体" w:hAnsi="宋体"/>
                <w:sz w:val="24"/>
              </w:rPr>
              <w:t>秒</w:t>
            </w:r>
            <w:proofErr w:type="gramEnd"/>
            <w:r w:rsidRPr="00AF4E47">
              <w:rPr>
                <w:rStyle w:val="NormalCharacter"/>
                <w:rFonts w:ascii="宋体" w:hAnsi="宋体"/>
                <w:sz w:val="24"/>
              </w:rPr>
              <w:t>退款、订单信息查询（查询内容至少包括订单状态、支付方式、优惠信息、送达时间、配送费、餐盒费、商品费用）、评价功能、配送状况查询、打印机状况查询、自</w:t>
            </w:r>
            <w:proofErr w:type="gramStart"/>
            <w:r w:rsidRPr="00AF4E47">
              <w:rPr>
                <w:rStyle w:val="NormalCharacter"/>
                <w:rFonts w:ascii="宋体" w:hAnsi="宋体"/>
                <w:sz w:val="24"/>
              </w:rPr>
              <w:t>提柜使用</w:t>
            </w:r>
            <w:proofErr w:type="gramEnd"/>
            <w:r w:rsidRPr="00AF4E47">
              <w:rPr>
                <w:rStyle w:val="NormalCharacter"/>
                <w:rFonts w:ascii="宋体" w:hAnsi="宋体"/>
                <w:sz w:val="24"/>
              </w:rPr>
              <w:t>查询、</w:t>
            </w:r>
            <w:proofErr w:type="gramStart"/>
            <w:r w:rsidRPr="00AF4E47">
              <w:rPr>
                <w:rStyle w:val="NormalCharacter"/>
                <w:rFonts w:ascii="宋体" w:hAnsi="宋体"/>
                <w:sz w:val="24"/>
              </w:rPr>
              <w:t>预约自</w:t>
            </w:r>
            <w:proofErr w:type="gramEnd"/>
            <w:r w:rsidRPr="00AF4E47">
              <w:rPr>
                <w:rStyle w:val="NormalCharacter"/>
                <w:rFonts w:ascii="宋体" w:hAnsi="宋体"/>
                <w:sz w:val="24"/>
              </w:rPr>
              <w:t>提、预约堂食、预约配送、预约团体订餐，共12项功能。</w:t>
            </w:r>
            <w:r w:rsidRPr="00AF4E47">
              <w:rPr>
                <w:rStyle w:val="NormalCharacter"/>
                <w:rFonts w:ascii="宋体" w:hAnsi="宋体"/>
                <w:bCs/>
                <w:sz w:val="24"/>
              </w:rPr>
              <w:t>每演示一项功能得基本分1分，没有演示的功能项不得分，12项功能全部演示的，得基本分12分。</w:t>
            </w:r>
          </w:p>
          <w:p w14:paraId="78C4BBD9" w14:textId="77777777" w:rsidR="0069493D" w:rsidRPr="00AF4E47" w:rsidRDefault="00A22FF9" w:rsidP="001C3AD2">
            <w:pPr>
              <w:widowControl w:val="0"/>
              <w:kinsoku w:val="0"/>
              <w:overflowPunct w:val="0"/>
              <w:spacing w:line="400" w:lineRule="exact"/>
              <w:rPr>
                <w:rStyle w:val="NormalCharacter"/>
                <w:rFonts w:ascii="宋体" w:hAnsi="宋体"/>
                <w:sz w:val="24"/>
              </w:rPr>
            </w:pPr>
            <w:r w:rsidRPr="00AF4E47">
              <w:rPr>
                <w:rStyle w:val="NormalCharacter"/>
                <w:rFonts w:ascii="宋体" w:hAnsi="宋体"/>
                <w:sz w:val="24"/>
              </w:rPr>
              <w:t>评委根据演示效果、与采购需求匹配程序，在0-3分之间加分 ，以0.1分为一个计分单位。</w:t>
            </w:r>
          </w:p>
          <w:p w14:paraId="2E6759BC" w14:textId="77777777" w:rsidR="0069493D" w:rsidRPr="00AF4E47" w:rsidRDefault="00A22FF9" w:rsidP="001C3AD2">
            <w:pPr>
              <w:widowControl w:val="0"/>
              <w:kinsoku w:val="0"/>
              <w:overflowPunct w:val="0"/>
              <w:spacing w:line="400" w:lineRule="exact"/>
              <w:rPr>
                <w:rStyle w:val="NormalCharacter"/>
                <w:rFonts w:ascii="宋体" w:hAnsi="宋体"/>
                <w:sz w:val="24"/>
              </w:rPr>
            </w:pPr>
            <w:r w:rsidRPr="00AF4E47">
              <w:rPr>
                <w:rStyle w:val="NormalCharacter"/>
                <w:rFonts w:ascii="宋体" w:hAnsi="宋体"/>
                <w:sz w:val="24"/>
              </w:rPr>
              <w:t>本项最多得20分。</w:t>
            </w:r>
          </w:p>
        </w:tc>
      </w:tr>
    </w:tbl>
    <w:p w14:paraId="32E51D52" w14:textId="77777777" w:rsidR="0069493D" w:rsidRPr="00AF4E47" w:rsidRDefault="00023AC3" w:rsidP="001C3AD2">
      <w:pPr>
        <w:pStyle w:val="UserStyle13"/>
        <w:widowControl w:val="0"/>
        <w:kinsoku w:val="0"/>
        <w:wordWrap w:val="0"/>
        <w:overflowPunct w:val="0"/>
        <w:spacing w:before="0" w:after="0" w:line="480" w:lineRule="exact"/>
        <w:ind w:firstLineChars="200"/>
        <w:jc w:val="both"/>
        <w:rPr>
          <w:rStyle w:val="NormalCharacter"/>
          <w:rFonts w:ascii="宋体" w:hAnsi="宋体"/>
          <w:kern w:val="2"/>
        </w:rPr>
      </w:pPr>
      <w:r w:rsidRPr="00AF4E47">
        <w:rPr>
          <w:rStyle w:val="NormalCharacter"/>
          <w:rFonts w:ascii="宋体" w:hAnsi="宋体"/>
          <w:kern w:val="2"/>
        </w:rPr>
        <w:t>说明：</w:t>
      </w:r>
      <w:r w:rsidR="00F613DA" w:rsidRPr="00AF4E47">
        <w:rPr>
          <w:rStyle w:val="NormalCharacter"/>
          <w:rFonts w:ascii="宋体" w:hAnsi="宋体"/>
        </w:rPr>
        <w:t>①</w:t>
      </w:r>
      <w:r w:rsidRPr="00AF4E47">
        <w:rPr>
          <w:rStyle w:val="NormalCharacter"/>
          <w:rFonts w:ascii="宋体" w:hAnsi="宋体"/>
          <w:kern w:val="2"/>
        </w:rPr>
        <w:t>技术支持性文件只认可以下三种材料之一（技术参数中有具体要求的，按其要求执行）：</w:t>
      </w:r>
    </w:p>
    <w:p w14:paraId="1AA2909C" w14:textId="77777777" w:rsidR="0069493D" w:rsidRPr="00AF4E47" w:rsidRDefault="00023AC3" w:rsidP="001C3AD2">
      <w:pPr>
        <w:pStyle w:val="UserStyle13"/>
        <w:widowControl w:val="0"/>
        <w:kinsoku w:val="0"/>
        <w:wordWrap w:val="0"/>
        <w:overflowPunct w:val="0"/>
        <w:spacing w:before="0" w:after="0" w:line="480" w:lineRule="exact"/>
        <w:ind w:firstLineChars="200"/>
        <w:jc w:val="both"/>
        <w:rPr>
          <w:rStyle w:val="NormalCharacter"/>
          <w:rFonts w:ascii="宋体" w:hAnsi="宋体"/>
          <w:kern w:val="2"/>
        </w:rPr>
      </w:pPr>
      <w:r w:rsidRPr="00AF4E47">
        <w:rPr>
          <w:rStyle w:val="NormalCharacter"/>
          <w:rFonts w:ascii="宋体" w:hAnsi="宋体"/>
          <w:kern w:val="2"/>
        </w:rPr>
        <w:t>1.含技术指标的产品宣传彩页原件；</w:t>
      </w:r>
    </w:p>
    <w:p w14:paraId="69925E87" w14:textId="77777777" w:rsidR="0069493D" w:rsidRPr="00AF4E47" w:rsidRDefault="00023AC3" w:rsidP="001C3AD2">
      <w:pPr>
        <w:pStyle w:val="UserStyle13"/>
        <w:widowControl w:val="0"/>
        <w:kinsoku w:val="0"/>
        <w:wordWrap w:val="0"/>
        <w:overflowPunct w:val="0"/>
        <w:spacing w:before="0" w:after="0" w:line="480" w:lineRule="exact"/>
        <w:ind w:firstLineChars="200"/>
        <w:jc w:val="both"/>
        <w:rPr>
          <w:rStyle w:val="NormalCharacter"/>
          <w:rFonts w:ascii="宋体" w:hAnsi="宋体"/>
          <w:kern w:val="2"/>
        </w:rPr>
      </w:pPr>
      <w:r w:rsidRPr="00AF4E47">
        <w:rPr>
          <w:rStyle w:val="NormalCharacter"/>
          <w:rFonts w:ascii="宋体" w:hAnsi="宋体"/>
          <w:kern w:val="2"/>
        </w:rPr>
        <w:t>2.</w:t>
      </w:r>
      <w:proofErr w:type="gramStart"/>
      <w:r w:rsidRPr="00AF4E47">
        <w:rPr>
          <w:rStyle w:val="NormalCharacter"/>
          <w:rFonts w:ascii="宋体" w:hAnsi="宋体"/>
          <w:kern w:val="2"/>
        </w:rPr>
        <w:t>官网下载</w:t>
      </w:r>
      <w:proofErr w:type="gramEnd"/>
      <w:r w:rsidRPr="00AF4E47">
        <w:rPr>
          <w:rStyle w:val="NormalCharacter"/>
          <w:rFonts w:ascii="宋体" w:hAnsi="宋体"/>
          <w:kern w:val="2"/>
        </w:rPr>
        <w:t>含该产品技术指标的PDF版，打印后相关页面上含产品Logo；</w:t>
      </w:r>
    </w:p>
    <w:p w14:paraId="2F41412D" w14:textId="77777777" w:rsidR="0069493D" w:rsidRPr="00AF4E47" w:rsidRDefault="00023AC3" w:rsidP="001C3AD2">
      <w:pPr>
        <w:pStyle w:val="UserStyle13"/>
        <w:widowControl w:val="0"/>
        <w:kinsoku w:val="0"/>
        <w:wordWrap w:val="0"/>
        <w:overflowPunct w:val="0"/>
        <w:spacing w:before="0" w:after="0" w:line="480" w:lineRule="exact"/>
        <w:ind w:firstLineChars="200"/>
        <w:jc w:val="both"/>
        <w:rPr>
          <w:rStyle w:val="NormalCharacter"/>
          <w:rFonts w:ascii="宋体" w:hAnsi="宋体"/>
          <w:kern w:val="2"/>
        </w:rPr>
      </w:pPr>
      <w:r w:rsidRPr="00AF4E47">
        <w:rPr>
          <w:rStyle w:val="NormalCharacter"/>
          <w:rFonts w:ascii="宋体" w:hAnsi="宋体"/>
          <w:kern w:val="2"/>
        </w:rPr>
        <w:t>3.生产厂商出具的该产品技术指标证明材料并加盖生产商公章的原件，原件装订在正本中，复印件装订在副本中（该证明材料应类似产品说明书中的技术指标部分；如证明材料仅含有 “技术参数”中所列出的指标，或仅是简单复制该指标，则该证明材料无效）；</w:t>
      </w:r>
    </w:p>
    <w:p w14:paraId="756E36E8" w14:textId="77777777" w:rsidR="0069493D" w:rsidRPr="00AF4E47" w:rsidRDefault="00023AC3" w:rsidP="001C3AD2">
      <w:pPr>
        <w:pStyle w:val="UserStyle13"/>
        <w:widowControl w:val="0"/>
        <w:kinsoku w:val="0"/>
        <w:wordWrap w:val="0"/>
        <w:overflowPunct w:val="0"/>
        <w:spacing w:before="0" w:after="0" w:line="480" w:lineRule="exact"/>
        <w:ind w:firstLineChars="200"/>
        <w:jc w:val="both"/>
        <w:rPr>
          <w:rStyle w:val="NormalCharacter"/>
          <w:rFonts w:ascii="宋体" w:hAnsi="宋体"/>
          <w:kern w:val="2"/>
        </w:rPr>
      </w:pPr>
      <w:r w:rsidRPr="00AF4E47">
        <w:rPr>
          <w:rStyle w:val="NormalCharacter"/>
          <w:rFonts w:ascii="宋体" w:hAnsi="宋体"/>
          <w:kern w:val="2"/>
        </w:rPr>
        <w:t>注：如产品彩页</w:t>
      </w:r>
      <w:proofErr w:type="gramStart"/>
      <w:r w:rsidRPr="00AF4E47">
        <w:rPr>
          <w:rStyle w:val="NormalCharacter"/>
          <w:rFonts w:ascii="宋体" w:hAnsi="宋体"/>
          <w:kern w:val="2"/>
        </w:rPr>
        <w:t>或官网技术</w:t>
      </w:r>
      <w:proofErr w:type="gramEnd"/>
      <w:r w:rsidRPr="00AF4E47">
        <w:rPr>
          <w:rStyle w:val="NormalCharacter"/>
          <w:rFonts w:ascii="宋体" w:hAnsi="宋体"/>
          <w:kern w:val="2"/>
        </w:rPr>
        <w:t>参数有更新，请另提供原厂更新证明。</w:t>
      </w:r>
    </w:p>
    <w:p w14:paraId="203D6123" w14:textId="77777777" w:rsidR="0069493D" w:rsidRPr="00AF4E47" w:rsidRDefault="00F613DA" w:rsidP="001C3AD2">
      <w:pPr>
        <w:pStyle w:val="UserStyle13"/>
        <w:widowControl w:val="0"/>
        <w:kinsoku w:val="0"/>
        <w:wordWrap w:val="0"/>
        <w:overflowPunct w:val="0"/>
        <w:spacing w:before="0" w:after="0" w:line="480" w:lineRule="exact"/>
        <w:ind w:firstLineChars="200"/>
        <w:jc w:val="both"/>
        <w:rPr>
          <w:rStyle w:val="NormalCharacter"/>
          <w:rFonts w:ascii="宋体" w:hAnsi="宋体"/>
        </w:rPr>
      </w:pPr>
      <w:r w:rsidRPr="00AF4E47">
        <w:rPr>
          <w:rStyle w:val="NormalCharacter"/>
          <w:rFonts w:ascii="宋体" w:hAnsi="宋体"/>
        </w:rPr>
        <w:t>②供应商按评分细则所有得分项目均视为对本次招标的承诺，成交后均作为验收的组成部分。</w:t>
      </w:r>
    </w:p>
    <w:p w14:paraId="6DC4431E" w14:textId="77777777" w:rsidR="0056038C" w:rsidRPr="00AF4E47" w:rsidRDefault="0056038C" w:rsidP="001C3AD2">
      <w:pPr>
        <w:pStyle w:val="UserStyle13"/>
        <w:widowControl w:val="0"/>
        <w:kinsoku w:val="0"/>
        <w:wordWrap w:val="0"/>
        <w:overflowPunct w:val="0"/>
        <w:spacing w:before="0" w:after="0" w:line="480" w:lineRule="exact"/>
        <w:ind w:firstLineChars="200"/>
        <w:jc w:val="both"/>
        <w:rPr>
          <w:rStyle w:val="NormalCharacter"/>
          <w:rFonts w:ascii="宋体" w:hAnsi="宋体"/>
          <w:kern w:val="2"/>
        </w:rPr>
      </w:pPr>
      <w:r w:rsidRPr="00AF4E47">
        <w:rPr>
          <w:rStyle w:val="NormalCharacter"/>
          <w:rFonts w:ascii="宋体" w:hint="eastAsia"/>
          <w:lang w:val="zh-CN"/>
        </w:rPr>
        <w:t>③</w:t>
      </w:r>
      <w:r w:rsidRPr="00AF4E47">
        <w:rPr>
          <w:rStyle w:val="NormalCharacter"/>
          <w:rFonts w:ascii="宋体" w:hint="eastAsia"/>
          <w:b/>
          <w:lang w:val="zh-CN"/>
        </w:rPr>
        <w:t>评</w:t>
      </w:r>
      <w:r w:rsidRPr="00AF4E47">
        <w:rPr>
          <w:rStyle w:val="NormalCharacter"/>
          <w:rFonts w:ascii="宋体"/>
          <w:b/>
          <w:lang w:val="zh-CN"/>
        </w:rPr>
        <w:t>标标准要求提供原件的必须单独封装并与响应文件一起递交，评审结束后原件退回；未要求提供原件的提供复印件</w:t>
      </w:r>
      <w:r w:rsidR="00254498" w:rsidRPr="00AF4E47">
        <w:rPr>
          <w:rStyle w:val="NormalCharacter"/>
          <w:rFonts w:ascii="宋体"/>
          <w:b/>
          <w:lang w:val="zh-CN"/>
        </w:rPr>
        <w:t>加盖投标公章</w:t>
      </w:r>
      <w:r w:rsidR="00254498" w:rsidRPr="00AF4E47">
        <w:rPr>
          <w:rStyle w:val="NormalCharacter"/>
          <w:rFonts w:ascii="宋体" w:hint="eastAsia"/>
          <w:lang w:val="zh-CN"/>
        </w:rPr>
        <w:t>。</w:t>
      </w:r>
    </w:p>
    <w:p w14:paraId="1D4FDA13" w14:textId="77777777" w:rsidR="0069493D" w:rsidRPr="00AF4E47" w:rsidRDefault="008F3A44" w:rsidP="001C3AD2">
      <w:pPr>
        <w:pStyle w:val="UserStyle13"/>
        <w:widowControl w:val="0"/>
        <w:kinsoku w:val="0"/>
        <w:wordWrap w:val="0"/>
        <w:overflowPunct w:val="0"/>
        <w:spacing w:before="0" w:after="0" w:line="480" w:lineRule="exact"/>
        <w:ind w:firstLineChars="200" w:firstLine="482"/>
        <w:jc w:val="both"/>
        <w:rPr>
          <w:rStyle w:val="NormalCharacter"/>
          <w:rFonts w:ascii="宋体" w:hAnsi="宋体"/>
          <w:b/>
          <w:kern w:val="2"/>
        </w:rPr>
      </w:pPr>
      <w:r w:rsidRPr="00AF4E47">
        <w:rPr>
          <w:rStyle w:val="NormalCharacter"/>
          <w:rFonts w:ascii="宋体" w:hAnsi="宋体"/>
          <w:b/>
          <w:kern w:val="2"/>
        </w:rPr>
        <w:t>三、特别说明</w:t>
      </w:r>
    </w:p>
    <w:p w14:paraId="1B6DCE44" w14:textId="77777777" w:rsidR="0069493D" w:rsidRPr="00AF4E47" w:rsidRDefault="008F3A44" w:rsidP="001C3AD2">
      <w:pPr>
        <w:pStyle w:val="UserStyle13"/>
        <w:widowControl w:val="0"/>
        <w:kinsoku w:val="0"/>
        <w:wordWrap w:val="0"/>
        <w:overflowPunct w:val="0"/>
        <w:spacing w:before="0" w:after="0" w:line="480" w:lineRule="exact"/>
        <w:ind w:firstLineChars="200"/>
        <w:jc w:val="both"/>
        <w:rPr>
          <w:rStyle w:val="NormalCharacter"/>
          <w:rFonts w:ascii="宋体" w:hAnsi="宋体"/>
          <w:kern w:val="2"/>
        </w:rPr>
      </w:pPr>
      <w:r w:rsidRPr="00AF4E47">
        <w:rPr>
          <w:rStyle w:val="NormalCharacter"/>
          <w:rFonts w:ascii="宋体" w:hAnsi="宋体"/>
          <w:kern w:val="2"/>
        </w:rPr>
        <w:lastRenderedPageBreak/>
        <w:t>1、本项目不唱标，直接与有效供应商磋商。磋商前，供应商如系法定代表人出席的则须交验法定代表人证明及本人身份证，如</w:t>
      </w:r>
      <w:proofErr w:type="gramStart"/>
      <w:r w:rsidRPr="00AF4E47">
        <w:rPr>
          <w:rStyle w:val="NormalCharacter"/>
          <w:rFonts w:ascii="宋体" w:hAnsi="宋体"/>
          <w:kern w:val="2"/>
        </w:rPr>
        <w:t>系委托</w:t>
      </w:r>
      <w:proofErr w:type="gramEnd"/>
      <w:r w:rsidRPr="00AF4E47">
        <w:rPr>
          <w:rStyle w:val="NormalCharacter"/>
          <w:rFonts w:ascii="宋体" w:hAnsi="宋体"/>
          <w:kern w:val="2"/>
        </w:rPr>
        <w:t>代理人出席的则必须交验法定代表人委托书及本人身份证。</w:t>
      </w:r>
    </w:p>
    <w:p w14:paraId="5E8EC57E" w14:textId="77777777" w:rsidR="0069493D" w:rsidRPr="00AF4E47" w:rsidRDefault="008F3A44" w:rsidP="001C3AD2">
      <w:pPr>
        <w:pStyle w:val="UserStyle13"/>
        <w:widowControl w:val="0"/>
        <w:kinsoku w:val="0"/>
        <w:wordWrap w:val="0"/>
        <w:overflowPunct w:val="0"/>
        <w:spacing w:before="0" w:after="0" w:line="480" w:lineRule="exact"/>
        <w:ind w:firstLineChars="200"/>
        <w:jc w:val="both"/>
        <w:rPr>
          <w:rStyle w:val="NormalCharacter"/>
          <w:rFonts w:ascii="宋体" w:hAnsi="宋体"/>
          <w:kern w:val="2"/>
        </w:rPr>
      </w:pPr>
      <w:r w:rsidRPr="00AF4E47">
        <w:rPr>
          <w:rStyle w:val="NormalCharacter"/>
          <w:rFonts w:ascii="宋体" w:hAnsi="宋体"/>
          <w:kern w:val="2"/>
        </w:rPr>
        <w:t>2、磋商顺序</w:t>
      </w:r>
      <w:proofErr w:type="gramStart"/>
      <w:r w:rsidRPr="00AF4E47">
        <w:rPr>
          <w:rStyle w:val="NormalCharacter"/>
          <w:rFonts w:ascii="宋体" w:hAnsi="宋体"/>
          <w:kern w:val="2"/>
        </w:rPr>
        <w:t>按供应</w:t>
      </w:r>
      <w:proofErr w:type="gramEnd"/>
      <w:r w:rsidRPr="00AF4E47">
        <w:rPr>
          <w:rStyle w:val="NormalCharacter"/>
          <w:rFonts w:ascii="宋体" w:hAnsi="宋体"/>
          <w:kern w:val="2"/>
        </w:rPr>
        <w:t>商磋商会签</w:t>
      </w:r>
      <w:proofErr w:type="gramStart"/>
      <w:r w:rsidRPr="00AF4E47">
        <w:rPr>
          <w:rStyle w:val="NormalCharacter"/>
          <w:rFonts w:ascii="宋体" w:hAnsi="宋体"/>
          <w:kern w:val="2"/>
        </w:rPr>
        <w:t>到先后</w:t>
      </w:r>
      <w:proofErr w:type="gramEnd"/>
      <w:r w:rsidRPr="00AF4E47">
        <w:rPr>
          <w:rStyle w:val="NormalCharacter"/>
          <w:rFonts w:ascii="宋体" w:hAnsi="宋体"/>
          <w:kern w:val="2"/>
        </w:rPr>
        <w:t>顺序，后签先谈。</w:t>
      </w:r>
    </w:p>
    <w:p w14:paraId="263B54DB" w14:textId="77777777" w:rsidR="0069493D" w:rsidRPr="00AF4E47" w:rsidRDefault="008F3A44" w:rsidP="001C3AD2">
      <w:pPr>
        <w:pStyle w:val="UserStyle13"/>
        <w:widowControl w:val="0"/>
        <w:kinsoku w:val="0"/>
        <w:wordWrap w:val="0"/>
        <w:overflowPunct w:val="0"/>
        <w:spacing w:before="0" w:after="0" w:line="480" w:lineRule="exact"/>
        <w:ind w:firstLineChars="200"/>
        <w:rPr>
          <w:rStyle w:val="NormalCharacter"/>
          <w:rFonts w:ascii="宋体" w:hAnsi="宋体"/>
          <w:kern w:val="2"/>
        </w:rPr>
      </w:pPr>
      <w:r w:rsidRPr="00AF4E47">
        <w:rPr>
          <w:rStyle w:val="NormalCharacter"/>
          <w:rFonts w:ascii="宋体" w:hAnsi="宋体"/>
          <w:kern w:val="2"/>
        </w:rPr>
        <w:t>3、磋商小组所有成员与供应商逐个进行磋商。磋商内容包括：要求提供的价格、商务文件、技术文件等</w:t>
      </w:r>
      <w:r w:rsidRPr="00AF4E47">
        <w:rPr>
          <w:rStyle w:val="NormalCharacter"/>
          <w:rFonts w:ascii="宋体" w:hAnsi="宋体"/>
          <w:b/>
          <w:kern w:val="2"/>
        </w:rPr>
        <w:t>（价格谈判轮次由采购人根据谈判现场情况决定）</w:t>
      </w:r>
      <w:r w:rsidRPr="00AF4E47">
        <w:rPr>
          <w:rStyle w:val="NormalCharacter"/>
          <w:rFonts w:ascii="宋体" w:hAnsi="宋体"/>
          <w:kern w:val="2"/>
        </w:rPr>
        <w:t>。磋商文件有实质性变动的，磋商小组应当以书面形式通知所有参加磋商的供应商。</w:t>
      </w:r>
    </w:p>
    <w:p w14:paraId="4D33267B" w14:textId="77777777" w:rsidR="0069493D" w:rsidRPr="00AF4E47" w:rsidRDefault="008F3A44" w:rsidP="001C3AD2">
      <w:pPr>
        <w:pStyle w:val="UserStyle13"/>
        <w:widowControl w:val="0"/>
        <w:kinsoku w:val="0"/>
        <w:wordWrap w:val="0"/>
        <w:overflowPunct w:val="0"/>
        <w:spacing w:before="0" w:after="0" w:line="480" w:lineRule="exact"/>
        <w:ind w:firstLineChars="200"/>
        <w:rPr>
          <w:rStyle w:val="NormalCharacter"/>
          <w:rFonts w:ascii="宋体" w:hAnsi="宋体"/>
          <w:kern w:val="2"/>
        </w:rPr>
      </w:pPr>
      <w:r w:rsidRPr="00AF4E47">
        <w:rPr>
          <w:rStyle w:val="NormalCharacter"/>
          <w:rFonts w:ascii="宋体" w:hAnsi="宋体"/>
          <w:kern w:val="2"/>
        </w:rPr>
        <w:t>4、磋商小组与供应商进行磋商的内容，供应商除当场答复外，还</w:t>
      </w:r>
      <w:proofErr w:type="gramStart"/>
      <w:r w:rsidRPr="00AF4E47">
        <w:rPr>
          <w:rStyle w:val="NormalCharacter"/>
          <w:rFonts w:ascii="宋体" w:hAnsi="宋体"/>
          <w:kern w:val="2"/>
        </w:rPr>
        <w:t>应对磋商</w:t>
      </w:r>
      <w:proofErr w:type="gramEnd"/>
      <w:r w:rsidRPr="00AF4E47">
        <w:rPr>
          <w:rStyle w:val="NormalCharacter"/>
          <w:rFonts w:ascii="宋体" w:hAnsi="宋体"/>
          <w:kern w:val="2"/>
        </w:rPr>
        <w:t>中所涉及的澄清、达成的修改或报价资料等在规定的时间内以书面形式提交至磋商小组，否则以上资料将被否决。</w:t>
      </w:r>
    </w:p>
    <w:p w14:paraId="3E581D1E" w14:textId="77777777" w:rsidR="0069493D" w:rsidRPr="00AF4E47" w:rsidRDefault="008F3A44" w:rsidP="001C3AD2">
      <w:pPr>
        <w:pStyle w:val="UserStyle13"/>
        <w:widowControl w:val="0"/>
        <w:kinsoku w:val="0"/>
        <w:wordWrap w:val="0"/>
        <w:overflowPunct w:val="0"/>
        <w:spacing w:before="0" w:after="0" w:line="480" w:lineRule="exact"/>
        <w:ind w:firstLineChars="200"/>
        <w:jc w:val="both"/>
        <w:rPr>
          <w:rStyle w:val="NormalCharacter"/>
          <w:rFonts w:ascii="宋体" w:hAnsi="宋体"/>
          <w:kern w:val="2"/>
        </w:rPr>
      </w:pPr>
      <w:r w:rsidRPr="00AF4E47">
        <w:rPr>
          <w:rStyle w:val="NormalCharacter"/>
          <w:rFonts w:ascii="宋体" w:hAnsi="宋体"/>
          <w:kern w:val="2"/>
        </w:rPr>
        <w:t>5、磋商的结果以书面为准，应答文件必须由供应商的法定代表人或其委托代理人签字（盖章）或盖公章，</w:t>
      </w:r>
      <w:proofErr w:type="gramStart"/>
      <w:r w:rsidRPr="00AF4E47">
        <w:rPr>
          <w:rStyle w:val="NormalCharacter"/>
          <w:rFonts w:ascii="宋体" w:hAnsi="宋体"/>
          <w:kern w:val="2"/>
        </w:rPr>
        <w:t>经供应</w:t>
      </w:r>
      <w:proofErr w:type="gramEnd"/>
      <w:r w:rsidRPr="00AF4E47">
        <w:rPr>
          <w:rStyle w:val="NormalCharacter"/>
          <w:rFonts w:ascii="宋体" w:hAnsi="宋体"/>
          <w:kern w:val="2"/>
        </w:rPr>
        <w:t>商和磋商小组确认后，替代响应文件中相应的内容。如成交，则作为合同的组成部分。</w:t>
      </w:r>
    </w:p>
    <w:p w14:paraId="5561D8F8" w14:textId="77777777" w:rsidR="0069493D" w:rsidRPr="00AF4E47" w:rsidRDefault="008F3A44" w:rsidP="001C3AD2">
      <w:pPr>
        <w:pStyle w:val="UserStyle13"/>
        <w:widowControl w:val="0"/>
        <w:kinsoku w:val="0"/>
        <w:wordWrap w:val="0"/>
        <w:overflowPunct w:val="0"/>
        <w:spacing w:before="0" w:after="0" w:line="480" w:lineRule="exact"/>
        <w:ind w:firstLineChars="200"/>
        <w:jc w:val="both"/>
        <w:rPr>
          <w:rStyle w:val="NormalCharacter"/>
          <w:rFonts w:ascii="宋体" w:hAnsi="宋体"/>
          <w:kern w:val="2"/>
        </w:rPr>
      </w:pPr>
      <w:r w:rsidRPr="00AF4E47">
        <w:rPr>
          <w:rStyle w:val="NormalCharacter"/>
          <w:rFonts w:ascii="宋体" w:hAnsi="宋体"/>
          <w:kern w:val="2"/>
        </w:rPr>
        <w:t>6、</w:t>
      </w:r>
      <w:r w:rsidRPr="00AF4E47">
        <w:rPr>
          <w:rStyle w:val="NormalCharacter"/>
          <w:rFonts w:ascii="宋体" w:hAnsi="宋体"/>
          <w:szCs w:val="21"/>
        </w:rPr>
        <w:t>本项目为2个标段，评审顺序为：一标段</w:t>
      </w:r>
      <w:r w:rsidRPr="00AF4E47">
        <w:rPr>
          <w:rStyle w:val="NormalCharacter"/>
          <w:szCs w:val="21"/>
        </w:rPr>
        <w:t>→</w:t>
      </w:r>
      <w:r w:rsidRPr="00AF4E47">
        <w:rPr>
          <w:rStyle w:val="NormalCharacter"/>
          <w:rFonts w:ascii="宋体" w:hAnsi="宋体"/>
          <w:szCs w:val="21"/>
        </w:rPr>
        <w:t>二标段</w:t>
      </w:r>
      <w:r w:rsidR="004150EB" w:rsidRPr="00AF4E47">
        <w:rPr>
          <w:rStyle w:val="NormalCharacter"/>
          <w:rFonts w:ascii="宋体" w:hAnsi="宋体"/>
          <w:szCs w:val="21"/>
        </w:rPr>
        <w:t>。</w:t>
      </w:r>
      <w:r w:rsidRPr="00AF4E47">
        <w:rPr>
          <w:rStyle w:val="NormalCharacter"/>
          <w:rFonts w:ascii="宋体" w:hAnsi="宋体"/>
          <w:szCs w:val="21"/>
        </w:rPr>
        <w:t>如果在一标段评审中被确认为第一成交候选人的，可以继续参与二标段的评审但不得作为二标段的第一成交候选人排序。</w:t>
      </w:r>
    </w:p>
    <w:p w14:paraId="25CD9077" w14:textId="77777777" w:rsidR="0069493D" w:rsidRPr="00AF4E47" w:rsidRDefault="0069493D" w:rsidP="00880DEF">
      <w:pPr>
        <w:pStyle w:val="UserStyle13"/>
        <w:widowControl w:val="0"/>
        <w:kinsoku w:val="0"/>
        <w:wordWrap w:val="0"/>
        <w:overflowPunct w:val="0"/>
        <w:spacing w:before="0" w:after="0" w:line="480" w:lineRule="exact"/>
        <w:ind w:firstLineChars="200"/>
        <w:jc w:val="both"/>
        <w:rPr>
          <w:rStyle w:val="NormalCharacter"/>
          <w:rFonts w:ascii="宋体" w:hAnsi="宋体"/>
          <w:kern w:val="2"/>
        </w:rPr>
      </w:pPr>
    </w:p>
    <w:p w14:paraId="5A2BEE0F" w14:textId="77777777" w:rsidR="0069493D" w:rsidRPr="00AF4E47" w:rsidRDefault="00247585" w:rsidP="008B1B1C">
      <w:pPr>
        <w:pStyle w:val="Heading1"/>
        <w:pageBreakBefore/>
        <w:widowControl w:val="0"/>
        <w:kinsoku w:val="0"/>
        <w:wordWrap w:val="0"/>
        <w:overflowPunct w:val="0"/>
        <w:jc w:val="center"/>
        <w:outlineLvl w:val="0"/>
        <w:rPr>
          <w:rStyle w:val="NormalCharacter"/>
          <w:rFonts w:ascii="黑体" w:eastAsia="黑体"/>
          <w:sz w:val="44"/>
          <w:szCs w:val="44"/>
        </w:rPr>
      </w:pPr>
      <w:bookmarkStart w:id="8" w:name="_Toc78645340"/>
      <w:r w:rsidRPr="00AF4E47">
        <w:rPr>
          <w:rStyle w:val="NormalCharacter"/>
          <w:rFonts w:ascii="黑体" w:eastAsia="黑体"/>
          <w:sz w:val="44"/>
          <w:szCs w:val="44"/>
        </w:rPr>
        <w:lastRenderedPageBreak/>
        <w:t>第六章  响应文件的组成和格式</w:t>
      </w:r>
      <w:bookmarkEnd w:id="8"/>
    </w:p>
    <w:p w14:paraId="6258A491" w14:textId="77777777" w:rsidR="0069493D" w:rsidRPr="00AF4E47" w:rsidRDefault="0069493D" w:rsidP="00880DEF">
      <w:pPr>
        <w:widowControl w:val="0"/>
        <w:kinsoku w:val="0"/>
        <w:wordWrap w:val="0"/>
        <w:overflowPunct w:val="0"/>
        <w:jc w:val="center"/>
        <w:rPr>
          <w:rStyle w:val="NormalCharacter"/>
          <w:rFonts w:ascii="宋体" w:hAnsi="宋体"/>
          <w:b/>
          <w:sz w:val="72"/>
          <w:szCs w:val="21"/>
        </w:rPr>
      </w:pPr>
    </w:p>
    <w:p w14:paraId="7DAE36D3" w14:textId="77777777" w:rsidR="0069493D" w:rsidRPr="00AF4E47" w:rsidRDefault="00247585" w:rsidP="00880DEF">
      <w:pPr>
        <w:widowControl w:val="0"/>
        <w:kinsoku w:val="0"/>
        <w:wordWrap w:val="0"/>
        <w:overflowPunct w:val="0"/>
        <w:jc w:val="center"/>
        <w:rPr>
          <w:rStyle w:val="NormalCharacter"/>
          <w:rFonts w:ascii="宋体" w:hAnsi="宋体"/>
          <w:b/>
          <w:sz w:val="72"/>
          <w:szCs w:val="21"/>
        </w:rPr>
      </w:pPr>
      <w:r w:rsidRPr="00AF4E47">
        <w:rPr>
          <w:rStyle w:val="NormalCharacter"/>
          <w:rFonts w:ascii="宋体" w:hAnsi="宋体"/>
          <w:b/>
          <w:sz w:val="72"/>
          <w:szCs w:val="21"/>
        </w:rPr>
        <w:t xml:space="preserve"> </w:t>
      </w:r>
    </w:p>
    <w:p w14:paraId="1F7A28ED" w14:textId="77777777" w:rsidR="0069493D" w:rsidRPr="00AF4E47" w:rsidRDefault="00247585" w:rsidP="00880DEF">
      <w:pPr>
        <w:widowControl w:val="0"/>
        <w:kinsoku w:val="0"/>
        <w:wordWrap w:val="0"/>
        <w:overflowPunct w:val="0"/>
        <w:jc w:val="center"/>
        <w:rPr>
          <w:rStyle w:val="NormalCharacter"/>
          <w:rFonts w:ascii="黑体" w:eastAsia="黑体" w:hAnsi="黑体"/>
          <w:b/>
          <w:sz w:val="72"/>
          <w:szCs w:val="21"/>
        </w:rPr>
      </w:pPr>
      <w:r w:rsidRPr="00AF4E47">
        <w:rPr>
          <w:rStyle w:val="NormalCharacter"/>
          <w:rFonts w:ascii="黑体" w:eastAsia="黑体" w:hAnsi="黑体"/>
          <w:b/>
          <w:sz w:val="72"/>
          <w:szCs w:val="21"/>
        </w:rPr>
        <w:t xml:space="preserve"> 竞争性磋商响应文件</w:t>
      </w:r>
    </w:p>
    <w:p w14:paraId="2C80D1B5" w14:textId="77777777" w:rsidR="0069493D" w:rsidRPr="00AF4E47" w:rsidRDefault="00247585" w:rsidP="00880DEF">
      <w:pPr>
        <w:widowControl w:val="0"/>
        <w:kinsoku w:val="0"/>
        <w:wordWrap w:val="0"/>
        <w:overflowPunct w:val="0"/>
        <w:jc w:val="center"/>
        <w:rPr>
          <w:rStyle w:val="NormalCharacter"/>
          <w:rFonts w:ascii="宋体" w:cs="宋体"/>
          <w:b/>
          <w:bCs/>
          <w:sz w:val="72"/>
          <w:szCs w:val="72"/>
          <w:lang w:val="zh-CN"/>
        </w:rPr>
      </w:pPr>
      <w:r w:rsidRPr="00AF4E47">
        <w:rPr>
          <w:rStyle w:val="NormalCharacter"/>
          <w:rFonts w:ascii="黑体" w:eastAsia="黑体" w:cs="黑体"/>
          <w:b/>
          <w:bCs/>
          <w:sz w:val="36"/>
          <w:szCs w:val="36"/>
          <w:lang w:val="zh-CN"/>
        </w:rPr>
        <w:t>（正本或副本）</w:t>
      </w:r>
    </w:p>
    <w:p w14:paraId="64F9DCC7" w14:textId="77777777" w:rsidR="0069493D" w:rsidRPr="00AF4E47" w:rsidRDefault="0069493D" w:rsidP="00880DEF">
      <w:pPr>
        <w:widowControl w:val="0"/>
        <w:kinsoku w:val="0"/>
        <w:wordWrap w:val="0"/>
        <w:overflowPunct w:val="0"/>
        <w:jc w:val="center"/>
        <w:rPr>
          <w:rStyle w:val="NormalCharacter"/>
          <w:rFonts w:ascii="宋体" w:cs="宋体"/>
          <w:b/>
          <w:bCs/>
          <w:sz w:val="36"/>
          <w:szCs w:val="36"/>
          <w:lang w:val="zh-CN"/>
        </w:rPr>
      </w:pPr>
    </w:p>
    <w:p w14:paraId="609797D5" w14:textId="77777777" w:rsidR="0069493D" w:rsidRPr="00AF4E47" w:rsidRDefault="0069493D" w:rsidP="00880DEF">
      <w:pPr>
        <w:widowControl w:val="0"/>
        <w:kinsoku w:val="0"/>
        <w:wordWrap w:val="0"/>
        <w:overflowPunct w:val="0"/>
        <w:spacing w:line="600" w:lineRule="exact"/>
        <w:jc w:val="center"/>
        <w:rPr>
          <w:rStyle w:val="NormalCharacter"/>
          <w:rFonts w:ascii="宋体" w:cs="宋体"/>
          <w:b/>
          <w:bCs/>
          <w:sz w:val="36"/>
          <w:szCs w:val="36"/>
          <w:lang w:val="zh-CN"/>
        </w:rPr>
      </w:pPr>
    </w:p>
    <w:p w14:paraId="32A8A28B" w14:textId="77777777" w:rsidR="0069493D" w:rsidRPr="00AF4E47" w:rsidRDefault="00247585" w:rsidP="00880DEF">
      <w:pPr>
        <w:widowControl w:val="0"/>
        <w:kinsoku w:val="0"/>
        <w:wordWrap w:val="0"/>
        <w:overflowPunct w:val="0"/>
        <w:spacing w:line="900" w:lineRule="exact"/>
        <w:ind w:firstLine="1084"/>
        <w:rPr>
          <w:rStyle w:val="NormalCharacter"/>
          <w:rFonts w:ascii="宋体" w:cs="宋体"/>
          <w:b/>
          <w:bCs/>
          <w:sz w:val="36"/>
          <w:szCs w:val="36"/>
          <w:u w:val="single" w:color="000000"/>
          <w:lang w:val="zh-CN"/>
        </w:rPr>
      </w:pPr>
      <w:r w:rsidRPr="00AF4E47">
        <w:rPr>
          <w:rStyle w:val="NormalCharacter"/>
          <w:rFonts w:ascii="宋体" w:cs="宋体"/>
          <w:b/>
          <w:bCs/>
          <w:sz w:val="36"/>
          <w:szCs w:val="36"/>
          <w:lang w:val="zh-CN"/>
        </w:rPr>
        <w:t>项 目 编 号：</w:t>
      </w:r>
      <w:r w:rsidRPr="00AF4E47">
        <w:rPr>
          <w:rStyle w:val="NormalCharacter"/>
          <w:rFonts w:ascii="宋体" w:cs="宋体"/>
          <w:b/>
          <w:bCs/>
          <w:sz w:val="36"/>
          <w:szCs w:val="36"/>
          <w:u w:val="single" w:color="000000"/>
          <w:lang w:val="zh-CN"/>
        </w:rPr>
        <w:t xml:space="preserve">               </w:t>
      </w:r>
    </w:p>
    <w:p w14:paraId="0A707203" w14:textId="77777777" w:rsidR="0069493D" w:rsidRPr="00AF4E47" w:rsidRDefault="00247585" w:rsidP="00880DEF">
      <w:pPr>
        <w:widowControl w:val="0"/>
        <w:kinsoku w:val="0"/>
        <w:wordWrap w:val="0"/>
        <w:overflowPunct w:val="0"/>
        <w:spacing w:line="900" w:lineRule="exact"/>
        <w:ind w:firstLine="1084"/>
        <w:rPr>
          <w:rStyle w:val="NormalCharacter"/>
          <w:rFonts w:ascii="宋体" w:cs="宋体"/>
          <w:b/>
          <w:bCs/>
          <w:sz w:val="36"/>
          <w:szCs w:val="36"/>
          <w:u w:val="single" w:color="000000"/>
          <w:lang w:val="zh-CN"/>
        </w:rPr>
      </w:pPr>
      <w:r w:rsidRPr="00AF4E47">
        <w:rPr>
          <w:rStyle w:val="NormalCharacter"/>
          <w:rFonts w:ascii="宋体" w:cs="宋体"/>
          <w:b/>
          <w:bCs/>
          <w:sz w:val="36"/>
          <w:szCs w:val="36"/>
          <w:lang w:val="zh-CN"/>
        </w:rPr>
        <w:t>项 目 名 称：</w:t>
      </w:r>
      <w:r w:rsidRPr="00AF4E47">
        <w:rPr>
          <w:rStyle w:val="NormalCharacter"/>
          <w:rFonts w:ascii="宋体" w:cs="宋体"/>
          <w:b/>
          <w:bCs/>
          <w:sz w:val="36"/>
          <w:szCs w:val="36"/>
          <w:u w:val="single" w:color="000000"/>
          <w:lang w:val="zh-CN"/>
        </w:rPr>
        <w:t xml:space="preserve">               </w:t>
      </w:r>
    </w:p>
    <w:p w14:paraId="16D28375" w14:textId="77777777" w:rsidR="0069493D" w:rsidRPr="00AF4E47" w:rsidRDefault="00247585" w:rsidP="00880DEF">
      <w:pPr>
        <w:widowControl w:val="0"/>
        <w:kinsoku w:val="0"/>
        <w:wordWrap w:val="0"/>
        <w:overflowPunct w:val="0"/>
        <w:spacing w:line="900" w:lineRule="exact"/>
        <w:rPr>
          <w:rStyle w:val="NormalCharacter"/>
          <w:rFonts w:ascii="宋体" w:cs="宋体"/>
          <w:b/>
          <w:bCs/>
          <w:sz w:val="36"/>
          <w:szCs w:val="36"/>
          <w:u w:val="single" w:color="000000"/>
          <w:lang w:val="zh-CN"/>
        </w:rPr>
      </w:pPr>
      <w:r w:rsidRPr="00AF4E47">
        <w:rPr>
          <w:rStyle w:val="NormalCharacter"/>
          <w:rFonts w:ascii="宋体" w:cs="宋体"/>
          <w:b/>
          <w:bCs/>
          <w:sz w:val="36"/>
          <w:szCs w:val="36"/>
          <w:lang w:val="zh-CN"/>
        </w:rPr>
        <w:t xml:space="preserve">      供应商名称 ：</w:t>
      </w:r>
      <w:r w:rsidRPr="00AF4E47">
        <w:rPr>
          <w:rStyle w:val="NormalCharacter"/>
          <w:rFonts w:ascii="宋体" w:cs="宋体"/>
          <w:b/>
          <w:bCs/>
          <w:sz w:val="36"/>
          <w:szCs w:val="36"/>
          <w:u w:val="single" w:color="000000"/>
          <w:lang w:val="zh-CN"/>
        </w:rPr>
        <w:t xml:space="preserve">               </w:t>
      </w:r>
    </w:p>
    <w:p w14:paraId="2509D2FB" w14:textId="77777777" w:rsidR="0069493D" w:rsidRPr="00AF4E47" w:rsidRDefault="00247585" w:rsidP="00880DEF">
      <w:pPr>
        <w:widowControl w:val="0"/>
        <w:kinsoku w:val="0"/>
        <w:wordWrap w:val="0"/>
        <w:overflowPunct w:val="0"/>
        <w:spacing w:line="900" w:lineRule="exact"/>
        <w:rPr>
          <w:rStyle w:val="NormalCharacter"/>
          <w:rFonts w:ascii="宋体" w:cs="宋体"/>
          <w:b/>
          <w:bCs/>
          <w:sz w:val="36"/>
          <w:szCs w:val="36"/>
          <w:lang w:val="zh-CN"/>
        </w:rPr>
      </w:pPr>
      <w:r w:rsidRPr="00AF4E47">
        <w:rPr>
          <w:rStyle w:val="NormalCharacter"/>
          <w:rFonts w:ascii="宋体" w:cs="宋体"/>
          <w:b/>
          <w:bCs/>
          <w:sz w:val="36"/>
          <w:szCs w:val="36"/>
          <w:lang w:val="zh-CN"/>
        </w:rPr>
        <w:t xml:space="preserve">      日      期 ：</w:t>
      </w:r>
      <w:r w:rsidRPr="00AF4E47">
        <w:rPr>
          <w:rStyle w:val="NormalCharacter"/>
          <w:rFonts w:ascii="宋体" w:cs="宋体"/>
          <w:b/>
          <w:bCs/>
          <w:sz w:val="36"/>
          <w:szCs w:val="36"/>
          <w:u w:val="single" w:color="000000"/>
          <w:lang w:val="zh-CN"/>
        </w:rPr>
        <w:t xml:space="preserve">               </w:t>
      </w:r>
    </w:p>
    <w:p w14:paraId="04EFB8DC" w14:textId="77777777" w:rsidR="0069493D" w:rsidRPr="00AF4E47" w:rsidRDefault="00247585" w:rsidP="00880DEF">
      <w:pPr>
        <w:pageBreakBefore/>
        <w:widowControl w:val="0"/>
        <w:kinsoku w:val="0"/>
        <w:wordWrap w:val="0"/>
        <w:overflowPunct w:val="0"/>
        <w:spacing w:line="440" w:lineRule="exact"/>
        <w:ind w:firstLine="482"/>
        <w:jc w:val="center"/>
        <w:rPr>
          <w:rStyle w:val="NormalCharacter"/>
          <w:rFonts w:ascii="宋体" w:hAnsi="宋体" w:cs="宋体"/>
          <w:b/>
          <w:bCs/>
          <w:sz w:val="32"/>
          <w:szCs w:val="32"/>
          <w:lang w:val="zh-CN"/>
        </w:rPr>
      </w:pPr>
      <w:r w:rsidRPr="00AF4E47">
        <w:rPr>
          <w:rStyle w:val="NormalCharacter"/>
          <w:rFonts w:ascii="宋体" w:hAnsi="宋体" w:cs="宋体"/>
          <w:b/>
          <w:bCs/>
          <w:sz w:val="32"/>
          <w:szCs w:val="32"/>
          <w:lang w:val="zh-CN"/>
        </w:rPr>
        <w:lastRenderedPageBreak/>
        <w:t>响应文件主要目录</w:t>
      </w:r>
    </w:p>
    <w:p w14:paraId="7B9382F2" w14:textId="77777777" w:rsidR="0069493D" w:rsidRPr="00AF4E47" w:rsidRDefault="0069493D" w:rsidP="00880DEF">
      <w:pPr>
        <w:widowControl w:val="0"/>
        <w:kinsoku w:val="0"/>
        <w:wordWrap w:val="0"/>
        <w:overflowPunct w:val="0"/>
        <w:spacing w:line="440" w:lineRule="exact"/>
        <w:jc w:val="center"/>
        <w:rPr>
          <w:rStyle w:val="NormalCharacter"/>
          <w:rFonts w:ascii="宋体" w:cs="宋体"/>
          <w:b/>
          <w:bCs/>
          <w:sz w:val="24"/>
          <w:lang w:val="zh-CN"/>
        </w:rPr>
      </w:pPr>
    </w:p>
    <w:p w14:paraId="65137280" w14:textId="77777777" w:rsidR="0069493D" w:rsidRPr="00AF4E47" w:rsidRDefault="00247585" w:rsidP="00880DEF">
      <w:pPr>
        <w:widowControl w:val="0"/>
        <w:kinsoku w:val="0"/>
        <w:wordWrap w:val="0"/>
        <w:overflowPunct w:val="0"/>
        <w:spacing w:line="440" w:lineRule="exact"/>
        <w:ind w:firstLine="480"/>
        <w:rPr>
          <w:rStyle w:val="NormalCharacter"/>
          <w:rFonts w:ascii="宋体"/>
          <w:sz w:val="24"/>
          <w:lang w:val="zh-CN"/>
        </w:rPr>
      </w:pPr>
      <w:r w:rsidRPr="00AF4E47">
        <w:rPr>
          <w:rStyle w:val="NormalCharacter"/>
          <w:rFonts w:ascii="宋体"/>
          <w:sz w:val="24"/>
          <w:lang w:val="zh-CN"/>
        </w:rPr>
        <w:t>一、资格性审查响应对照表</w:t>
      </w:r>
    </w:p>
    <w:p w14:paraId="361C8A9E" w14:textId="77777777" w:rsidR="0069493D" w:rsidRPr="00AF4E47" w:rsidRDefault="00247585" w:rsidP="00880DEF">
      <w:pPr>
        <w:widowControl w:val="0"/>
        <w:kinsoku w:val="0"/>
        <w:wordWrap w:val="0"/>
        <w:overflowPunct w:val="0"/>
        <w:spacing w:line="440" w:lineRule="exact"/>
        <w:ind w:firstLine="480"/>
        <w:rPr>
          <w:rStyle w:val="NormalCharacter"/>
          <w:rFonts w:ascii="宋体"/>
          <w:sz w:val="24"/>
          <w:lang w:val="zh-CN"/>
        </w:rPr>
      </w:pPr>
      <w:r w:rsidRPr="00AF4E47">
        <w:rPr>
          <w:rStyle w:val="NormalCharacter"/>
          <w:rFonts w:ascii="宋体"/>
          <w:sz w:val="24"/>
          <w:lang w:val="zh-CN"/>
        </w:rPr>
        <w:t>二、实质性要求和条件响应对照表</w:t>
      </w:r>
    </w:p>
    <w:p w14:paraId="7FFE9B5F" w14:textId="77777777" w:rsidR="0069493D" w:rsidRPr="00AF4E47" w:rsidRDefault="00247585" w:rsidP="00880DEF">
      <w:pPr>
        <w:widowControl w:val="0"/>
        <w:kinsoku w:val="0"/>
        <w:wordWrap w:val="0"/>
        <w:overflowPunct w:val="0"/>
        <w:spacing w:line="440" w:lineRule="exact"/>
        <w:ind w:firstLine="480"/>
        <w:rPr>
          <w:rStyle w:val="NormalCharacter"/>
          <w:rFonts w:ascii="宋体"/>
          <w:sz w:val="24"/>
          <w:lang w:val="zh-CN"/>
        </w:rPr>
      </w:pPr>
      <w:r w:rsidRPr="00AF4E47">
        <w:rPr>
          <w:rStyle w:val="NormalCharacter"/>
          <w:rFonts w:ascii="宋体"/>
          <w:sz w:val="24"/>
          <w:lang w:val="zh-CN"/>
        </w:rPr>
        <w:t>三、评分索引表</w:t>
      </w:r>
    </w:p>
    <w:p w14:paraId="659B92C1" w14:textId="77777777" w:rsidR="0069493D" w:rsidRPr="00AF4E47" w:rsidRDefault="00247585" w:rsidP="00880DEF">
      <w:pPr>
        <w:widowControl w:val="0"/>
        <w:kinsoku w:val="0"/>
        <w:wordWrap w:val="0"/>
        <w:overflowPunct w:val="0"/>
        <w:spacing w:line="440" w:lineRule="exact"/>
        <w:ind w:firstLine="480"/>
        <w:rPr>
          <w:rStyle w:val="NormalCharacter"/>
          <w:rFonts w:ascii="宋体"/>
          <w:sz w:val="24"/>
          <w:lang w:val="zh-CN"/>
        </w:rPr>
      </w:pPr>
      <w:r w:rsidRPr="00AF4E47">
        <w:rPr>
          <w:rStyle w:val="NormalCharacter"/>
          <w:rFonts w:ascii="宋体"/>
          <w:sz w:val="24"/>
          <w:lang w:val="zh-CN"/>
        </w:rPr>
        <w:t>四、资格、资信证明文件要求</w:t>
      </w:r>
    </w:p>
    <w:p w14:paraId="1C59F113" w14:textId="77777777" w:rsidR="0069493D" w:rsidRPr="00AF4E47" w:rsidRDefault="00247585" w:rsidP="00880DEF">
      <w:pPr>
        <w:widowControl w:val="0"/>
        <w:kinsoku w:val="0"/>
        <w:wordWrap w:val="0"/>
        <w:overflowPunct w:val="0"/>
        <w:spacing w:line="440" w:lineRule="exact"/>
        <w:ind w:firstLine="480"/>
        <w:rPr>
          <w:rStyle w:val="NormalCharacter"/>
          <w:rFonts w:ascii="宋体"/>
          <w:sz w:val="24"/>
          <w:lang w:val="zh-CN"/>
        </w:rPr>
      </w:pPr>
      <w:r w:rsidRPr="00AF4E47">
        <w:rPr>
          <w:rStyle w:val="NormalCharacter"/>
          <w:rFonts w:ascii="宋体"/>
          <w:sz w:val="24"/>
          <w:lang w:val="zh-CN"/>
        </w:rPr>
        <w:t>五、</w:t>
      </w:r>
      <w:r w:rsidRPr="00AF4E47">
        <w:rPr>
          <w:rStyle w:val="NormalCharacter"/>
          <w:rFonts w:ascii="宋体" w:hAnsi="宋体"/>
          <w:sz w:val="24"/>
        </w:rPr>
        <w:t>磋商响应报价表</w:t>
      </w:r>
    </w:p>
    <w:p w14:paraId="41821C27" w14:textId="77777777" w:rsidR="0069493D" w:rsidRPr="00AF4E47" w:rsidRDefault="00E208FA" w:rsidP="00880DEF">
      <w:pPr>
        <w:widowControl w:val="0"/>
        <w:kinsoku w:val="0"/>
        <w:wordWrap w:val="0"/>
        <w:overflowPunct w:val="0"/>
        <w:spacing w:line="440" w:lineRule="exact"/>
        <w:ind w:firstLine="480"/>
        <w:rPr>
          <w:rStyle w:val="NormalCharacter"/>
          <w:rFonts w:ascii="宋体"/>
          <w:sz w:val="24"/>
          <w:lang w:val="zh-CN"/>
        </w:rPr>
      </w:pPr>
      <w:r w:rsidRPr="00AF4E47">
        <w:rPr>
          <w:rStyle w:val="NormalCharacter"/>
          <w:rFonts w:ascii="宋体"/>
          <w:sz w:val="24"/>
          <w:lang w:val="zh-CN"/>
        </w:rPr>
        <w:t>六</w:t>
      </w:r>
      <w:r w:rsidR="00247585" w:rsidRPr="00AF4E47">
        <w:rPr>
          <w:rStyle w:val="NormalCharacter"/>
          <w:rFonts w:ascii="宋体"/>
          <w:sz w:val="24"/>
          <w:lang w:val="zh-CN"/>
        </w:rPr>
        <w:t>、技术参数响应及偏离表</w:t>
      </w:r>
    </w:p>
    <w:p w14:paraId="377ECB20" w14:textId="77777777" w:rsidR="0069493D" w:rsidRPr="00AF4E47" w:rsidRDefault="00E208FA" w:rsidP="00880DEF">
      <w:pPr>
        <w:widowControl w:val="0"/>
        <w:kinsoku w:val="0"/>
        <w:wordWrap w:val="0"/>
        <w:overflowPunct w:val="0"/>
        <w:spacing w:line="440" w:lineRule="exact"/>
        <w:ind w:firstLine="480"/>
        <w:rPr>
          <w:rStyle w:val="NormalCharacter"/>
          <w:rFonts w:ascii="宋体"/>
          <w:sz w:val="24"/>
          <w:lang w:val="zh-CN"/>
        </w:rPr>
      </w:pPr>
      <w:r w:rsidRPr="00AF4E47">
        <w:rPr>
          <w:rStyle w:val="NormalCharacter"/>
          <w:rFonts w:ascii="宋体"/>
          <w:sz w:val="24"/>
          <w:lang w:val="zh-CN"/>
        </w:rPr>
        <w:t>七</w:t>
      </w:r>
      <w:r w:rsidR="00247585" w:rsidRPr="00AF4E47">
        <w:rPr>
          <w:rStyle w:val="NormalCharacter"/>
          <w:rFonts w:ascii="宋体"/>
          <w:sz w:val="24"/>
          <w:lang w:val="zh-CN"/>
        </w:rPr>
        <w:t>、商务条款响应及偏离表</w:t>
      </w:r>
    </w:p>
    <w:p w14:paraId="164364FE" w14:textId="77777777" w:rsidR="0069493D" w:rsidRPr="00AF4E47" w:rsidRDefault="00E208FA" w:rsidP="00880DEF">
      <w:pPr>
        <w:widowControl w:val="0"/>
        <w:kinsoku w:val="0"/>
        <w:wordWrap w:val="0"/>
        <w:overflowPunct w:val="0"/>
        <w:spacing w:line="440" w:lineRule="exact"/>
        <w:ind w:firstLine="480"/>
        <w:rPr>
          <w:rStyle w:val="NormalCharacter"/>
          <w:rFonts w:ascii="宋体"/>
          <w:sz w:val="24"/>
          <w:lang w:val="zh-CN"/>
        </w:rPr>
      </w:pPr>
      <w:r w:rsidRPr="00AF4E47">
        <w:rPr>
          <w:rStyle w:val="NormalCharacter"/>
          <w:rFonts w:ascii="宋体"/>
          <w:sz w:val="24"/>
          <w:lang w:val="zh-CN"/>
        </w:rPr>
        <w:t>八</w:t>
      </w:r>
      <w:r w:rsidR="00247585" w:rsidRPr="00AF4E47">
        <w:rPr>
          <w:rStyle w:val="NormalCharacter"/>
          <w:rFonts w:ascii="宋体"/>
          <w:sz w:val="24"/>
          <w:lang w:val="zh-CN"/>
        </w:rPr>
        <w:t>、</w:t>
      </w:r>
      <w:r w:rsidR="00A22FF9" w:rsidRPr="00AF4E47">
        <w:rPr>
          <w:rStyle w:val="NormalCharacter"/>
          <w:rFonts w:ascii="宋体"/>
          <w:sz w:val="24"/>
          <w:lang w:val="zh-CN"/>
        </w:rPr>
        <w:t>项目实施方案</w:t>
      </w:r>
    </w:p>
    <w:p w14:paraId="32861A00" w14:textId="77777777" w:rsidR="0069493D" w:rsidRPr="00AF4E47" w:rsidRDefault="00E208FA" w:rsidP="00880DEF">
      <w:pPr>
        <w:widowControl w:val="0"/>
        <w:kinsoku w:val="0"/>
        <w:wordWrap w:val="0"/>
        <w:overflowPunct w:val="0"/>
        <w:spacing w:line="440" w:lineRule="exact"/>
        <w:ind w:firstLine="480"/>
        <w:rPr>
          <w:rStyle w:val="NormalCharacter"/>
          <w:rFonts w:ascii="宋体"/>
          <w:sz w:val="24"/>
          <w:lang w:val="zh-CN"/>
        </w:rPr>
      </w:pPr>
      <w:r w:rsidRPr="00AF4E47">
        <w:rPr>
          <w:rStyle w:val="NormalCharacter"/>
          <w:rFonts w:ascii="宋体"/>
          <w:sz w:val="24"/>
          <w:lang w:val="zh-CN"/>
        </w:rPr>
        <w:t>九</w:t>
      </w:r>
      <w:r w:rsidR="00A22FF9" w:rsidRPr="00AF4E47">
        <w:rPr>
          <w:rStyle w:val="NormalCharacter"/>
          <w:rFonts w:ascii="宋体"/>
          <w:sz w:val="24"/>
          <w:lang w:val="zh-CN"/>
        </w:rPr>
        <w:t>、文件要求的或供应商认为有必要的其他材料</w:t>
      </w:r>
    </w:p>
    <w:p w14:paraId="5DA02E8A" w14:textId="77777777" w:rsidR="0069493D" w:rsidRPr="00AF4E47" w:rsidRDefault="00247585" w:rsidP="00880DEF">
      <w:pPr>
        <w:pageBreakBefore/>
        <w:widowControl w:val="0"/>
        <w:kinsoku w:val="0"/>
        <w:wordWrap w:val="0"/>
        <w:overflowPunct w:val="0"/>
        <w:spacing w:before="50" w:after="50"/>
        <w:jc w:val="center"/>
        <w:rPr>
          <w:rStyle w:val="NormalCharacter"/>
          <w:rFonts w:ascii="宋体" w:hAnsi="宋体"/>
          <w:b/>
          <w:sz w:val="32"/>
          <w:szCs w:val="32"/>
          <w:lang w:val="zh-CN"/>
        </w:rPr>
      </w:pPr>
      <w:r w:rsidRPr="00AF4E47">
        <w:rPr>
          <w:rStyle w:val="NormalCharacter"/>
          <w:rFonts w:ascii="宋体" w:hAnsi="宋体"/>
          <w:b/>
          <w:sz w:val="32"/>
          <w:szCs w:val="32"/>
          <w:lang w:val="zh-CN"/>
        </w:rPr>
        <w:lastRenderedPageBreak/>
        <w:t>一、资格性审查响应对照表</w:t>
      </w:r>
    </w:p>
    <w:tbl>
      <w:tblPr>
        <w:tblW w:w="95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7E0" w:firstRow="1" w:lastRow="1" w:firstColumn="1" w:lastColumn="1" w:noHBand="1" w:noVBand="1"/>
      </w:tblPr>
      <w:tblGrid>
        <w:gridCol w:w="817"/>
        <w:gridCol w:w="5245"/>
        <w:gridCol w:w="1984"/>
        <w:gridCol w:w="1512"/>
      </w:tblGrid>
      <w:tr w:rsidR="00AF4E47" w:rsidRPr="00AF4E47" w14:paraId="4C1AA3EC" w14:textId="77777777">
        <w:trPr>
          <w:trHeight w:val="882"/>
          <w:jc w:val="center"/>
        </w:trPr>
        <w:tc>
          <w:tcPr>
            <w:tcW w:w="817" w:type="dxa"/>
            <w:tcBorders>
              <w:top w:val="single" w:sz="4" w:space="0" w:color="000000"/>
              <w:left w:val="single" w:sz="4" w:space="0" w:color="000000"/>
              <w:bottom w:val="single" w:sz="4" w:space="0" w:color="000000"/>
              <w:right w:val="single" w:sz="4" w:space="0" w:color="000000"/>
            </w:tcBorders>
            <w:vAlign w:val="center"/>
          </w:tcPr>
          <w:p w14:paraId="65265B57" w14:textId="77777777" w:rsidR="0069493D" w:rsidRPr="00AF4E47" w:rsidRDefault="00247585" w:rsidP="00880DEF">
            <w:pPr>
              <w:widowControl w:val="0"/>
              <w:kinsoku w:val="0"/>
              <w:wordWrap w:val="0"/>
              <w:overflowPunct w:val="0"/>
              <w:snapToGrid w:val="0"/>
              <w:spacing w:line="360" w:lineRule="auto"/>
              <w:rPr>
                <w:rStyle w:val="NormalCharacter"/>
                <w:rFonts w:ascii="宋体" w:hAnsi="宋体"/>
                <w:b/>
                <w:sz w:val="24"/>
                <w:szCs w:val="21"/>
              </w:rPr>
            </w:pPr>
            <w:r w:rsidRPr="00AF4E47">
              <w:rPr>
                <w:rStyle w:val="NormalCharacter"/>
                <w:rFonts w:ascii="宋体" w:hAnsi="宋体"/>
                <w:b/>
                <w:sz w:val="24"/>
                <w:szCs w:val="21"/>
              </w:rPr>
              <w:t>序号</w:t>
            </w:r>
          </w:p>
        </w:tc>
        <w:tc>
          <w:tcPr>
            <w:tcW w:w="5245" w:type="dxa"/>
            <w:tcBorders>
              <w:top w:val="single" w:sz="4" w:space="0" w:color="000000"/>
              <w:left w:val="single" w:sz="4" w:space="0" w:color="000000"/>
              <w:bottom w:val="single" w:sz="4" w:space="0" w:color="000000"/>
              <w:right w:val="single" w:sz="4" w:space="0" w:color="000000"/>
            </w:tcBorders>
            <w:vAlign w:val="center"/>
          </w:tcPr>
          <w:p w14:paraId="0B8B1870" w14:textId="77777777" w:rsidR="0069493D" w:rsidRPr="00AF4E47" w:rsidRDefault="00247585" w:rsidP="00880DEF">
            <w:pPr>
              <w:widowControl w:val="0"/>
              <w:kinsoku w:val="0"/>
              <w:wordWrap w:val="0"/>
              <w:overflowPunct w:val="0"/>
              <w:snapToGrid w:val="0"/>
              <w:spacing w:line="360" w:lineRule="auto"/>
              <w:ind w:firstLineChars="200" w:firstLine="482"/>
              <w:jc w:val="center"/>
              <w:rPr>
                <w:rStyle w:val="NormalCharacter"/>
                <w:rFonts w:ascii="宋体" w:hAnsi="宋体"/>
                <w:b/>
                <w:sz w:val="24"/>
                <w:szCs w:val="21"/>
              </w:rPr>
            </w:pPr>
            <w:r w:rsidRPr="00AF4E47">
              <w:rPr>
                <w:rStyle w:val="NormalCharacter"/>
                <w:rFonts w:ascii="宋体" w:hAnsi="宋体"/>
                <w:b/>
                <w:sz w:val="24"/>
                <w:szCs w:val="21"/>
              </w:rPr>
              <w:t>资格审查响应内容</w:t>
            </w:r>
          </w:p>
        </w:tc>
        <w:tc>
          <w:tcPr>
            <w:tcW w:w="1984" w:type="dxa"/>
            <w:tcBorders>
              <w:top w:val="single" w:sz="4" w:space="0" w:color="000000"/>
              <w:left w:val="single" w:sz="4" w:space="0" w:color="000000"/>
              <w:bottom w:val="single" w:sz="4" w:space="0" w:color="000000"/>
              <w:right w:val="single" w:sz="4" w:space="0" w:color="000000"/>
            </w:tcBorders>
            <w:vAlign w:val="center"/>
          </w:tcPr>
          <w:p w14:paraId="72352F84" w14:textId="77777777" w:rsidR="0069493D" w:rsidRPr="00AF4E47" w:rsidRDefault="00247585" w:rsidP="00880DEF">
            <w:pPr>
              <w:widowControl w:val="0"/>
              <w:kinsoku w:val="0"/>
              <w:wordWrap w:val="0"/>
              <w:overflowPunct w:val="0"/>
              <w:snapToGrid w:val="0"/>
              <w:spacing w:line="360" w:lineRule="auto"/>
              <w:jc w:val="center"/>
              <w:rPr>
                <w:rStyle w:val="NormalCharacter"/>
                <w:rFonts w:ascii="宋体" w:hAnsi="宋体"/>
                <w:b/>
                <w:sz w:val="24"/>
                <w:szCs w:val="21"/>
              </w:rPr>
            </w:pPr>
            <w:r w:rsidRPr="00AF4E47">
              <w:rPr>
                <w:rStyle w:val="NormalCharacter"/>
                <w:rFonts w:ascii="宋体" w:hAnsi="宋体"/>
                <w:b/>
                <w:sz w:val="24"/>
                <w:szCs w:val="21"/>
              </w:rPr>
              <w:t>是否响应</w:t>
            </w:r>
          </w:p>
          <w:p w14:paraId="7D6CC8F2" w14:textId="77777777" w:rsidR="0069493D" w:rsidRPr="00AF4E47" w:rsidRDefault="00247585" w:rsidP="00880DEF">
            <w:pPr>
              <w:widowControl w:val="0"/>
              <w:kinsoku w:val="0"/>
              <w:wordWrap w:val="0"/>
              <w:overflowPunct w:val="0"/>
              <w:snapToGrid w:val="0"/>
              <w:spacing w:line="360" w:lineRule="auto"/>
              <w:jc w:val="center"/>
              <w:rPr>
                <w:rStyle w:val="NormalCharacter"/>
                <w:rFonts w:ascii="宋体" w:hAnsi="宋体"/>
                <w:b/>
                <w:sz w:val="24"/>
                <w:szCs w:val="21"/>
              </w:rPr>
            </w:pPr>
            <w:r w:rsidRPr="00AF4E47">
              <w:rPr>
                <w:rStyle w:val="NormalCharacter"/>
                <w:rFonts w:ascii="宋体" w:hAnsi="宋体"/>
                <w:b/>
                <w:sz w:val="24"/>
                <w:szCs w:val="21"/>
              </w:rPr>
              <w:t>（填：是或者否）</w:t>
            </w:r>
          </w:p>
        </w:tc>
        <w:tc>
          <w:tcPr>
            <w:tcW w:w="1512" w:type="dxa"/>
            <w:tcBorders>
              <w:top w:val="single" w:sz="4" w:space="0" w:color="000000"/>
              <w:left w:val="single" w:sz="4" w:space="0" w:color="000000"/>
              <w:bottom w:val="single" w:sz="4" w:space="0" w:color="000000"/>
              <w:right w:val="single" w:sz="4" w:space="0" w:color="000000"/>
            </w:tcBorders>
            <w:vAlign w:val="center"/>
          </w:tcPr>
          <w:p w14:paraId="5165DEA1" w14:textId="77777777" w:rsidR="0069493D" w:rsidRPr="00AF4E47" w:rsidRDefault="00247585" w:rsidP="00880DEF">
            <w:pPr>
              <w:widowControl w:val="0"/>
              <w:kinsoku w:val="0"/>
              <w:wordWrap w:val="0"/>
              <w:overflowPunct w:val="0"/>
              <w:snapToGrid w:val="0"/>
              <w:spacing w:line="360" w:lineRule="auto"/>
              <w:jc w:val="center"/>
              <w:rPr>
                <w:rStyle w:val="NormalCharacter"/>
                <w:rFonts w:ascii="宋体" w:hAnsi="宋体"/>
                <w:b/>
                <w:sz w:val="24"/>
                <w:szCs w:val="21"/>
              </w:rPr>
            </w:pPr>
            <w:r w:rsidRPr="00AF4E47">
              <w:rPr>
                <w:rStyle w:val="NormalCharacter"/>
                <w:rFonts w:ascii="宋体" w:hAnsi="宋体"/>
                <w:b/>
                <w:sz w:val="24"/>
                <w:szCs w:val="21"/>
              </w:rPr>
              <w:t>投标文件中的页码位置</w:t>
            </w:r>
          </w:p>
        </w:tc>
      </w:tr>
      <w:tr w:rsidR="00AF4E47" w:rsidRPr="00AF4E47" w14:paraId="2EFA4D95" w14:textId="77777777">
        <w:trPr>
          <w:trHeight w:val="483"/>
          <w:jc w:val="center"/>
        </w:trPr>
        <w:tc>
          <w:tcPr>
            <w:tcW w:w="9558" w:type="dxa"/>
            <w:gridSpan w:val="4"/>
            <w:tcBorders>
              <w:top w:val="single" w:sz="4" w:space="0" w:color="000000"/>
              <w:left w:val="single" w:sz="4" w:space="0" w:color="000000"/>
              <w:bottom w:val="single" w:sz="4" w:space="0" w:color="000000"/>
              <w:right w:val="single" w:sz="4" w:space="0" w:color="000000"/>
            </w:tcBorders>
            <w:vAlign w:val="center"/>
          </w:tcPr>
          <w:p w14:paraId="350F81FB" w14:textId="77777777" w:rsidR="0069493D" w:rsidRPr="00AF4E47" w:rsidRDefault="00247585" w:rsidP="00880DEF">
            <w:pPr>
              <w:widowControl w:val="0"/>
              <w:kinsoku w:val="0"/>
              <w:wordWrap w:val="0"/>
              <w:overflowPunct w:val="0"/>
              <w:spacing w:line="360" w:lineRule="auto"/>
              <w:rPr>
                <w:rStyle w:val="NormalCharacter"/>
                <w:rFonts w:ascii="宋体" w:hAnsi="宋体"/>
                <w:b/>
                <w:sz w:val="24"/>
                <w:szCs w:val="21"/>
              </w:rPr>
            </w:pPr>
            <w:r w:rsidRPr="00AF4E47">
              <w:rPr>
                <w:rStyle w:val="NormalCharacter"/>
                <w:rFonts w:ascii="宋体" w:hAnsi="宋体"/>
                <w:b/>
                <w:sz w:val="24"/>
                <w:szCs w:val="21"/>
              </w:rPr>
              <w:t>通用资格要求</w:t>
            </w:r>
          </w:p>
        </w:tc>
      </w:tr>
      <w:tr w:rsidR="00AF4E47" w:rsidRPr="00AF4E47" w14:paraId="0089AC9C" w14:textId="77777777">
        <w:trPr>
          <w:trHeight w:val="702"/>
          <w:jc w:val="center"/>
        </w:trPr>
        <w:tc>
          <w:tcPr>
            <w:tcW w:w="817" w:type="dxa"/>
            <w:tcBorders>
              <w:top w:val="single" w:sz="4" w:space="0" w:color="000000"/>
              <w:left w:val="single" w:sz="4" w:space="0" w:color="000000"/>
              <w:bottom w:val="single" w:sz="4" w:space="0" w:color="000000"/>
              <w:right w:val="single" w:sz="4" w:space="0" w:color="000000"/>
            </w:tcBorders>
            <w:vAlign w:val="center"/>
          </w:tcPr>
          <w:p w14:paraId="537F06F9" w14:textId="77777777" w:rsidR="0069493D" w:rsidRPr="00AF4E47" w:rsidRDefault="00247585" w:rsidP="00880DEF">
            <w:pPr>
              <w:widowControl w:val="0"/>
              <w:kinsoku w:val="0"/>
              <w:wordWrap w:val="0"/>
              <w:overflowPunct w:val="0"/>
              <w:spacing w:line="360" w:lineRule="exact"/>
              <w:jc w:val="center"/>
              <w:rPr>
                <w:rStyle w:val="NormalCharacter"/>
                <w:rFonts w:ascii="宋体" w:hAnsi="宋体"/>
                <w:sz w:val="24"/>
                <w:szCs w:val="21"/>
              </w:rPr>
            </w:pPr>
            <w:r w:rsidRPr="00AF4E47">
              <w:rPr>
                <w:rStyle w:val="NormalCharacter"/>
                <w:rFonts w:ascii="宋体" w:hAnsi="宋体"/>
                <w:sz w:val="24"/>
                <w:szCs w:val="21"/>
              </w:rPr>
              <w:t>1</w:t>
            </w:r>
          </w:p>
        </w:tc>
        <w:tc>
          <w:tcPr>
            <w:tcW w:w="5245" w:type="dxa"/>
            <w:tcBorders>
              <w:top w:val="single" w:sz="4" w:space="0" w:color="000000"/>
              <w:left w:val="single" w:sz="4" w:space="0" w:color="000000"/>
              <w:bottom w:val="single" w:sz="4" w:space="0" w:color="000000"/>
              <w:right w:val="single" w:sz="4" w:space="0" w:color="000000"/>
            </w:tcBorders>
            <w:vAlign w:val="center"/>
          </w:tcPr>
          <w:p w14:paraId="4B3B60FD" w14:textId="77777777" w:rsidR="0069493D" w:rsidRPr="00AF4E47" w:rsidRDefault="00AF5780" w:rsidP="00880DEF">
            <w:pPr>
              <w:widowControl w:val="0"/>
              <w:kinsoku w:val="0"/>
              <w:wordWrap w:val="0"/>
              <w:overflowPunct w:val="0"/>
              <w:spacing w:line="360" w:lineRule="exact"/>
              <w:rPr>
                <w:rStyle w:val="NormalCharacter"/>
                <w:rFonts w:ascii="宋体" w:hAnsi="宋体"/>
                <w:iCs/>
                <w:sz w:val="24"/>
              </w:rPr>
            </w:pPr>
            <w:r w:rsidRPr="00AF4E47">
              <w:rPr>
                <w:rStyle w:val="NormalCharacter"/>
                <w:rFonts w:ascii="宋体" w:hAnsi="宋体"/>
                <w:iCs/>
                <w:sz w:val="24"/>
              </w:rPr>
              <w:t>法人或者其他组织的营业执照等证明文件</w:t>
            </w:r>
          </w:p>
        </w:tc>
        <w:tc>
          <w:tcPr>
            <w:tcW w:w="1984" w:type="dxa"/>
            <w:tcBorders>
              <w:top w:val="single" w:sz="4" w:space="0" w:color="000000"/>
              <w:left w:val="single" w:sz="4" w:space="0" w:color="000000"/>
              <w:bottom w:val="single" w:sz="4" w:space="0" w:color="000000"/>
              <w:right w:val="single" w:sz="4" w:space="0" w:color="000000"/>
            </w:tcBorders>
            <w:vAlign w:val="center"/>
          </w:tcPr>
          <w:p w14:paraId="40049E48" w14:textId="77777777" w:rsidR="0069493D" w:rsidRPr="00AF4E47" w:rsidRDefault="0069493D" w:rsidP="00880DEF">
            <w:pPr>
              <w:widowControl w:val="0"/>
              <w:kinsoku w:val="0"/>
              <w:wordWrap w:val="0"/>
              <w:overflowPunct w:val="0"/>
              <w:spacing w:line="360" w:lineRule="exact"/>
              <w:ind w:firstLineChars="200" w:firstLine="482"/>
              <w:jc w:val="center"/>
              <w:rPr>
                <w:rStyle w:val="NormalCharacter"/>
                <w:rFonts w:ascii="宋体" w:hAnsi="宋体"/>
                <w:b/>
                <w:sz w:val="24"/>
                <w:szCs w:val="21"/>
              </w:rPr>
            </w:pPr>
          </w:p>
        </w:tc>
        <w:tc>
          <w:tcPr>
            <w:tcW w:w="1512" w:type="dxa"/>
            <w:tcBorders>
              <w:top w:val="single" w:sz="4" w:space="0" w:color="000000"/>
              <w:left w:val="single" w:sz="4" w:space="0" w:color="000000"/>
              <w:bottom w:val="single" w:sz="4" w:space="0" w:color="000000"/>
              <w:right w:val="single" w:sz="4" w:space="0" w:color="000000"/>
            </w:tcBorders>
            <w:vAlign w:val="center"/>
          </w:tcPr>
          <w:p w14:paraId="0C38F7DE" w14:textId="77777777" w:rsidR="0069493D" w:rsidRPr="00AF4E47" w:rsidRDefault="0069493D" w:rsidP="00880DEF">
            <w:pPr>
              <w:widowControl w:val="0"/>
              <w:kinsoku w:val="0"/>
              <w:wordWrap w:val="0"/>
              <w:overflowPunct w:val="0"/>
              <w:spacing w:line="360" w:lineRule="exact"/>
              <w:ind w:firstLineChars="200" w:firstLine="482"/>
              <w:jc w:val="center"/>
              <w:rPr>
                <w:rStyle w:val="NormalCharacter"/>
                <w:rFonts w:ascii="宋体" w:hAnsi="宋体"/>
                <w:b/>
                <w:sz w:val="24"/>
                <w:szCs w:val="21"/>
              </w:rPr>
            </w:pPr>
          </w:p>
        </w:tc>
      </w:tr>
      <w:tr w:rsidR="00AF4E47" w:rsidRPr="00AF4E47" w14:paraId="2976D61E" w14:textId="77777777">
        <w:trPr>
          <w:trHeight w:val="461"/>
          <w:jc w:val="center"/>
        </w:trPr>
        <w:tc>
          <w:tcPr>
            <w:tcW w:w="817" w:type="dxa"/>
            <w:tcBorders>
              <w:top w:val="single" w:sz="4" w:space="0" w:color="000000"/>
              <w:left w:val="single" w:sz="4" w:space="0" w:color="000000"/>
              <w:bottom w:val="single" w:sz="4" w:space="0" w:color="000000"/>
              <w:right w:val="single" w:sz="4" w:space="0" w:color="000000"/>
            </w:tcBorders>
            <w:vAlign w:val="center"/>
          </w:tcPr>
          <w:p w14:paraId="3CAF8F8C" w14:textId="77777777" w:rsidR="0069493D" w:rsidRPr="00AF4E47" w:rsidRDefault="00247585" w:rsidP="00880DEF">
            <w:pPr>
              <w:widowControl w:val="0"/>
              <w:kinsoku w:val="0"/>
              <w:wordWrap w:val="0"/>
              <w:overflowPunct w:val="0"/>
              <w:spacing w:line="360" w:lineRule="exact"/>
              <w:jc w:val="center"/>
              <w:rPr>
                <w:rStyle w:val="NormalCharacter"/>
                <w:rFonts w:ascii="宋体" w:hAnsi="宋体"/>
                <w:sz w:val="24"/>
                <w:szCs w:val="21"/>
              </w:rPr>
            </w:pPr>
            <w:r w:rsidRPr="00AF4E47">
              <w:rPr>
                <w:rStyle w:val="NormalCharacter"/>
                <w:rFonts w:ascii="宋体" w:hAnsi="宋体"/>
                <w:sz w:val="24"/>
                <w:szCs w:val="21"/>
              </w:rPr>
              <w:t>2</w:t>
            </w:r>
          </w:p>
        </w:tc>
        <w:tc>
          <w:tcPr>
            <w:tcW w:w="5245" w:type="dxa"/>
            <w:tcBorders>
              <w:top w:val="single" w:sz="4" w:space="0" w:color="000000"/>
              <w:left w:val="single" w:sz="4" w:space="0" w:color="000000"/>
              <w:bottom w:val="single" w:sz="4" w:space="0" w:color="000000"/>
              <w:right w:val="single" w:sz="4" w:space="0" w:color="000000"/>
            </w:tcBorders>
            <w:vAlign w:val="center"/>
          </w:tcPr>
          <w:p w14:paraId="3622D483" w14:textId="77777777" w:rsidR="0069493D" w:rsidRPr="00AF4E47" w:rsidRDefault="00A22FF9" w:rsidP="00880DEF">
            <w:pPr>
              <w:widowControl w:val="0"/>
              <w:kinsoku w:val="0"/>
              <w:wordWrap w:val="0"/>
              <w:overflowPunct w:val="0"/>
              <w:spacing w:line="360" w:lineRule="exact"/>
              <w:rPr>
                <w:rStyle w:val="NormalCharacter"/>
                <w:rFonts w:ascii="宋体" w:hAnsi="宋体"/>
                <w:iCs/>
                <w:sz w:val="24"/>
              </w:rPr>
            </w:pPr>
            <w:r w:rsidRPr="00AF4E47">
              <w:rPr>
                <w:rStyle w:val="NormalCharacter"/>
                <w:rFonts w:ascii="宋体" w:hAnsi="宋体"/>
                <w:iCs/>
                <w:sz w:val="24"/>
              </w:rPr>
              <w:t>具有有效的电信主管部门核准颁发的增值电信业务经营许可证（含ICP许可证或EDI许可证），同时具有有效期内的行政主管部门核准颁发的食品经营许可证</w:t>
            </w:r>
          </w:p>
        </w:tc>
        <w:tc>
          <w:tcPr>
            <w:tcW w:w="1984" w:type="dxa"/>
            <w:tcBorders>
              <w:top w:val="single" w:sz="4" w:space="0" w:color="000000"/>
              <w:left w:val="single" w:sz="4" w:space="0" w:color="000000"/>
              <w:bottom w:val="single" w:sz="4" w:space="0" w:color="000000"/>
              <w:right w:val="single" w:sz="4" w:space="0" w:color="000000"/>
            </w:tcBorders>
            <w:vAlign w:val="center"/>
          </w:tcPr>
          <w:p w14:paraId="713F850C" w14:textId="77777777" w:rsidR="0069493D" w:rsidRPr="00AF4E47" w:rsidRDefault="0069493D" w:rsidP="00880DEF">
            <w:pPr>
              <w:widowControl w:val="0"/>
              <w:kinsoku w:val="0"/>
              <w:wordWrap w:val="0"/>
              <w:overflowPunct w:val="0"/>
              <w:spacing w:line="360" w:lineRule="exact"/>
              <w:ind w:firstLineChars="200" w:firstLine="480"/>
              <w:jc w:val="center"/>
              <w:rPr>
                <w:rStyle w:val="NormalCharacter"/>
                <w:rFonts w:ascii="宋体" w:hAnsi="宋体"/>
                <w:sz w:val="24"/>
                <w:szCs w:val="21"/>
              </w:rPr>
            </w:pPr>
          </w:p>
        </w:tc>
        <w:tc>
          <w:tcPr>
            <w:tcW w:w="1512" w:type="dxa"/>
            <w:tcBorders>
              <w:top w:val="single" w:sz="4" w:space="0" w:color="000000"/>
              <w:left w:val="single" w:sz="4" w:space="0" w:color="000000"/>
              <w:bottom w:val="single" w:sz="4" w:space="0" w:color="000000"/>
              <w:right w:val="single" w:sz="4" w:space="0" w:color="000000"/>
            </w:tcBorders>
            <w:vAlign w:val="center"/>
          </w:tcPr>
          <w:p w14:paraId="2CE006EF" w14:textId="77777777" w:rsidR="0069493D" w:rsidRPr="00AF4E47" w:rsidRDefault="0069493D" w:rsidP="00880DEF">
            <w:pPr>
              <w:widowControl w:val="0"/>
              <w:kinsoku w:val="0"/>
              <w:wordWrap w:val="0"/>
              <w:overflowPunct w:val="0"/>
              <w:spacing w:line="360" w:lineRule="exact"/>
              <w:ind w:firstLineChars="200" w:firstLine="480"/>
              <w:jc w:val="center"/>
              <w:rPr>
                <w:rStyle w:val="NormalCharacter"/>
                <w:rFonts w:ascii="宋体" w:hAnsi="宋体"/>
                <w:sz w:val="24"/>
                <w:szCs w:val="21"/>
              </w:rPr>
            </w:pPr>
          </w:p>
        </w:tc>
      </w:tr>
      <w:tr w:rsidR="00AF4E47" w:rsidRPr="00AF4E47" w14:paraId="577C3F4F" w14:textId="77777777">
        <w:trPr>
          <w:trHeight w:val="410"/>
          <w:jc w:val="center"/>
        </w:trPr>
        <w:tc>
          <w:tcPr>
            <w:tcW w:w="817" w:type="dxa"/>
            <w:tcBorders>
              <w:top w:val="single" w:sz="4" w:space="0" w:color="000000"/>
              <w:left w:val="single" w:sz="4" w:space="0" w:color="000000"/>
              <w:bottom w:val="single" w:sz="4" w:space="0" w:color="000000"/>
              <w:right w:val="single" w:sz="4" w:space="0" w:color="000000"/>
            </w:tcBorders>
            <w:vAlign w:val="center"/>
          </w:tcPr>
          <w:p w14:paraId="4F0107D3" w14:textId="77777777" w:rsidR="0069493D" w:rsidRPr="00AF4E47" w:rsidRDefault="00247585" w:rsidP="00880DEF">
            <w:pPr>
              <w:widowControl w:val="0"/>
              <w:kinsoku w:val="0"/>
              <w:wordWrap w:val="0"/>
              <w:overflowPunct w:val="0"/>
              <w:spacing w:line="360" w:lineRule="exact"/>
              <w:jc w:val="center"/>
              <w:rPr>
                <w:rStyle w:val="NormalCharacter"/>
                <w:rFonts w:ascii="宋体" w:hAnsi="宋体"/>
                <w:sz w:val="24"/>
                <w:szCs w:val="21"/>
              </w:rPr>
            </w:pPr>
            <w:r w:rsidRPr="00AF4E47">
              <w:rPr>
                <w:rStyle w:val="NormalCharacter"/>
                <w:rFonts w:ascii="宋体" w:hAnsi="宋体"/>
                <w:sz w:val="24"/>
                <w:szCs w:val="21"/>
              </w:rPr>
              <w:t>3</w:t>
            </w:r>
          </w:p>
        </w:tc>
        <w:tc>
          <w:tcPr>
            <w:tcW w:w="5245" w:type="dxa"/>
            <w:tcBorders>
              <w:top w:val="single" w:sz="4" w:space="0" w:color="000000"/>
              <w:left w:val="single" w:sz="4" w:space="0" w:color="000000"/>
              <w:bottom w:val="single" w:sz="4" w:space="0" w:color="000000"/>
              <w:right w:val="single" w:sz="4" w:space="0" w:color="000000"/>
            </w:tcBorders>
            <w:vAlign w:val="center"/>
          </w:tcPr>
          <w:p w14:paraId="75961C11" w14:textId="77777777" w:rsidR="0069493D" w:rsidRPr="00AF4E47" w:rsidRDefault="00247585" w:rsidP="00880DEF">
            <w:pPr>
              <w:widowControl w:val="0"/>
              <w:kinsoku w:val="0"/>
              <w:wordWrap w:val="0"/>
              <w:overflowPunct w:val="0"/>
              <w:spacing w:line="360" w:lineRule="exact"/>
              <w:rPr>
                <w:rStyle w:val="NormalCharacter"/>
                <w:rFonts w:ascii="宋体" w:hAnsi="宋体"/>
                <w:iCs/>
                <w:sz w:val="24"/>
              </w:rPr>
            </w:pPr>
            <w:r w:rsidRPr="00AF4E47">
              <w:rPr>
                <w:rStyle w:val="NormalCharacter"/>
                <w:rFonts w:ascii="宋体" w:hAnsi="宋体"/>
                <w:iCs/>
                <w:sz w:val="24"/>
              </w:rPr>
              <w:t>依法缴纳税收和社会保障资金的相关材料</w:t>
            </w:r>
          </w:p>
        </w:tc>
        <w:tc>
          <w:tcPr>
            <w:tcW w:w="1984" w:type="dxa"/>
            <w:tcBorders>
              <w:top w:val="single" w:sz="4" w:space="0" w:color="000000"/>
              <w:left w:val="single" w:sz="4" w:space="0" w:color="000000"/>
              <w:bottom w:val="single" w:sz="4" w:space="0" w:color="000000"/>
              <w:right w:val="single" w:sz="4" w:space="0" w:color="000000"/>
            </w:tcBorders>
            <w:vAlign w:val="center"/>
          </w:tcPr>
          <w:p w14:paraId="1ABFA007" w14:textId="77777777" w:rsidR="0069493D" w:rsidRPr="00AF4E47" w:rsidRDefault="0069493D" w:rsidP="00880DEF">
            <w:pPr>
              <w:widowControl w:val="0"/>
              <w:kinsoku w:val="0"/>
              <w:wordWrap w:val="0"/>
              <w:overflowPunct w:val="0"/>
              <w:spacing w:line="360" w:lineRule="exact"/>
              <w:ind w:firstLineChars="200" w:firstLine="480"/>
              <w:jc w:val="center"/>
              <w:rPr>
                <w:rStyle w:val="NormalCharacter"/>
                <w:rFonts w:ascii="宋体" w:hAnsi="宋体"/>
                <w:sz w:val="24"/>
                <w:szCs w:val="21"/>
              </w:rPr>
            </w:pPr>
          </w:p>
        </w:tc>
        <w:tc>
          <w:tcPr>
            <w:tcW w:w="1512" w:type="dxa"/>
            <w:tcBorders>
              <w:top w:val="single" w:sz="4" w:space="0" w:color="000000"/>
              <w:left w:val="single" w:sz="4" w:space="0" w:color="000000"/>
              <w:bottom w:val="single" w:sz="4" w:space="0" w:color="000000"/>
              <w:right w:val="single" w:sz="4" w:space="0" w:color="000000"/>
            </w:tcBorders>
            <w:vAlign w:val="center"/>
          </w:tcPr>
          <w:p w14:paraId="446AFD17" w14:textId="77777777" w:rsidR="0069493D" w:rsidRPr="00AF4E47" w:rsidRDefault="0069493D" w:rsidP="00880DEF">
            <w:pPr>
              <w:widowControl w:val="0"/>
              <w:kinsoku w:val="0"/>
              <w:wordWrap w:val="0"/>
              <w:overflowPunct w:val="0"/>
              <w:spacing w:line="360" w:lineRule="exact"/>
              <w:ind w:firstLineChars="200" w:firstLine="480"/>
              <w:jc w:val="center"/>
              <w:rPr>
                <w:rStyle w:val="NormalCharacter"/>
                <w:rFonts w:ascii="宋体" w:hAnsi="宋体"/>
                <w:sz w:val="24"/>
                <w:szCs w:val="21"/>
              </w:rPr>
            </w:pPr>
          </w:p>
        </w:tc>
      </w:tr>
      <w:tr w:rsidR="00AF4E47" w:rsidRPr="00AF4E47" w14:paraId="1A5334AB" w14:textId="77777777">
        <w:trPr>
          <w:trHeight w:val="780"/>
          <w:jc w:val="center"/>
        </w:trPr>
        <w:tc>
          <w:tcPr>
            <w:tcW w:w="817" w:type="dxa"/>
            <w:tcBorders>
              <w:top w:val="single" w:sz="4" w:space="0" w:color="000000"/>
              <w:left w:val="single" w:sz="4" w:space="0" w:color="000000"/>
              <w:bottom w:val="single" w:sz="4" w:space="0" w:color="000000"/>
              <w:right w:val="single" w:sz="4" w:space="0" w:color="000000"/>
            </w:tcBorders>
            <w:vAlign w:val="center"/>
          </w:tcPr>
          <w:p w14:paraId="54959F60" w14:textId="77777777" w:rsidR="00FB0093" w:rsidRPr="00AF4E47" w:rsidRDefault="00FB0093" w:rsidP="00A90161">
            <w:pPr>
              <w:widowControl w:val="0"/>
              <w:kinsoku w:val="0"/>
              <w:wordWrap w:val="0"/>
              <w:overflowPunct w:val="0"/>
              <w:spacing w:line="360" w:lineRule="exact"/>
              <w:jc w:val="center"/>
              <w:rPr>
                <w:rStyle w:val="NormalCharacter"/>
                <w:rFonts w:ascii="宋体" w:hAnsi="宋体"/>
                <w:sz w:val="24"/>
                <w:szCs w:val="21"/>
              </w:rPr>
            </w:pPr>
            <w:r w:rsidRPr="00AF4E47">
              <w:rPr>
                <w:rStyle w:val="NormalCharacter"/>
                <w:rFonts w:ascii="宋体" w:hAnsi="宋体"/>
                <w:sz w:val="24"/>
                <w:szCs w:val="21"/>
              </w:rPr>
              <w:t>4</w:t>
            </w:r>
          </w:p>
        </w:tc>
        <w:tc>
          <w:tcPr>
            <w:tcW w:w="5245" w:type="dxa"/>
            <w:tcBorders>
              <w:top w:val="single" w:sz="4" w:space="0" w:color="000000"/>
              <w:left w:val="single" w:sz="4" w:space="0" w:color="000000"/>
              <w:bottom w:val="single" w:sz="4" w:space="0" w:color="000000"/>
              <w:right w:val="single" w:sz="4" w:space="0" w:color="000000"/>
            </w:tcBorders>
            <w:vAlign w:val="center"/>
          </w:tcPr>
          <w:p w14:paraId="0B101260" w14:textId="77777777" w:rsidR="00FB0093" w:rsidRPr="00AF4E47" w:rsidRDefault="00FB0093" w:rsidP="00880DEF">
            <w:pPr>
              <w:widowControl w:val="0"/>
              <w:kinsoku w:val="0"/>
              <w:wordWrap w:val="0"/>
              <w:overflowPunct w:val="0"/>
              <w:snapToGrid w:val="0"/>
              <w:spacing w:line="360" w:lineRule="exact"/>
              <w:rPr>
                <w:rStyle w:val="NormalCharacter"/>
                <w:rFonts w:ascii="宋体" w:hAnsi="宋体"/>
                <w:iCs/>
                <w:sz w:val="24"/>
              </w:rPr>
            </w:pPr>
            <w:r w:rsidRPr="00AF4E47">
              <w:rPr>
                <w:rStyle w:val="NormalCharacter"/>
                <w:rFonts w:ascii="宋体" w:hAnsi="宋体"/>
                <w:kern w:val="0"/>
                <w:sz w:val="24"/>
              </w:rPr>
              <w:t>提供授权代理人、项目负责人人员名单及</w:t>
            </w:r>
            <w:proofErr w:type="gramStart"/>
            <w:r w:rsidRPr="00AF4E47">
              <w:rPr>
                <w:rStyle w:val="NormalCharacter"/>
                <w:rFonts w:ascii="宋体" w:hAnsi="宋体"/>
                <w:kern w:val="0"/>
                <w:sz w:val="24"/>
              </w:rPr>
              <w:t>社保证明</w:t>
            </w:r>
            <w:proofErr w:type="gramEnd"/>
            <w:r w:rsidRPr="00AF4E47">
              <w:rPr>
                <w:rStyle w:val="NormalCharacter"/>
                <w:rFonts w:ascii="宋体" w:hAnsi="宋体"/>
                <w:kern w:val="0"/>
                <w:sz w:val="24"/>
              </w:rPr>
              <w:t>材料</w:t>
            </w:r>
          </w:p>
        </w:tc>
        <w:tc>
          <w:tcPr>
            <w:tcW w:w="1984" w:type="dxa"/>
            <w:tcBorders>
              <w:top w:val="single" w:sz="4" w:space="0" w:color="000000"/>
              <w:left w:val="single" w:sz="4" w:space="0" w:color="000000"/>
              <w:bottom w:val="single" w:sz="4" w:space="0" w:color="000000"/>
              <w:right w:val="single" w:sz="4" w:space="0" w:color="000000"/>
            </w:tcBorders>
            <w:vAlign w:val="center"/>
          </w:tcPr>
          <w:p w14:paraId="029DA0F4" w14:textId="77777777" w:rsidR="00FB0093" w:rsidRPr="00AF4E47" w:rsidRDefault="00FB0093" w:rsidP="00880DEF">
            <w:pPr>
              <w:widowControl w:val="0"/>
              <w:kinsoku w:val="0"/>
              <w:wordWrap w:val="0"/>
              <w:overflowPunct w:val="0"/>
              <w:spacing w:line="360" w:lineRule="exact"/>
              <w:ind w:firstLineChars="200" w:firstLine="480"/>
              <w:jc w:val="center"/>
              <w:rPr>
                <w:rStyle w:val="NormalCharacter"/>
                <w:rFonts w:ascii="宋体" w:hAnsi="宋体"/>
                <w:sz w:val="24"/>
                <w:szCs w:val="21"/>
              </w:rPr>
            </w:pPr>
          </w:p>
        </w:tc>
        <w:tc>
          <w:tcPr>
            <w:tcW w:w="1512" w:type="dxa"/>
            <w:tcBorders>
              <w:top w:val="single" w:sz="4" w:space="0" w:color="000000"/>
              <w:left w:val="single" w:sz="4" w:space="0" w:color="000000"/>
              <w:bottom w:val="single" w:sz="4" w:space="0" w:color="000000"/>
              <w:right w:val="single" w:sz="4" w:space="0" w:color="000000"/>
            </w:tcBorders>
            <w:vAlign w:val="center"/>
          </w:tcPr>
          <w:p w14:paraId="74346D54" w14:textId="77777777" w:rsidR="00FB0093" w:rsidRPr="00AF4E47" w:rsidRDefault="00FB0093" w:rsidP="00880DEF">
            <w:pPr>
              <w:widowControl w:val="0"/>
              <w:kinsoku w:val="0"/>
              <w:wordWrap w:val="0"/>
              <w:overflowPunct w:val="0"/>
              <w:spacing w:line="360" w:lineRule="exact"/>
              <w:ind w:firstLineChars="200" w:firstLine="480"/>
              <w:jc w:val="center"/>
              <w:rPr>
                <w:rStyle w:val="NormalCharacter"/>
                <w:rFonts w:ascii="宋体" w:hAnsi="宋体"/>
                <w:sz w:val="24"/>
                <w:szCs w:val="21"/>
              </w:rPr>
            </w:pPr>
          </w:p>
        </w:tc>
      </w:tr>
      <w:tr w:rsidR="00AF4E47" w:rsidRPr="00AF4E47" w14:paraId="4D4BF7AF" w14:textId="77777777">
        <w:trPr>
          <w:trHeight w:val="400"/>
          <w:jc w:val="center"/>
        </w:trPr>
        <w:tc>
          <w:tcPr>
            <w:tcW w:w="817" w:type="dxa"/>
            <w:tcBorders>
              <w:top w:val="single" w:sz="4" w:space="0" w:color="000000"/>
              <w:left w:val="single" w:sz="4" w:space="0" w:color="000000"/>
              <w:bottom w:val="single" w:sz="4" w:space="0" w:color="000000"/>
              <w:right w:val="single" w:sz="4" w:space="0" w:color="000000"/>
            </w:tcBorders>
            <w:vAlign w:val="center"/>
          </w:tcPr>
          <w:p w14:paraId="051845FD" w14:textId="77777777" w:rsidR="00FB0093" w:rsidRPr="00AF4E47" w:rsidRDefault="00FB0093" w:rsidP="00A90161">
            <w:pPr>
              <w:widowControl w:val="0"/>
              <w:kinsoku w:val="0"/>
              <w:wordWrap w:val="0"/>
              <w:overflowPunct w:val="0"/>
              <w:spacing w:line="360" w:lineRule="exact"/>
              <w:jc w:val="center"/>
              <w:rPr>
                <w:rStyle w:val="NormalCharacter"/>
                <w:rFonts w:ascii="宋体" w:hAnsi="宋体"/>
                <w:sz w:val="24"/>
                <w:szCs w:val="21"/>
              </w:rPr>
            </w:pPr>
            <w:r w:rsidRPr="00AF4E47">
              <w:rPr>
                <w:rStyle w:val="NormalCharacter"/>
                <w:rFonts w:ascii="宋体" w:hAnsi="宋体"/>
                <w:sz w:val="24"/>
                <w:szCs w:val="21"/>
              </w:rPr>
              <w:t>5</w:t>
            </w:r>
          </w:p>
        </w:tc>
        <w:tc>
          <w:tcPr>
            <w:tcW w:w="5245" w:type="dxa"/>
            <w:tcBorders>
              <w:top w:val="single" w:sz="4" w:space="0" w:color="000000"/>
              <w:left w:val="single" w:sz="4" w:space="0" w:color="000000"/>
              <w:bottom w:val="single" w:sz="4" w:space="0" w:color="000000"/>
              <w:right w:val="single" w:sz="4" w:space="0" w:color="000000"/>
            </w:tcBorders>
            <w:vAlign w:val="center"/>
          </w:tcPr>
          <w:p w14:paraId="0F41A16D" w14:textId="77777777" w:rsidR="00FB0093" w:rsidRPr="00AF4E47" w:rsidRDefault="00FB0093" w:rsidP="00880DEF">
            <w:pPr>
              <w:widowControl w:val="0"/>
              <w:kinsoku w:val="0"/>
              <w:wordWrap w:val="0"/>
              <w:overflowPunct w:val="0"/>
              <w:snapToGrid w:val="0"/>
              <w:spacing w:line="360" w:lineRule="exact"/>
              <w:rPr>
                <w:rStyle w:val="NormalCharacter"/>
                <w:rFonts w:ascii="宋体" w:hAnsi="宋体"/>
                <w:iCs/>
                <w:sz w:val="24"/>
              </w:rPr>
            </w:pPr>
            <w:r w:rsidRPr="00AF4E47">
              <w:rPr>
                <w:rStyle w:val="NormalCharacter"/>
                <w:rFonts w:ascii="宋体" w:hAnsi="宋体"/>
                <w:iCs/>
                <w:sz w:val="24"/>
              </w:rPr>
              <w:t>未被“信用中国”网站</w:t>
            </w:r>
          </w:p>
          <w:p w14:paraId="63DA9402" w14:textId="77777777" w:rsidR="00FB0093" w:rsidRPr="00AF4E47" w:rsidRDefault="00FB0093" w:rsidP="00880DEF">
            <w:pPr>
              <w:widowControl w:val="0"/>
              <w:kinsoku w:val="0"/>
              <w:wordWrap w:val="0"/>
              <w:overflowPunct w:val="0"/>
              <w:snapToGrid w:val="0"/>
              <w:spacing w:line="360" w:lineRule="exact"/>
              <w:rPr>
                <w:rStyle w:val="NormalCharacter"/>
                <w:rFonts w:ascii="宋体" w:hAnsi="宋体"/>
                <w:iCs/>
                <w:sz w:val="24"/>
              </w:rPr>
            </w:pPr>
            <w:r w:rsidRPr="00AF4E47">
              <w:rPr>
                <w:rStyle w:val="NormalCharacter"/>
                <w:rFonts w:ascii="宋体" w:hAnsi="宋体"/>
                <w:iCs/>
                <w:sz w:val="24"/>
              </w:rPr>
              <w:t>（www.creditchina.gov.cn）列入失信被执行人、重大税收违法案件当事人名单、政府采购严重失信行为记录名单</w:t>
            </w:r>
          </w:p>
        </w:tc>
        <w:tc>
          <w:tcPr>
            <w:tcW w:w="1984" w:type="dxa"/>
            <w:tcBorders>
              <w:top w:val="single" w:sz="4" w:space="0" w:color="000000"/>
              <w:left w:val="single" w:sz="4" w:space="0" w:color="000000"/>
              <w:bottom w:val="single" w:sz="4" w:space="0" w:color="000000"/>
              <w:right w:val="single" w:sz="4" w:space="0" w:color="000000"/>
            </w:tcBorders>
            <w:vAlign w:val="center"/>
          </w:tcPr>
          <w:p w14:paraId="536D0085" w14:textId="77777777" w:rsidR="00FB0093" w:rsidRPr="00AF4E47" w:rsidRDefault="00FB0093" w:rsidP="00880DEF">
            <w:pPr>
              <w:widowControl w:val="0"/>
              <w:kinsoku w:val="0"/>
              <w:wordWrap w:val="0"/>
              <w:overflowPunct w:val="0"/>
              <w:spacing w:line="360" w:lineRule="exact"/>
              <w:ind w:firstLineChars="200" w:firstLine="480"/>
              <w:jc w:val="center"/>
              <w:rPr>
                <w:rStyle w:val="NormalCharacter"/>
                <w:rFonts w:ascii="宋体" w:hAnsi="宋体"/>
                <w:sz w:val="24"/>
                <w:szCs w:val="21"/>
              </w:rPr>
            </w:pPr>
          </w:p>
        </w:tc>
        <w:tc>
          <w:tcPr>
            <w:tcW w:w="1512" w:type="dxa"/>
            <w:tcBorders>
              <w:top w:val="single" w:sz="4" w:space="0" w:color="000000"/>
              <w:left w:val="single" w:sz="4" w:space="0" w:color="000000"/>
              <w:bottom w:val="single" w:sz="4" w:space="0" w:color="000000"/>
              <w:right w:val="single" w:sz="4" w:space="0" w:color="000000"/>
            </w:tcBorders>
            <w:vAlign w:val="center"/>
          </w:tcPr>
          <w:p w14:paraId="17B9C875" w14:textId="77777777" w:rsidR="00FB0093" w:rsidRPr="00AF4E47" w:rsidRDefault="00FB0093" w:rsidP="00880DEF">
            <w:pPr>
              <w:widowControl w:val="0"/>
              <w:kinsoku w:val="0"/>
              <w:wordWrap w:val="0"/>
              <w:overflowPunct w:val="0"/>
              <w:spacing w:line="360" w:lineRule="exact"/>
              <w:ind w:firstLineChars="200" w:firstLine="480"/>
              <w:jc w:val="center"/>
              <w:rPr>
                <w:rStyle w:val="NormalCharacter"/>
                <w:rFonts w:ascii="宋体" w:hAnsi="宋体"/>
                <w:sz w:val="24"/>
                <w:szCs w:val="21"/>
              </w:rPr>
            </w:pPr>
          </w:p>
        </w:tc>
      </w:tr>
      <w:tr w:rsidR="00AF4E47" w:rsidRPr="00AF4E47" w14:paraId="5756A531" w14:textId="77777777">
        <w:trPr>
          <w:trHeight w:val="544"/>
          <w:jc w:val="center"/>
        </w:trPr>
        <w:tc>
          <w:tcPr>
            <w:tcW w:w="9558" w:type="dxa"/>
            <w:gridSpan w:val="4"/>
            <w:tcBorders>
              <w:top w:val="single" w:sz="4" w:space="0" w:color="000000"/>
              <w:left w:val="single" w:sz="4" w:space="0" w:color="000000"/>
              <w:bottom w:val="single" w:sz="4" w:space="0" w:color="000000"/>
              <w:right w:val="single" w:sz="4" w:space="0" w:color="000000"/>
            </w:tcBorders>
            <w:vAlign w:val="center"/>
          </w:tcPr>
          <w:p w14:paraId="7669E3D7" w14:textId="77777777" w:rsidR="0069493D" w:rsidRPr="00AF4E47" w:rsidRDefault="00247585" w:rsidP="00880DEF">
            <w:pPr>
              <w:widowControl w:val="0"/>
              <w:kinsoku w:val="0"/>
              <w:wordWrap w:val="0"/>
              <w:overflowPunct w:val="0"/>
              <w:spacing w:line="360" w:lineRule="exact"/>
              <w:rPr>
                <w:rStyle w:val="NormalCharacter"/>
                <w:rFonts w:ascii="宋体" w:hAnsi="宋体"/>
                <w:sz w:val="24"/>
                <w:szCs w:val="21"/>
              </w:rPr>
            </w:pPr>
            <w:r w:rsidRPr="00AF4E47">
              <w:rPr>
                <w:rStyle w:val="NormalCharacter"/>
                <w:rFonts w:ascii="宋体" w:hAnsi="宋体"/>
                <w:b/>
                <w:sz w:val="24"/>
                <w:szCs w:val="21"/>
              </w:rPr>
              <w:t>其他资格条件</w:t>
            </w:r>
          </w:p>
        </w:tc>
      </w:tr>
      <w:tr w:rsidR="00AF4E47" w:rsidRPr="00AF4E47" w14:paraId="6A1EFCC5" w14:textId="77777777">
        <w:trPr>
          <w:trHeight w:val="544"/>
          <w:jc w:val="center"/>
        </w:trPr>
        <w:tc>
          <w:tcPr>
            <w:tcW w:w="817" w:type="dxa"/>
            <w:tcBorders>
              <w:top w:val="single" w:sz="4" w:space="0" w:color="000000"/>
              <w:left w:val="single" w:sz="4" w:space="0" w:color="000000"/>
              <w:bottom w:val="single" w:sz="4" w:space="0" w:color="000000"/>
              <w:right w:val="single" w:sz="4" w:space="0" w:color="000000"/>
            </w:tcBorders>
            <w:vAlign w:val="center"/>
          </w:tcPr>
          <w:p w14:paraId="320C2CD5" w14:textId="77777777" w:rsidR="0069493D" w:rsidRPr="00AF4E47" w:rsidRDefault="00247585" w:rsidP="00880DEF">
            <w:pPr>
              <w:widowControl w:val="0"/>
              <w:kinsoku w:val="0"/>
              <w:wordWrap w:val="0"/>
              <w:overflowPunct w:val="0"/>
              <w:spacing w:line="360" w:lineRule="exact"/>
              <w:jc w:val="center"/>
              <w:rPr>
                <w:rStyle w:val="NormalCharacter"/>
                <w:rFonts w:ascii="宋体" w:hAnsi="宋体"/>
                <w:sz w:val="24"/>
                <w:szCs w:val="21"/>
              </w:rPr>
            </w:pPr>
            <w:r w:rsidRPr="00AF4E47">
              <w:rPr>
                <w:rStyle w:val="NormalCharacter"/>
                <w:rFonts w:ascii="宋体" w:hAnsi="宋体"/>
                <w:sz w:val="24"/>
                <w:szCs w:val="21"/>
              </w:rPr>
              <w:t>1</w:t>
            </w:r>
          </w:p>
        </w:tc>
        <w:tc>
          <w:tcPr>
            <w:tcW w:w="5245" w:type="dxa"/>
            <w:tcBorders>
              <w:top w:val="single" w:sz="4" w:space="0" w:color="000000"/>
              <w:left w:val="single" w:sz="4" w:space="0" w:color="000000"/>
              <w:bottom w:val="single" w:sz="4" w:space="0" w:color="000000"/>
              <w:right w:val="single" w:sz="4" w:space="0" w:color="000000"/>
            </w:tcBorders>
            <w:vAlign w:val="center"/>
          </w:tcPr>
          <w:p w14:paraId="1820ADAA" w14:textId="77777777" w:rsidR="0069493D" w:rsidRPr="00AF4E47" w:rsidRDefault="00247585" w:rsidP="00880DEF">
            <w:pPr>
              <w:widowControl w:val="0"/>
              <w:kinsoku w:val="0"/>
              <w:wordWrap w:val="0"/>
              <w:overflowPunct w:val="0"/>
              <w:snapToGrid w:val="0"/>
              <w:spacing w:line="360" w:lineRule="exact"/>
              <w:ind w:firstLineChars="200" w:firstLine="480"/>
              <w:jc w:val="center"/>
              <w:rPr>
                <w:rStyle w:val="NormalCharacter"/>
                <w:rFonts w:ascii="宋体" w:hAnsi="宋体"/>
                <w:iCs/>
                <w:sz w:val="24"/>
              </w:rPr>
            </w:pPr>
            <w:r w:rsidRPr="00AF4E47">
              <w:rPr>
                <w:rStyle w:val="NormalCharacter"/>
                <w:rFonts w:ascii="宋体" w:hAnsi="宋体"/>
                <w:iCs/>
                <w:sz w:val="24"/>
              </w:rPr>
              <w:t>法人授权书</w:t>
            </w:r>
          </w:p>
        </w:tc>
        <w:tc>
          <w:tcPr>
            <w:tcW w:w="1984" w:type="dxa"/>
            <w:tcBorders>
              <w:top w:val="single" w:sz="4" w:space="0" w:color="000000"/>
              <w:left w:val="single" w:sz="4" w:space="0" w:color="000000"/>
              <w:bottom w:val="single" w:sz="4" w:space="0" w:color="000000"/>
              <w:right w:val="single" w:sz="4" w:space="0" w:color="000000"/>
            </w:tcBorders>
            <w:vAlign w:val="center"/>
          </w:tcPr>
          <w:p w14:paraId="38B314C5" w14:textId="77777777" w:rsidR="0069493D" w:rsidRPr="00AF4E47" w:rsidRDefault="0069493D" w:rsidP="00880DEF">
            <w:pPr>
              <w:widowControl w:val="0"/>
              <w:kinsoku w:val="0"/>
              <w:wordWrap w:val="0"/>
              <w:overflowPunct w:val="0"/>
              <w:spacing w:line="360" w:lineRule="exact"/>
              <w:ind w:firstLineChars="200" w:firstLine="480"/>
              <w:jc w:val="center"/>
              <w:rPr>
                <w:rStyle w:val="NormalCharacter"/>
                <w:rFonts w:ascii="宋体" w:hAnsi="宋体"/>
                <w:sz w:val="24"/>
                <w:szCs w:val="21"/>
              </w:rPr>
            </w:pPr>
          </w:p>
        </w:tc>
        <w:tc>
          <w:tcPr>
            <w:tcW w:w="1512" w:type="dxa"/>
            <w:tcBorders>
              <w:top w:val="single" w:sz="4" w:space="0" w:color="000000"/>
              <w:left w:val="single" w:sz="4" w:space="0" w:color="000000"/>
              <w:bottom w:val="single" w:sz="4" w:space="0" w:color="000000"/>
              <w:right w:val="single" w:sz="4" w:space="0" w:color="000000"/>
            </w:tcBorders>
            <w:vAlign w:val="center"/>
          </w:tcPr>
          <w:p w14:paraId="4930A461" w14:textId="77777777" w:rsidR="0069493D" w:rsidRPr="00AF4E47" w:rsidRDefault="0069493D" w:rsidP="00880DEF">
            <w:pPr>
              <w:widowControl w:val="0"/>
              <w:kinsoku w:val="0"/>
              <w:wordWrap w:val="0"/>
              <w:overflowPunct w:val="0"/>
              <w:spacing w:line="360" w:lineRule="exact"/>
              <w:ind w:firstLineChars="200" w:firstLine="480"/>
              <w:jc w:val="center"/>
              <w:rPr>
                <w:rStyle w:val="NormalCharacter"/>
                <w:rFonts w:ascii="宋体" w:hAnsi="宋体"/>
                <w:sz w:val="24"/>
                <w:szCs w:val="21"/>
              </w:rPr>
            </w:pPr>
          </w:p>
        </w:tc>
      </w:tr>
      <w:tr w:rsidR="00AF4E47" w:rsidRPr="00AF4E47" w14:paraId="5B6D3F69" w14:textId="77777777">
        <w:trPr>
          <w:trHeight w:val="544"/>
          <w:jc w:val="center"/>
        </w:trPr>
        <w:tc>
          <w:tcPr>
            <w:tcW w:w="817" w:type="dxa"/>
            <w:tcBorders>
              <w:top w:val="single" w:sz="4" w:space="0" w:color="000000"/>
              <w:left w:val="single" w:sz="4" w:space="0" w:color="000000"/>
              <w:bottom w:val="single" w:sz="4" w:space="0" w:color="000000"/>
              <w:right w:val="single" w:sz="4" w:space="0" w:color="000000"/>
            </w:tcBorders>
            <w:vAlign w:val="center"/>
          </w:tcPr>
          <w:p w14:paraId="41D4021C" w14:textId="77777777" w:rsidR="0069493D" w:rsidRPr="00AF4E47" w:rsidRDefault="00247585" w:rsidP="00880DEF">
            <w:pPr>
              <w:widowControl w:val="0"/>
              <w:kinsoku w:val="0"/>
              <w:wordWrap w:val="0"/>
              <w:overflowPunct w:val="0"/>
              <w:spacing w:line="360" w:lineRule="exact"/>
              <w:jc w:val="center"/>
              <w:rPr>
                <w:rStyle w:val="NormalCharacter"/>
                <w:rFonts w:ascii="宋体" w:hAnsi="宋体"/>
                <w:sz w:val="24"/>
                <w:szCs w:val="21"/>
              </w:rPr>
            </w:pPr>
            <w:r w:rsidRPr="00AF4E47">
              <w:rPr>
                <w:rStyle w:val="NormalCharacter"/>
                <w:rFonts w:ascii="宋体" w:hAnsi="宋体"/>
                <w:sz w:val="24"/>
                <w:szCs w:val="21"/>
              </w:rPr>
              <w:t>2</w:t>
            </w:r>
          </w:p>
        </w:tc>
        <w:tc>
          <w:tcPr>
            <w:tcW w:w="5245" w:type="dxa"/>
            <w:tcBorders>
              <w:top w:val="single" w:sz="4" w:space="0" w:color="000000"/>
              <w:left w:val="single" w:sz="4" w:space="0" w:color="000000"/>
              <w:bottom w:val="single" w:sz="4" w:space="0" w:color="000000"/>
              <w:right w:val="single" w:sz="4" w:space="0" w:color="000000"/>
            </w:tcBorders>
            <w:vAlign w:val="center"/>
          </w:tcPr>
          <w:p w14:paraId="7D61BF44" w14:textId="77777777" w:rsidR="0069493D" w:rsidRPr="00AF4E47" w:rsidRDefault="00247585" w:rsidP="00880DEF">
            <w:pPr>
              <w:widowControl w:val="0"/>
              <w:kinsoku w:val="0"/>
              <w:wordWrap w:val="0"/>
              <w:overflowPunct w:val="0"/>
              <w:snapToGrid w:val="0"/>
              <w:spacing w:line="360" w:lineRule="exact"/>
              <w:ind w:firstLineChars="200" w:firstLine="480"/>
              <w:jc w:val="center"/>
              <w:rPr>
                <w:rStyle w:val="NormalCharacter"/>
                <w:rFonts w:ascii="宋体" w:hAnsi="宋体"/>
                <w:iCs/>
                <w:sz w:val="24"/>
              </w:rPr>
            </w:pPr>
            <w:r w:rsidRPr="00AF4E47">
              <w:rPr>
                <w:rStyle w:val="NormalCharacter"/>
                <w:rFonts w:ascii="宋体" w:hAnsi="宋体"/>
                <w:iCs/>
                <w:sz w:val="24"/>
              </w:rPr>
              <w:t>磋商响应函</w:t>
            </w:r>
          </w:p>
        </w:tc>
        <w:tc>
          <w:tcPr>
            <w:tcW w:w="1984" w:type="dxa"/>
            <w:tcBorders>
              <w:top w:val="single" w:sz="4" w:space="0" w:color="000000"/>
              <w:left w:val="single" w:sz="4" w:space="0" w:color="000000"/>
              <w:bottom w:val="single" w:sz="4" w:space="0" w:color="000000"/>
              <w:right w:val="single" w:sz="4" w:space="0" w:color="000000"/>
            </w:tcBorders>
            <w:vAlign w:val="center"/>
          </w:tcPr>
          <w:p w14:paraId="29F37E67" w14:textId="77777777" w:rsidR="0069493D" w:rsidRPr="00AF4E47" w:rsidRDefault="0069493D" w:rsidP="00880DEF">
            <w:pPr>
              <w:widowControl w:val="0"/>
              <w:kinsoku w:val="0"/>
              <w:wordWrap w:val="0"/>
              <w:overflowPunct w:val="0"/>
              <w:spacing w:line="360" w:lineRule="exact"/>
              <w:ind w:firstLineChars="200" w:firstLine="480"/>
              <w:jc w:val="center"/>
              <w:rPr>
                <w:rStyle w:val="NormalCharacter"/>
                <w:rFonts w:ascii="宋体" w:hAnsi="宋体"/>
                <w:sz w:val="24"/>
                <w:szCs w:val="21"/>
              </w:rPr>
            </w:pPr>
          </w:p>
        </w:tc>
        <w:tc>
          <w:tcPr>
            <w:tcW w:w="1512" w:type="dxa"/>
            <w:tcBorders>
              <w:top w:val="single" w:sz="4" w:space="0" w:color="000000"/>
              <w:left w:val="single" w:sz="4" w:space="0" w:color="000000"/>
              <w:bottom w:val="single" w:sz="4" w:space="0" w:color="000000"/>
              <w:right w:val="single" w:sz="4" w:space="0" w:color="000000"/>
            </w:tcBorders>
            <w:vAlign w:val="center"/>
          </w:tcPr>
          <w:p w14:paraId="7D450211" w14:textId="77777777" w:rsidR="0069493D" w:rsidRPr="00AF4E47" w:rsidRDefault="0069493D" w:rsidP="00880DEF">
            <w:pPr>
              <w:widowControl w:val="0"/>
              <w:kinsoku w:val="0"/>
              <w:wordWrap w:val="0"/>
              <w:overflowPunct w:val="0"/>
              <w:spacing w:line="360" w:lineRule="exact"/>
              <w:ind w:firstLineChars="200" w:firstLine="480"/>
              <w:jc w:val="center"/>
              <w:rPr>
                <w:rStyle w:val="NormalCharacter"/>
                <w:rFonts w:ascii="宋体" w:hAnsi="宋体"/>
                <w:sz w:val="24"/>
                <w:szCs w:val="21"/>
              </w:rPr>
            </w:pPr>
          </w:p>
        </w:tc>
      </w:tr>
      <w:tr w:rsidR="00AF4E47" w:rsidRPr="00AF4E47" w14:paraId="783EB93E" w14:textId="77777777">
        <w:trPr>
          <w:trHeight w:val="544"/>
          <w:jc w:val="center"/>
        </w:trPr>
        <w:tc>
          <w:tcPr>
            <w:tcW w:w="817" w:type="dxa"/>
            <w:tcBorders>
              <w:top w:val="single" w:sz="4" w:space="0" w:color="000000"/>
              <w:left w:val="single" w:sz="4" w:space="0" w:color="000000"/>
              <w:bottom w:val="single" w:sz="4" w:space="0" w:color="000000"/>
              <w:right w:val="single" w:sz="4" w:space="0" w:color="000000"/>
            </w:tcBorders>
            <w:vAlign w:val="center"/>
          </w:tcPr>
          <w:p w14:paraId="09267517" w14:textId="77777777" w:rsidR="0069493D" w:rsidRPr="00AF4E47" w:rsidRDefault="00A22FF9" w:rsidP="00880DEF">
            <w:pPr>
              <w:widowControl w:val="0"/>
              <w:kinsoku w:val="0"/>
              <w:wordWrap w:val="0"/>
              <w:overflowPunct w:val="0"/>
              <w:spacing w:line="360" w:lineRule="exact"/>
              <w:jc w:val="center"/>
              <w:rPr>
                <w:rStyle w:val="NormalCharacter"/>
                <w:rFonts w:ascii="宋体" w:hAnsi="宋体"/>
                <w:sz w:val="24"/>
                <w:szCs w:val="21"/>
              </w:rPr>
            </w:pPr>
            <w:r w:rsidRPr="00AF4E47">
              <w:rPr>
                <w:rStyle w:val="NormalCharacter"/>
                <w:rFonts w:ascii="宋体" w:hAnsi="宋体"/>
                <w:sz w:val="24"/>
                <w:szCs w:val="21"/>
              </w:rPr>
              <w:t>3</w:t>
            </w:r>
          </w:p>
        </w:tc>
        <w:tc>
          <w:tcPr>
            <w:tcW w:w="5245" w:type="dxa"/>
            <w:tcBorders>
              <w:top w:val="single" w:sz="4" w:space="0" w:color="000000"/>
              <w:left w:val="single" w:sz="4" w:space="0" w:color="000000"/>
              <w:bottom w:val="single" w:sz="4" w:space="0" w:color="000000"/>
              <w:right w:val="single" w:sz="4" w:space="0" w:color="000000"/>
            </w:tcBorders>
            <w:vAlign w:val="center"/>
          </w:tcPr>
          <w:p w14:paraId="2366B3F2" w14:textId="77777777" w:rsidR="0069493D" w:rsidRPr="00AF4E47" w:rsidRDefault="00247585" w:rsidP="00880DEF">
            <w:pPr>
              <w:widowControl w:val="0"/>
              <w:kinsoku w:val="0"/>
              <w:wordWrap w:val="0"/>
              <w:overflowPunct w:val="0"/>
              <w:snapToGrid w:val="0"/>
              <w:spacing w:line="360" w:lineRule="exact"/>
              <w:ind w:firstLineChars="200" w:firstLine="480"/>
              <w:jc w:val="center"/>
              <w:rPr>
                <w:rStyle w:val="NormalCharacter"/>
                <w:rFonts w:ascii="宋体" w:hAnsi="宋体"/>
                <w:sz w:val="24"/>
              </w:rPr>
            </w:pPr>
            <w:r w:rsidRPr="00AF4E47">
              <w:rPr>
                <w:rStyle w:val="NormalCharacter"/>
                <w:rFonts w:ascii="宋体" w:hAnsi="宋体"/>
                <w:sz w:val="24"/>
              </w:rPr>
              <w:t>……</w:t>
            </w:r>
          </w:p>
        </w:tc>
        <w:tc>
          <w:tcPr>
            <w:tcW w:w="1984" w:type="dxa"/>
            <w:tcBorders>
              <w:top w:val="single" w:sz="4" w:space="0" w:color="000000"/>
              <w:left w:val="single" w:sz="4" w:space="0" w:color="000000"/>
              <w:bottom w:val="single" w:sz="4" w:space="0" w:color="000000"/>
              <w:right w:val="single" w:sz="4" w:space="0" w:color="000000"/>
            </w:tcBorders>
            <w:vAlign w:val="center"/>
          </w:tcPr>
          <w:p w14:paraId="3612146B" w14:textId="77777777" w:rsidR="0069493D" w:rsidRPr="00AF4E47" w:rsidRDefault="0069493D" w:rsidP="00880DEF">
            <w:pPr>
              <w:widowControl w:val="0"/>
              <w:kinsoku w:val="0"/>
              <w:wordWrap w:val="0"/>
              <w:overflowPunct w:val="0"/>
              <w:spacing w:line="360" w:lineRule="exact"/>
              <w:ind w:firstLineChars="200" w:firstLine="480"/>
              <w:jc w:val="center"/>
              <w:rPr>
                <w:rStyle w:val="NormalCharacter"/>
                <w:rFonts w:ascii="宋体" w:hAnsi="宋体"/>
                <w:sz w:val="24"/>
                <w:szCs w:val="21"/>
              </w:rPr>
            </w:pPr>
          </w:p>
        </w:tc>
        <w:tc>
          <w:tcPr>
            <w:tcW w:w="1512" w:type="dxa"/>
            <w:tcBorders>
              <w:top w:val="single" w:sz="4" w:space="0" w:color="000000"/>
              <w:left w:val="single" w:sz="4" w:space="0" w:color="000000"/>
              <w:bottom w:val="single" w:sz="4" w:space="0" w:color="000000"/>
              <w:right w:val="single" w:sz="4" w:space="0" w:color="000000"/>
            </w:tcBorders>
            <w:vAlign w:val="center"/>
          </w:tcPr>
          <w:p w14:paraId="6EA62DFA" w14:textId="77777777" w:rsidR="0069493D" w:rsidRPr="00AF4E47" w:rsidRDefault="0069493D" w:rsidP="00880DEF">
            <w:pPr>
              <w:widowControl w:val="0"/>
              <w:kinsoku w:val="0"/>
              <w:wordWrap w:val="0"/>
              <w:overflowPunct w:val="0"/>
              <w:spacing w:line="360" w:lineRule="exact"/>
              <w:ind w:firstLineChars="200" w:firstLine="480"/>
              <w:jc w:val="center"/>
              <w:rPr>
                <w:rStyle w:val="NormalCharacter"/>
                <w:rFonts w:ascii="宋体" w:hAnsi="宋体"/>
                <w:sz w:val="24"/>
                <w:szCs w:val="21"/>
              </w:rPr>
            </w:pPr>
          </w:p>
        </w:tc>
      </w:tr>
    </w:tbl>
    <w:p w14:paraId="19556F3F" w14:textId="77777777" w:rsidR="0069493D" w:rsidRPr="00AF4E47" w:rsidRDefault="00247585" w:rsidP="00880DEF">
      <w:pPr>
        <w:widowControl w:val="0"/>
        <w:kinsoku w:val="0"/>
        <w:wordWrap w:val="0"/>
        <w:overflowPunct w:val="0"/>
        <w:ind w:firstLine="309"/>
        <w:rPr>
          <w:rStyle w:val="NormalCharacter"/>
          <w:rFonts w:ascii="宋体"/>
          <w:sz w:val="24"/>
          <w:lang w:val="zh-CN"/>
        </w:rPr>
      </w:pPr>
      <w:r w:rsidRPr="00AF4E47">
        <w:rPr>
          <w:rStyle w:val="NormalCharacter"/>
          <w:rFonts w:ascii="宋体"/>
          <w:b/>
          <w:sz w:val="24"/>
          <w:lang w:val="zh-CN"/>
        </w:rPr>
        <w:t>填写说明：</w:t>
      </w:r>
      <w:r w:rsidRPr="00AF4E47">
        <w:rPr>
          <w:rStyle w:val="NormalCharacter"/>
          <w:rFonts w:ascii="宋体"/>
          <w:sz w:val="24"/>
          <w:lang w:val="zh-CN"/>
        </w:rPr>
        <w:t>表中内容仅</w:t>
      </w:r>
      <w:proofErr w:type="gramStart"/>
      <w:r w:rsidRPr="00AF4E47">
        <w:rPr>
          <w:rStyle w:val="NormalCharacter"/>
          <w:rFonts w:ascii="宋体"/>
          <w:sz w:val="24"/>
          <w:lang w:val="zh-CN"/>
        </w:rPr>
        <w:t>供供应</w:t>
      </w:r>
      <w:proofErr w:type="gramEnd"/>
      <w:r w:rsidRPr="00AF4E47">
        <w:rPr>
          <w:rStyle w:val="NormalCharacter"/>
          <w:rFonts w:ascii="宋体"/>
          <w:sz w:val="24"/>
          <w:lang w:val="zh-CN"/>
        </w:rPr>
        <w:t>商参考，请供应商自行填写。</w:t>
      </w:r>
    </w:p>
    <w:p w14:paraId="7D9970C4" w14:textId="77777777" w:rsidR="0069493D" w:rsidRPr="00AF4E47" w:rsidRDefault="0069493D" w:rsidP="00880DEF">
      <w:pPr>
        <w:widowControl w:val="0"/>
        <w:kinsoku w:val="0"/>
        <w:wordWrap w:val="0"/>
        <w:overflowPunct w:val="0"/>
        <w:ind w:firstLine="309"/>
        <w:rPr>
          <w:rStyle w:val="NormalCharacter"/>
          <w:rFonts w:ascii="宋体"/>
          <w:sz w:val="24"/>
          <w:lang w:val="zh-CN"/>
        </w:rPr>
      </w:pPr>
    </w:p>
    <w:p w14:paraId="028807D7" w14:textId="77777777" w:rsidR="0069493D" w:rsidRPr="00AF4E47" w:rsidRDefault="00247585" w:rsidP="00880DEF">
      <w:pPr>
        <w:widowControl w:val="0"/>
        <w:kinsoku w:val="0"/>
        <w:wordWrap w:val="0"/>
        <w:overflowPunct w:val="0"/>
        <w:ind w:firstLineChars="2027" w:firstLine="4865"/>
        <w:rPr>
          <w:rStyle w:val="NormalCharacter"/>
          <w:rFonts w:ascii="宋体"/>
          <w:sz w:val="24"/>
          <w:lang w:val="zh-CN"/>
        </w:rPr>
      </w:pPr>
      <w:r w:rsidRPr="00AF4E47">
        <w:rPr>
          <w:rStyle w:val="NormalCharacter"/>
          <w:rFonts w:ascii="宋体"/>
          <w:sz w:val="24"/>
          <w:lang w:val="zh-CN"/>
        </w:rPr>
        <w:t>供应商（公章）：</w:t>
      </w:r>
      <w:r w:rsidRPr="00AF4E47">
        <w:rPr>
          <w:rStyle w:val="NormalCharacter"/>
          <w:rFonts w:ascii="宋体"/>
          <w:sz w:val="24"/>
          <w:u w:val="single" w:color="000000"/>
          <w:lang w:val="zh-CN"/>
        </w:rPr>
        <w:t xml:space="preserve">                  </w:t>
      </w:r>
    </w:p>
    <w:p w14:paraId="37A187AA" w14:textId="77777777" w:rsidR="0069493D" w:rsidRPr="00AF4E47" w:rsidRDefault="00247585" w:rsidP="00880DEF">
      <w:pPr>
        <w:pageBreakBefore/>
        <w:widowControl w:val="0"/>
        <w:kinsoku w:val="0"/>
        <w:wordWrap w:val="0"/>
        <w:overflowPunct w:val="0"/>
        <w:spacing w:before="50" w:after="50"/>
        <w:jc w:val="center"/>
        <w:rPr>
          <w:rStyle w:val="NormalCharacter"/>
          <w:rFonts w:ascii="宋体" w:hAnsi="宋体"/>
          <w:b/>
          <w:sz w:val="32"/>
          <w:szCs w:val="32"/>
          <w:lang w:val="zh-CN"/>
        </w:rPr>
      </w:pPr>
      <w:r w:rsidRPr="00AF4E47">
        <w:rPr>
          <w:rStyle w:val="NormalCharacter"/>
          <w:rFonts w:ascii="宋体" w:hAnsi="宋体"/>
          <w:b/>
          <w:sz w:val="32"/>
          <w:szCs w:val="32"/>
          <w:lang w:val="zh-CN"/>
        </w:rPr>
        <w:lastRenderedPageBreak/>
        <w:t>二、实质性要求和条件响应对照表</w:t>
      </w:r>
    </w:p>
    <w:p w14:paraId="4ADE6651" w14:textId="77777777" w:rsidR="0069493D" w:rsidRPr="00AF4E47" w:rsidRDefault="0069493D" w:rsidP="00880DEF">
      <w:pPr>
        <w:widowControl w:val="0"/>
        <w:kinsoku w:val="0"/>
        <w:wordWrap w:val="0"/>
        <w:overflowPunct w:val="0"/>
        <w:ind w:firstLine="309"/>
        <w:rPr>
          <w:rStyle w:val="NormalCharacter"/>
          <w:rFonts w:ascii="宋体"/>
          <w:sz w:val="24"/>
          <w:lang w:val="zh-CN"/>
        </w:rPr>
      </w:pPr>
    </w:p>
    <w:tbl>
      <w:tblPr>
        <w:tblW w:w="95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7E0" w:firstRow="1" w:lastRow="1" w:firstColumn="1" w:lastColumn="1" w:noHBand="1" w:noVBand="1"/>
      </w:tblPr>
      <w:tblGrid>
        <w:gridCol w:w="763"/>
        <w:gridCol w:w="5015"/>
        <w:gridCol w:w="1995"/>
        <w:gridCol w:w="1785"/>
      </w:tblGrid>
      <w:tr w:rsidR="00AF4E47" w:rsidRPr="00AF4E47" w14:paraId="11DF2160" w14:textId="77777777">
        <w:trPr>
          <w:trHeight w:val="882"/>
          <w:jc w:val="center"/>
        </w:trPr>
        <w:tc>
          <w:tcPr>
            <w:tcW w:w="763" w:type="dxa"/>
            <w:tcBorders>
              <w:top w:val="single" w:sz="4" w:space="0" w:color="000000"/>
              <w:left w:val="single" w:sz="4" w:space="0" w:color="000000"/>
              <w:bottom w:val="single" w:sz="4" w:space="0" w:color="000000"/>
              <w:right w:val="single" w:sz="4" w:space="0" w:color="000000"/>
            </w:tcBorders>
            <w:vAlign w:val="center"/>
          </w:tcPr>
          <w:p w14:paraId="51080EF0" w14:textId="77777777" w:rsidR="0069493D" w:rsidRPr="00AF4E47" w:rsidRDefault="00247585" w:rsidP="00880DEF">
            <w:pPr>
              <w:widowControl w:val="0"/>
              <w:kinsoku w:val="0"/>
              <w:wordWrap w:val="0"/>
              <w:overflowPunct w:val="0"/>
              <w:snapToGrid w:val="0"/>
              <w:spacing w:line="360" w:lineRule="auto"/>
              <w:rPr>
                <w:rStyle w:val="NormalCharacter"/>
                <w:rFonts w:ascii="宋体" w:hAnsi="宋体"/>
                <w:b/>
                <w:sz w:val="24"/>
                <w:szCs w:val="21"/>
              </w:rPr>
            </w:pPr>
            <w:r w:rsidRPr="00AF4E47">
              <w:rPr>
                <w:rStyle w:val="NormalCharacter"/>
                <w:rFonts w:ascii="宋体" w:hAnsi="宋体"/>
                <w:b/>
                <w:sz w:val="24"/>
                <w:szCs w:val="21"/>
              </w:rPr>
              <w:t>序号</w:t>
            </w:r>
          </w:p>
        </w:tc>
        <w:tc>
          <w:tcPr>
            <w:tcW w:w="5015" w:type="dxa"/>
            <w:tcBorders>
              <w:top w:val="single" w:sz="4" w:space="0" w:color="000000"/>
              <w:left w:val="single" w:sz="4" w:space="0" w:color="000000"/>
              <w:bottom w:val="single" w:sz="4" w:space="0" w:color="000000"/>
              <w:right w:val="single" w:sz="4" w:space="0" w:color="000000"/>
            </w:tcBorders>
            <w:vAlign w:val="center"/>
          </w:tcPr>
          <w:p w14:paraId="3D31DB0A" w14:textId="77777777" w:rsidR="0069493D" w:rsidRPr="00AF4E47" w:rsidRDefault="00247585" w:rsidP="00880DEF">
            <w:pPr>
              <w:widowControl w:val="0"/>
              <w:kinsoku w:val="0"/>
              <w:wordWrap w:val="0"/>
              <w:overflowPunct w:val="0"/>
              <w:snapToGrid w:val="0"/>
              <w:spacing w:line="360" w:lineRule="auto"/>
              <w:ind w:firstLineChars="200" w:firstLine="482"/>
              <w:jc w:val="center"/>
              <w:rPr>
                <w:rStyle w:val="NormalCharacter"/>
                <w:rFonts w:ascii="宋体" w:hAnsi="宋体"/>
                <w:b/>
                <w:sz w:val="24"/>
                <w:szCs w:val="21"/>
              </w:rPr>
            </w:pPr>
            <w:r w:rsidRPr="00AF4E47">
              <w:rPr>
                <w:rStyle w:val="NormalCharacter"/>
                <w:rFonts w:ascii="宋体" w:hAnsi="宋体"/>
                <w:b/>
                <w:sz w:val="24"/>
                <w:szCs w:val="21"/>
              </w:rPr>
              <w:t>实质性要求和条件响应内容</w:t>
            </w:r>
          </w:p>
        </w:tc>
        <w:tc>
          <w:tcPr>
            <w:tcW w:w="1995" w:type="dxa"/>
            <w:tcBorders>
              <w:top w:val="single" w:sz="4" w:space="0" w:color="000000"/>
              <w:left w:val="single" w:sz="4" w:space="0" w:color="000000"/>
              <w:bottom w:val="single" w:sz="4" w:space="0" w:color="000000"/>
              <w:right w:val="single" w:sz="4" w:space="0" w:color="000000"/>
            </w:tcBorders>
            <w:vAlign w:val="center"/>
          </w:tcPr>
          <w:p w14:paraId="3CACDDE8" w14:textId="77777777" w:rsidR="0069493D" w:rsidRPr="00AF4E47" w:rsidRDefault="00247585" w:rsidP="00880DEF">
            <w:pPr>
              <w:widowControl w:val="0"/>
              <w:kinsoku w:val="0"/>
              <w:wordWrap w:val="0"/>
              <w:overflowPunct w:val="0"/>
              <w:snapToGrid w:val="0"/>
              <w:spacing w:line="360" w:lineRule="auto"/>
              <w:jc w:val="center"/>
              <w:rPr>
                <w:rStyle w:val="NormalCharacter"/>
                <w:rFonts w:ascii="宋体" w:hAnsi="宋体"/>
                <w:b/>
                <w:sz w:val="24"/>
                <w:szCs w:val="21"/>
              </w:rPr>
            </w:pPr>
            <w:r w:rsidRPr="00AF4E47">
              <w:rPr>
                <w:rStyle w:val="NormalCharacter"/>
                <w:rFonts w:ascii="宋体" w:hAnsi="宋体"/>
                <w:b/>
                <w:sz w:val="24"/>
                <w:szCs w:val="21"/>
              </w:rPr>
              <w:t>是否响应</w:t>
            </w:r>
          </w:p>
          <w:p w14:paraId="4EC9EDDD" w14:textId="77777777" w:rsidR="0069493D" w:rsidRPr="00AF4E47" w:rsidRDefault="00247585" w:rsidP="00880DEF">
            <w:pPr>
              <w:widowControl w:val="0"/>
              <w:kinsoku w:val="0"/>
              <w:wordWrap w:val="0"/>
              <w:overflowPunct w:val="0"/>
              <w:snapToGrid w:val="0"/>
              <w:spacing w:line="360" w:lineRule="auto"/>
              <w:jc w:val="center"/>
              <w:rPr>
                <w:rStyle w:val="NormalCharacter"/>
                <w:rFonts w:ascii="宋体" w:hAnsi="宋体"/>
                <w:b/>
                <w:sz w:val="24"/>
                <w:szCs w:val="21"/>
              </w:rPr>
            </w:pPr>
            <w:r w:rsidRPr="00AF4E47">
              <w:rPr>
                <w:rStyle w:val="NormalCharacter"/>
                <w:rFonts w:ascii="宋体" w:hAnsi="宋体"/>
                <w:b/>
                <w:sz w:val="24"/>
                <w:szCs w:val="21"/>
              </w:rPr>
              <w:t>（填是或者否）</w:t>
            </w:r>
          </w:p>
        </w:tc>
        <w:tc>
          <w:tcPr>
            <w:tcW w:w="1785" w:type="dxa"/>
            <w:tcBorders>
              <w:top w:val="single" w:sz="4" w:space="0" w:color="000000"/>
              <w:left w:val="single" w:sz="4" w:space="0" w:color="000000"/>
              <w:bottom w:val="single" w:sz="4" w:space="0" w:color="000000"/>
              <w:right w:val="single" w:sz="4" w:space="0" w:color="000000"/>
            </w:tcBorders>
            <w:vAlign w:val="center"/>
          </w:tcPr>
          <w:p w14:paraId="33B7164C" w14:textId="77777777" w:rsidR="0069493D" w:rsidRPr="00AF4E47" w:rsidRDefault="00247585" w:rsidP="00880DEF">
            <w:pPr>
              <w:widowControl w:val="0"/>
              <w:kinsoku w:val="0"/>
              <w:wordWrap w:val="0"/>
              <w:overflowPunct w:val="0"/>
              <w:snapToGrid w:val="0"/>
              <w:spacing w:line="360" w:lineRule="auto"/>
              <w:jc w:val="center"/>
              <w:rPr>
                <w:rStyle w:val="NormalCharacter"/>
                <w:rFonts w:ascii="宋体" w:hAnsi="宋体"/>
                <w:b/>
                <w:sz w:val="24"/>
                <w:szCs w:val="21"/>
              </w:rPr>
            </w:pPr>
            <w:r w:rsidRPr="00AF4E47">
              <w:rPr>
                <w:rStyle w:val="NormalCharacter"/>
                <w:rFonts w:ascii="宋体" w:hAnsi="宋体"/>
                <w:b/>
                <w:sz w:val="24"/>
                <w:szCs w:val="21"/>
              </w:rPr>
              <w:t>响应文件中的页码位置</w:t>
            </w:r>
          </w:p>
        </w:tc>
      </w:tr>
      <w:tr w:rsidR="00AF4E47" w:rsidRPr="00AF4E47" w14:paraId="08D57F1B" w14:textId="77777777">
        <w:trPr>
          <w:trHeight w:val="585"/>
          <w:jc w:val="center"/>
        </w:trPr>
        <w:tc>
          <w:tcPr>
            <w:tcW w:w="763" w:type="dxa"/>
            <w:tcBorders>
              <w:top w:val="single" w:sz="4" w:space="0" w:color="000000"/>
              <w:left w:val="single" w:sz="4" w:space="0" w:color="000000"/>
              <w:bottom w:val="single" w:sz="4" w:space="0" w:color="000000"/>
              <w:right w:val="single" w:sz="4" w:space="0" w:color="000000"/>
            </w:tcBorders>
            <w:vAlign w:val="center"/>
          </w:tcPr>
          <w:p w14:paraId="38102975" w14:textId="77777777" w:rsidR="0069493D" w:rsidRPr="00AF4E47" w:rsidRDefault="00247585" w:rsidP="00880DEF">
            <w:pPr>
              <w:widowControl w:val="0"/>
              <w:kinsoku w:val="0"/>
              <w:wordWrap w:val="0"/>
              <w:overflowPunct w:val="0"/>
              <w:spacing w:line="360" w:lineRule="auto"/>
              <w:jc w:val="center"/>
              <w:rPr>
                <w:rStyle w:val="NormalCharacter"/>
                <w:rFonts w:ascii="宋体" w:hAnsi="宋体"/>
                <w:sz w:val="24"/>
                <w:szCs w:val="21"/>
              </w:rPr>
            </w:pPr>
            <w:r w:rsidRPr="00AF4E47">
              <w:rPr>
                <w:rStyle w:val="NormalCharacter"/>
                <w:rFonts w:ascii="宋体" w:hAnsi="宋体"/>
                <w:sz w:val="24"/>
                <w:szCs w:val="21"/>
              </w:rPr>
              <w:t>1</w:t>
            </w:r>
          </w:p>
        </w:tc>
        <w:tc>
          <w:tcPr>
            <w:tcW w:w="5015" w:type="dxa"/>
            <w:tcBorders>
              <w:top w:val="single" w:sz="4" w:space="0" w:color="000000"/>
              <w:left w:val="single" w:sz="4" w:space="0" w:color="000000"/>
              <w:bottom w:val="single" w:sz="4" w:space="0" w:color="000000"/>
              <w:right w:val="single" w:sz="4" w:space="0" w:color="000000"/>
            </w:tcBorders>
            <w:vAlign w:val="center"/>
          </w:tcPr>
          <w:p w14:paraId="5F132F37" w14:textId="77777777" w:rsidR="0069493D" w:rsidRPr="00AF4E47" w:rsidRDefault="00247585" w:rsidP="00880DEF">
            <w:pPr>
              <w:widowControl w:val="0"/>
              <w:kinsoku w:val="0"/>
              <w:wordWrap w:val="0"/>
              <w:overflowPunct w:val="0"/>
              <w:spacing w:line="360" w:lineRule="auto"/>
              <w:ind w:firstLineChars="200" w:firstLine="480"/>
              <w:jc w:val="center"/>
              <w:rPr>
                <w:rStyle w:val="NormalCharacter"/>
                <w:rFonts w:ascii="宋体" w:hAnsi="宋体"/>
                <w:iCs/>
                <w:sz w:val="24"/>
              </w:rPr>
            </w:pPr>
            <w:r w:rsidRPr="00AF4E47">
              <w:rPr>
                <w:rStyle w:val="NormalCharacter"/>
                <w:rFonts w:ascii="宋体" w:hAnsi="宋体"/>
                <w:iCs/>
                <w:sz w:val="24"/>
              </w:rPr>
              <w:t>“采购需求”中必须满足的实质性要求和条件（即加斜体下划线内容，每条详细列出）（如有）</w:t>
            </w:r>
          </w:p>
        </w:tc>
        <w:tc>
          <w:tcPr>
            <w:tcW w:w="1995" w:type="dxa"/>
            <w:tcBorders>
              <w:top w:val="single" w:sz="4" w:space="0" w:color="000000"/>
              <w:left w:val="single" w:sz="4" w:space="0" w:color="000000"/>
              <w:bottom w:val="single" w:sz="4" w:space="0" w:color="000000"/>
              <w:right w:val="single" w:sz="4" w:space="0" w:color="000000"/>
            </w:tcBorders>
            <w:vAlign w:val="center"/>
          </w:tcPr>
          <w:p w14:paraId="7E073648" w14:textId="77777777" w:rsidR="0069493D" w:rsidRPr="00AF4E47" w:rsidRDefault="0069493D" w:rsidP="00880DEF">
            <w:pPr>
              <w:widowControl w:val="0"/>
              <w:kinsoku w:val="0"/>
              <w:wordWrap w:val="0"/>
              <w:overflowPunct w:val="0"/>
              <w:spacing w:line="360" w:lineRule="auto"/>
              <w:ind w:firstLineChars="200" w:firstLine="482"/>
              <w:jc w:val="center"/>
              <w:rPr>
                <w:rStyle w:val="NormalCharacter"/>
                <w:rFonts w:ascii="宋体" w:hAnsi="宋体"/>
                <w:b/>
                <w:sz w:val="24"/>
                <w:szCs w:val="21"/>
              </w:rPr>
            </w:pPr>
          </w:p>
        </w:tc>
        <w:tc>
          <w:tcPr>
            <w:tcW w:w="1785" w:type="dxa"/>
            <w:tcBorders>
              <w:top w:val="single" w:sz="4" w:space="0" w:color="000000"/>
              <w:left w:val="single" w:sz="4" w:space="0" w:color="000000"/>
              <w:bottom w:val="single" w:sz="4" w:space="0" w:color="000000"/>
              <w:right w:val="single" w:sz="4" w:space="0" w:color="000000"/>
            </w:tcBorders>
            <w:vAlign w:val="center"/>
          </w:tcPr>
          <w:p w14:paraId="75BA582C" w14:textId="77777777" w:rsidR="0069493D" w:rsidRPr="00AF4E47" w:rsidRDefault="0069493D" w:rsidP="00880DEF">
            <w:pPr>
              <w:widowControl w:val="0"/>
              <w:kinsoku w:val="0"/>
              <w:wordWrap w:val="0"/>
              <w:overflowPunct w:val="0"/>
              <w:spacing w:line="360" w:lineRule="auto"/>
              <w:ind w:firstLineChars="200" w:firstLine="482"/>
              <w:jc w:val="center"/>
              <w:rPr>
                <w:rStyle w:val="NormalCharacter"/>
                <w:rFonts w:ascii="宋体" w:hAnsi="宋体"/>
                <w:b/>
                <w:sz w:val="24"/>
                <w:szCs w:val="21"/>
              </w:rPr>
            </w:pPr>
          </w:p>
        </w:tc>
      </w:tr>
      <w:tr w:rsidR="00AF4E47" w:rsidRPr="00AF4E47" w14:paraId="1EDABE6F" w14:textId="77777777">
        <w:trPr>
          <w:trHeight w:val="585"/>
          <w:jc w:val="center"/>
        </w:trPr>
        <w:tc>
          <w:tcPr>
            <w:tcW w:w="763" w:type="dxa"/>
            <w:tcBorders>
              <w:top w:val="single" w:sz="4" w:space="0" w:color="000000"/>
              <w:left w:val="single" w:sz="4" w:space="0" w:color="000000"/>
              <w:bottom w:val="single" w:sz="4" w:space="0" w:color="000000"/>
              <w:right w:val="single" w:sz="4" w:space="0" w:color="000000"/>
            </w:tcBorders>
            <w:vAlign w:val="center"/>
          </w:tcPr>
          <w:p w14:paraId="0179F0AD" w14:textId="77777777" w:rsidR="0069493D" w:rsidRPr="00AF4E47" w:rsidRDefault="00247585" w:rsidP="00880DEF">
            <w:pPr>
              <w:widowControl w:val="0"/>
              <w:kinsoku w:val="0"/>
              <w:wordWrap w:val="0"/>
              <w:overflowPunct w:val="0"/>
              <w:spacing w:line="360" w:lineRule="auto"/>
              <w:jc w:val="center"/>
              <w:rPr>
                <w:rStyle w:val="NormalCharacter"/>
                <w:rFonts w:ascii="宋体" w:hAnsi="宋体"/>
                <w:sz w:val="24"/>
                <w:szCs w:val="21"/>
              </w:rPr>
            </w:pPr>
            <w:r w:rsidRPr="00AF4E47">
              <w:rPr>
                <w:rStyle w:val="NormalCharacter"/>
                <w:rFonts w:ascii="宋体" w:hAnsi="宋体"/>
                <w:sz w:val="24"/>
                <w:szCs w:val="21"/>
              </w:rPr>
              <w:t>2</w:t>
            </w:r>
          </w:p>
        </w:tc>
        <w:tc>
          <w:tcPr>
            <w:tcW w:w="5015" w:type="dxa"/>
            <w:tcBorders>
              <w:top w:val="single" w:sz="4" w:space="0" w:color="000000"/>
              <w:left w:val="single" w:sz="4" w:space="0" w:color="000000"/>
              <w:bottom w:val="single" w:sz="4" w:space="0" w:color="000000"/>
              <w:right w:val="single" w:sz="4" w:space="0" w:color="000000"/>
            </w:tcBorders>
            <w:vAlign w:val="center"/>
          </w:tcPr>
          <w:p w14:paraId="3E12C35C" w14:textId="77777777" w:rsidR="0069493D" w:rsidRPr="00AF4E47" w:rsidRDefault="0069493D" w:rsidP="00880DEF">
            <w:pPr>
              <w:widowControl w:val="0"/>
              <w:kinsoku w:val="0"/>
              <w:wordWrap w:val="0"/>
              <w:overflowPunct w:val="0"/>
              <w:spacing w:line="360" w:lineRule="auto"/>
              <w:ind w:firstLineChars="200" w:firstLine="480"/>
              <w:jc w:val="center"/>
              <w:rPr>
                <w:rStyle w:val="NormalCharacter"/>
                <w:rFonts w:ascii="宋体" w:hAnsi="宋体"/>
                <w:iCs/>
                <w:sz w:val="24"/>
              </w:rPr>
            </w:pPr>
          </w:p>
        </w:tc>
        <w:tc>
          <w:tcPr>
            <w:tcW w:w="1995" w:type="dxa"/>
            <w:tcBorders>
              <w:top w:val="single" w:sz="4" w:space="0" w:color="000000"/>
              <w:left w:val="single" w:sz="4" w:space="0" w:color="000000"/>
              <w:bottom w:val="single" w:sz="4" w:space="0" w:color="000000"/>
              <w:right w:val="single" w:sz="4" w:space="0" w:color="000000"/>
            </w:tcBorders>
            <w:vAlign w:val="center"/>
          </w:tcPr>
          <w:p w14:paraId="70DD8832" w14:textId="77777777" w:rsidR="0069493D" w:rsidRPr="00AF4E47" w:rsidRDefault="0069493D" w:rsidP="00880DEF">
            <w:pPr>
              <w:widowControl w:val="0"/>
              <w:kinsoku w:val="0"/>
              <w:wordWrap w:val="0"/>
              <w:overflowPunct w:val="0"/>
              <w:spacing w:line="360" w:lineRule="auto"/>
              <w:ind w:firstLineChars="200" w:firstLine="480"/>
              <w:jc w:val="center"/>
              <w:rPr>
                <w:rStyle w:val="NormalCharacter"/>
                <w:rFonts w:ascii="宋体" w:hAnsi="宋体"/>
                <w:sz w:val="24"/>
                <w:szCs w:val="21"/>
              </w:rPr>
            </w:pPr>
          </w:p>
        </w:tc>
        <w:tc>
          <w:tcPr>
            <w:tcW w:w="1785" w:type="dxa"/>
            <w:tcBorders>
              <w:top w:val="single" w:sz="4" w:space="0" w:color="000000"/>
              <w:left w:val="single" w:sz="4" w:space="0" w:color="000000"/>
              <w:bottom w:val="single" w:sz="4" w:space="0" w:color="000000"/>
              <w:right w:val="single" w:sz="4" w:space="0" w:color="000000"/>
            </w:tcBorders>
            <w:vAlign w:val="center"/>
          </w:tcPr>
          <w:p w14:paraId="7DBEE16B" w14:textId="77777777" w:rsidR="0069493D" w:rsidRPr="00AF4E47" w:rsidRDefault="0069493D" w:rsidP="00880DEF">
            <w:pPr>
              <w:widowControl w:val="0"/>
              <w:kinsoku w:val="0"/>
              <w:wordWrap w:val="0"/>
              <w:overflowPunct w:val="0"/>
              <w:spacing w:line="360" w:lineRule="auto"/>
              <w:ind w:firstLineChars="200" w:firstLine="480"/>
              <w:jc w:val="center"/>
              <w:rPr>
                <w:rStyle w:val="NormalCharacter"/>
                <w:rFonts w:ascii="宋体" w:hAnsi="宋体"/>
                <w:sz w:val="24"/>
                <w:szCs w:val="21"/>
              </w:rPr>
            </w:pPr>
          </w:p>
        </w:tc>
      </w:tr>
      <w:tr w:rsidR="00AF4E47" w:rsidRPr="00AF4E47" w14:paraId="39277782" w14:textId="77777777">
        <w:trPr>
          <w:trHeight w:val="585"/>
          <w:jc w:val="center"/>
        </w:trPr>
        <w:tc>
          <w:tcPr>
            <w:tcW w:w="763" w:type="dxa"/>
            <w:tcBorders>
              <w:top w:val="single" w:sz="4" w:space="0" w:color="000000"/>
              <w:left w:val="single" w:sz="4" w:space="0" w:color="000000"/>
              <w:bottom w:val="single" w:sz="4" w:space="0" w:color="000000"/>
              <w:right w:val="single" w:sz="4" w:space="0" w:color="000000"/>
            </w:tcBorders>
            <w:vAlign w:val="center"/>
          </w:tcPr>
          <w:p w14:paraId="48C865D7" w14:textId="77777777" w:rsidR="0069493D" w:rsidRPr="00AF4E47" w:rsidRDefault="00247585" w:rsidP="00880DEF">
            <w:pPr>
              <w:widowControl w:val="0"/>
              <w:kinsoku w:val="0"/>
              <w:wordWrap w:val="0"/>
              <w:overflowPunct w:val="0"/>
              <w:spacing w:line="360" w:lineRule="auto"/>
              <w:jc w:val="center"/>
              <w:rPr>
                <w:rStyle w:val="NormalCharacter"/>
                <w:rFonts w:ascii="宋体" w:hAnsi="宋体"/>
                <w:sz w:val="24"/>
                <w:szCs w:val="21"/>
              </w:rPr>
            </w:pPr>
            <w:r w:rsidRPr="00AF4E47">
              <w:rPr>
                <w:rStyle w:val="NormalCharacter"/>
                <w:rFonts w:ascii="宋体" w:hAnsi="宋体"/>
                <w:sz w:val="24"/>
                <w:szCs w:val="21"/>
              </w:rPr>
              <w:t>3</w:t>
            </w:r>
          </w:p>
        </w:tc>
        <w:tc>
          <w:tcPr>
            <w:tcW w:w="5015" w:type="dxa"/>
            <w:tcBorders>
              <w:top w:val="single" w:sz="4" w:space="0" w:color="000000"/>
              <w:left w:val="single" w:sz="4" w:space="0" w:color="000000"/>
              <w:bottom w:val="single" w:sz="4" w:space="0" w:color="000000"/>
              <w:right w:val="single" w:sz="4" w:space="0" w:color="000000"/>
            </w:tcBorders>
            <w:vAlign w:val="center"/>
          </w:tcPr>
          <w:p w14:paraId="4AF7C7D1" w14:textId="77777777" w:rsidR="0069493D" w:rsidRPr="00AF4E47" w:rsidRDefault="0069493D" w:rsidP="00880DEF">
            <w:pPr>
              <w:widowControl w:val="0"/>
              <w:kinsoku w:val="0"/>
              <w:wordWrap w:val="0"/>
              <w:overflowPunct w:val="0"/>
              <w:spacing w:line="360" w:lineRule="auto"/>
              <w:ind w:firstLineChars="200" w:firstLine="480"/>
              <w:jc w:val="center"/>
              <w:rPr>
                <w:rStyle w:val="NormalCharacter"/>
                <w:rFonts w:ascii="宋体" w:hAnsi="宋体"/>
                <w:iCs/>
                <w:sz w:val="24"/>
              </w:rPr>
            </w:pPr>
          </w:p>
        </w:tc>
        <w:tc>
          <w:tcPr>
            <w:tcW w:w="1995" w:type="dxa"/>
            <w:tcBorders>
              <w:top w:val="single" w:sz="4" w:space="0" w:color="000000"/>
              <w:left w:val="single" w:sz="4" w:space="0" w:color="000000"/>
              <w:bottom w:val="single" w:sz="4" w:space="0" w:color="000000"/>
              <w:right w:val="single" w:sz="4" w:space="0" w:color="000000"/>
            </w:tcBorders>
            <w:vAlign w:val="center"/>
          </w:tcPr>
          <w:p w14:paraId="1EB9672F" w14:textId="77777777" w:rsidR="0069493D" w:rsidRPr="00AF4E47" w:rsidRDefault="0069493D" w:rsidP="00880DEF">
            <w:pPr>
              <w:widowControl w:val="0"/>
              <w:kinsoku w:val="0"/>
              <w:wordWrap w:val="0"/>
              <w:overflowPunct w:val="0"/>
              <w:spacing w:line="360" w:lineRule="auto"/>
              <w:ind w:firstLineChars="200" w:firstLine="480"/>
              <w:jc w:val="center"/>
              <w:rPr>
                <w:rStyle w:val="NormalCharacter"/>
                <w:rFonts w:ascii="宋体" w:hAnsi="宋体"/>
                <w:sz w:val="24"/>
                <w:szCs w:val="21"/>
              </w:rPr>
            </w:pPr>
          </w:p>
        </w:tc>
        <w:tc>
          <w:tcPr>
            <w:tcW w:w="1785" w:type="dxa"/>
            <w:tcBorders>
              <w:top w:val="single" w:sz="4" w:space="0" w:color="000000"/>
              <w:left w:val="single" w:sz="4" w:space="0" w:color="000000"/>
              <w:bottom w:val="single" w:sz="4" w:space="0" w:color="000000"/>
              <w:right w:val="single" w:sz="4" w:space="0" w:color="000000"/>
            </w:tcBorders>
            <w:vAlign w:val="center"/>
          </w:tcPr>
          <w:p w14:paraId="49B829C6" w14:textId="77777777" w:rsidR="0069493D" w:rsidRPr="00AF4E47" w:rsidRDefault="0069493D" w:rsidP="00880DEF">
            <w:pPr>
              <w:widowControl w:val="0"/>
              <w:kinsoku w:val="0"/>
              <w:wordWrap w:val="0"/>
              <w:overflowPunct w:val="0"/>
              <w:spacing w:line="360" w:lineRule="auto"/>
              <w:ind w:firstLineChars="200" w:firstLine="480"/>
              <w:jc w:val="center"/>
              <w:rPr>
                <w:rStyle w:val="NormalCharacter"/>
                <w:rFonts w:ascii="宋体" w:hAnsi="宋体"/>
                <w:sz w:val="24"/>
                <w:szCs w:val="21"/>
              </w:rPr>
            </w:pPr>
          </w:p>
        </w:tc>
      </w:tr>
      <w:tr w:rsidR="00AF4E47" w:rsidRPr="00AF4E47" w14:paraId="6410E77A" w14:textId="77777777">
        <w:trPr>
          <w:trHeight w:val="417"/>
          <w:jc w:val="center"/>
        </w:trPr>
        <w:tc>
          <w:tcPr>
            <w:tcW w:w="763" w:type="dxa"/>
            <w:tcBorders>
              <w:top w:val="single" w:sz="4" w:space="0" w:color="000000"/>
              <w:left w:val="single" w:sz="4" w:space="0" w:color="000000"/>
              <w:bottom w:val="single" w:sz="4" w:space="0" w:color="000000"/>
              <w:right w:val="single" w:sz="4" w:space="0" w:color="000000"/>
            </w:tcBorders>
            <w:vAlign w:val="center"/>
          </w:tcPr>
          <w:p w14:paraId="3A208341" w14:textId="77777777" w:rsidR="0069493D" w:rsidRPr="00AF4E47" w:rsidRDefault="00247585" w:rsidP="00880DEF">
            <w:pPr>
              <w:widowControl w:val="0"/>
              <w:kinsoku w:val="0"/>
              <w:wordWrap w:val="0"/>
              <w:overflowPunct w:val="0"/>
              <w:spacing w:line="360" w:lineRule="auto"/>
              <w:jc w:val="center"/>
              <w:rPr>
                <w:rStyle w:val="NormalCharacter"/>
                <w:rFonts w:ascii="宋体" w:hAnsi="宋体"/>
                <w:sz w:val="24"/>
                <w:szCs w:val="21"/>
              </w:rPr>
            </w:pPr>
            <w:r w:rsidRPr="00AF4E47">
              <w:rPr>
                <w:rStyle w:val="NormalCharacter"/>
                <w:rFonts w:ascii="宋体" w:hAnsi="宋体"/>
                <w:sz w:val="24"/>
                <w:szCs w:val="21"/>
              </w:rPr>
              <w:t>4</w:t>
            </w:r>
          </w:p>
        </w:tc>
        <w:tc>
          <w:tcPr>
            <w:tcW w:w="5015" w:type="dxa"/>
            <w:tcBorders>
              <w:top w:val="single" w:sz="4" w:space="0" w:color="000000"/>
              <w:left w:val="single" w:sz="4" w:space="0" w:color="000000"/>
              <w:bottom w:val="single" w:sz="4" w:space="0" w:color="000000"/>
              <w:right w:val="single" w:sz="4" w:space="0" w:color="000000"/>
            </w:tcBorders>
            <w:vAlign w:val="center"/>
          </w:tcPr>
          <w:p w14:paraId="0C5823F7" w14:textId="77777777" w:rsidR="0069493D" w:rsidRPr="00AF4E47" w:rsidRDefault="0069493D" w:rsidP="00880DEF">
            <w:pPr>
              <w:widowControl w:val="0"/>
              <w:kinsoku w:val="0"/>
              <w:wordWrap w:val="0"/>
              <w:overflowPunct w:val="0"/>
              <w:spacing w:line="360" w:lineRule="auto"/>
              <w:ind w:firstLineChars="200" w:firstLine="480"/>
              <w:jc w:val="center"/>
              <w:rPr>
                <w:rStyle w:val="NormalCharacter"/>
                <w:rFonts w:ascii="宋体" w:hAnsi="宋体"/>
                <w:iCs/>
                <w:sz w:val="24"/>
              </w:rPr>
            </w:pPr>
          </w:p>
        </w:tc>
        <w:tc>
          <w:tcPr>
            <w:tcW w:w="1995" w:type="dxa"/>
            <w:tcBorders>
              <w:top w:val="single" w:sz="4" w:space="0" w:color="000000"/>
              <w:left w:val="single" w:sz="4" w:space="0" w:color="000000"/>
              <w:bottom w:val="single" w:sz="4" w:space="0" w:color="000000"/>
              <w:right w:val="single" w:sz="4" w:space="0" w:color="000000"/>
            </w:tcBorders>
            <w:vAlign w:val="center"/>
          </w:tcPr>
          <w:p w14:paraId="2C687BEB" w14:textId="77777777" w:rsidR="0069493D" w:rsidRPr="00AF4E47" w:rsidRDefault="0069493D" w:rsidP="00880DEF">
            <w:pPr>
              <w:widowControl w:val="0"/>
              <w:kinsoku w:val="0"/>
              <w:wordWrap w:val="0"/>
              <w:overflowPunct w:val="0"/>
              <w:spacing w:line="360" w:lineRule="auto"/>
              <w:ind w:firstLineChars="200" w:firstLine="480"/>
              <w:jc w:val="center"/>
              <w:rPr>
                <w:rStyle w:val="NormalCharacter"/>
                <w:rFonts w:ascii="宋体" w:hAnsi="宋体"/>
                <w:sz w:val="24"/>
                <w:szCs w:val="21"/>
              </w:rPr>
            </w:pPr>
          </w:p>
        </w:tc>
        <w:tc>
          <w:tcPr>
            <w:tcW w:w="1785" w:type="dxa"/>
            <w:tcBorders>
              <w:top w:val="single" w:sz="4" w:space="0" w:color="000000"/>
              <w:left w:val="single" w:sz="4" w:space="0" w:color="000000"/>
              <w:bottom w:val="single" w:sz="4" w:space="0" w:color="000000"/>
              <w:right w:val="single" w:sz="4" w:space="0" w:color="000000"/>
            </w:tcBorders>
            <w:vAlign w:val="center"/>
          </w:tcPr>
          <w:p w14:paraId="3F66C142" w14:textId="77777777" w:rsidR="0069493D" w:rsidRPr="00AF4E47" w:rsidRDefault="0069493D" w:rsidP="00880DEF">
            <w:pPr>
              <w:widowControl w:val="0"/>
              <w:kinsoku w:val="0"/>
              <w:wordWrap w:val="0"/>
              <w:overflowPunct w:val="0"/>
              <w:spacing w:line="360" w:lineRule="auto"/>
              <w:ind w:firstLineChars="200" w:firstLine="480"/>
              <w:jc w:val="center"/>
              <w:rPr>
                <w:rStyle w:val="NormalCharacter"/>
                <w:rFonts w:ascii="宋体" w:hAnsi="宋体"/>
                <w:sz w:val="24"/>
                <w:szCs w:val="21"/>
              </w:rPr>
            </w:pPr>
          </w:p>
        </w:tc>
      </w:tr>
      <w:tr w:rsidR="00AF4E47" w:rsidRPr="00AF4E47" w14:paraId="54C7E355" w14:textId="77777777">
        <w:trPr>
          <w:trHeight w:val="780"/>
          <w:jc w:val="center"/>
        </w:trPr>
        <w:tc>
          <w:tcPr>
            <w:tcW w:w="763" w:type="dxa"/>
            <w:tcBorders>
              <w:top w:val="single" w:sz="4" w:space="0" w:color="000000"/>
              <w:left w:val="single" w:sz="4" w:space="0" w:color="000000"/>
              <w:bottom w:val="single" w:sz="4" w:space="0" w:color="000000"/>
              <w:right w:val="single" w:sz="4" w:space="0" w:color="000000"/>
            </w:tcBorders>
            <w:vAlign w:val="center"/>
          </w:tcPr>
          <w:p w14:paraId="778D1FBD" w14:textId="77777777" w:rsidR="0069493D" w:rsidRPr="00AF4E47" w:rsidRDefault="00247585" w:rsidP="00880DEF">
            <w:pPr>
              <w:widowControl w:val="0"/>
              <w:kinsoku w:val="0"/>
              <w:wordWrap w:val="0"/>
              <w:overflowPunct w:val="0"/>
              <w:spacing w:line="360" w:lineRule="auto"/>
              <w:jc w:val="center"/>
              <w:rPr>
                <w:rStyle w:val="NormalCharacter"/>
                <w:rFonts w:ascii="宋体" w:hAnsi="宋体"/>
                <w:sz w:val="24"/>
                <w:szCs w:val="21"/>
              </w:rPr>
            </w:pPr>
            <w:r w:rsidRPr="00AF4E47">
              <w:rPr>
                <w:rStyle w:val="NormalCharacter"/>
                <w:rFonts w:ascii="宋体" w:hAnsi="宋体"/>
                <w:sz w:val="24"/>
                <w:szCs w:val="21"/>
              </w:rPr>
              <w:t>5</w:t>
            </w:r>
          </w:p>
        </w:tc>
        <w:tc>
          <w:tcPr>
            <w:tcW w:w="5015" w:type="dxa"/>
            <w:tcBorders>
              <w:top w:val="single" w:sz="4" w:space="0" w:color="000000"/>
              <w:left w:val="single" w:sz="4" w:space="0" w:color="000000"/>
              <w:bottom w:val="single" w:sz="4" w:space="0" w:color="000000"/>
              <w:right w:val="single" w:sz="4" w:space="0" w:color="000000"/>
            </w:tcBorders>
            <w:vAlign w:val="center"/>
          </w:tcPr>
          <w:p w14:paraId="7C078F7D" w14:textId="77777777" w:rsidR="0069493D" w:rsidRPr="00AF4E47" w:rsidRDefault="00247585" w:rsidP="00880DEF">
            <w:pPr>
              <w:widowControl w:val="0"/>
              <w:kinsoku w:val="0"/>
              <w:wordWrap w:val="0"/>
              <w:overflowPunct w:val="0"/>
              <w:snapToGrid w:val="0"/>
              <w:spacing w:line="360" w:lineRule="auto"/>
              <w:ind w:firstLineChars="200" w:firstLine="480"/>
              <w:jc w:val="center"/>
              <w:rPr>
                <w:rStyle w:val="NormalCharacter"/>
                <w:rFonts w:ascii="宋体" w:hAnsi="宋体"/>
                <w:iCs/>
                <w:sz w:val="24"/>
              </w:rPr>
            </w:pPr>
            <w:r w:rsidRPr="00AF4E47">
              <w:rPr>
                <w:rStyle w:val="NormalCharacter"/>
                <w:rFonts w:ascii="宋体" w:hAnsi="宋体"/>
                <w:iCs/>
                <w:sz w:val="24"/>
              </w:rPr>
              <w:t>……</w:t>
            </w:r>
          </w:p>
        </w:tc>
        <w:tc>
          <w:tcPr>
            <w:tcW w:w="1995" w:type="dxa"/>
            <w:tcBorders>
              <w:top w:val="single" w:sz="4" w:space="0" w:color="000000"/>
              <w:left w:val="single" w:sz="4" w:space="0" w:color="000000"/>
              <w:bottom w:val="single" w:sz="4" w:space="0" w:color="000000"/>
              <w:right w:val="single" w:sz="4" w:space="0" w:color="000000"/>
            </w:tcBorders>
            <w:vAlign w:val="center"/>
          </w:tcPr>
          <w:p w14:paraId="4918BC19" w14:textId="77777777" w:rsidR="0069493D" w:rsidRPr="00AF4E47" w:rsidRDefault="0069493D" w:rsidP="00880DEF">
            <w:pPr>
              <w:widowControl w:val="0"/>
              <w:kinsoku w:val="0"/>
              <w:wordWrap w:val="0"/>
              <w:overflowPunct w:val="0"/>
              <w:spacing w:line="360" w:lineRule="auto"/>
              <w:ind w:firstLineChars="200" w:firstLine="480"/>
              <w:jc w:val="center"/>
              <w:rPr>
                <w:rStyle w:val="NormalCharacter"/>
                <w:rFonts w:ascii="宋体" w:hAnsi="宋体"/>
                <w:sz w:val="24"/>
                <w:szCs w:val="21"/>
              </w:rPr>
            </w:pPr>
          </w:p>
        </w:tc>
        <w:tc>
          <w:tcPr>
            <w:tcW w:w="1785" w:type="dxa"/>
            <w:tcBorders>
              <w:top w:val="single" w:sz="4" w:space="0" w:color="000000"/>
              <w:left w:val="single" w:sz="4" w:space="0" w:color="000000"/>
              <w:bottom w:val="single" w:sz="4" w:space="0" w:color="000000"/>
              <w:right w:val="single" w:sz="4" w:space="0" w:color="000000"/>
            </w:tcBorders>
            <w:vAlign w:val="center"/>
          </w:tcPr>
          <w:p w14:paraId="54F4F781" w14:textId="77777777" w:rsidR="0069493D" w:rsidRPr="00AF4E47" w:rsidRDefault="0069493D" w:rsidP="00880DEF">
            <w:pPr>
              <w:widowControl w:val="0"/>
              <w:kinsoku w:val="0"/>
              <w:wordWrap w:val="0"/>
              <w:overflowPunct w:val="0"/>
              <w:spacing w:line="360" w:lineRule="auto"/>
              <w:ind w:firstLineChars="200" w:firstLine="480"/>
              <w:jc w:val="center"/>
              <w:rPr>
                <w:rStyle w:val="NormalCharacter"/>
                <w:rFonts w:ascii="宋体" w:hAnsi="宋体"/>
                <w:sz w:val="24"/>
                <w:szCs w:val="21"/>
              </w:rPr>
            </w:pPr>
          </w:p>
        </w:tc>
      </w:tr>
    </w:tbl>
    <w:p w14:paraId="13691B0F" w14:textId="77777777" w:rsidR="0069493D" w:rsidRPr="00AF4E47" w:rsidRDefault="00247585" w:rsidP="00880DEF">
      <w:pPr>
        <w:widowControl w:val="0"/>
        <w:kinsoku w:val="0"/>
        <w:wordWrap w:val="0"/>
        <w:overflowPunct w:val="0"/>
        <w:spacing w:line="440" w:lineRule="exact"/>
        <w:ind w:firstLineChars="176" w:firstLine="424"/>
        <w:rPr>
          <w:rStyle w:val="NormalCharacter"/>
          <w:rFonts w:ascii="宋体"/>
          <w:sz w:val="24"/>
          <w:lang w:val="zh-CN"/>
        </w:rPr>
      </w:pPr>
      <w:r w:rsidRPr="00AF4E47">
        <w:rPr>
          <w:rStyle w:val="NormalCharacter"/>
          <w:rFonts w:ascii="宋体"/>
          <w:b/>
          <w:sz w:val="24"/>
          <w:lang w:val="zh-CN"/>
        </w:rPr>
        <w:t>填写说明：</w:t>
      </w:r>
      <w:r w:rsidRPr="00AF4E47">
        <w:rPr>
          <w:rStyle w:val="NormalCharacter"/>
          <w:rFonts w:ascii="宋体"/>
          <w:sz w:val="24"/>
          <w:lang w:val="zh-CN"/>
        </w:rPr>
        <w:t>如果</w:t>
      </w:r>
      <w:r w:rsidRPr="00AF4E47">
        <w:rPr>
          <w:rStyle w:val="NormalCharacter"/>
          <w:rFonts w:ascii="宋体"/>
          <w:sz w:val="24"/>
          <w:lang w:val="zh-CN"/>
        </w:rPr>
        <w:t>“</w:t>
      </w:r>
      <w:r w:rsidRPr="00AF4E47">
        <w:rPr>
          <w:rStyle w:val="NormalCharacter"/>
          <w:rFonts w:ascii="宋体"/>
          <w:sz w:val="24"/>
          <w:lang w:val="zh-CN"/>
        </w:rPr>
        <w:t>采购需求</w:t>
      </w:r>
      <w:r w:rsidRPr="00AF4E47">
        <w:rPr>
          <w:rStyle w:val="NormalCharacter"/>
          <w:rFonts w:ascii="宋体"/>
          <w:sz w:val="24"/>
          <w:lang w:val="zh-CN"/>
        </w:rPr>
        <w:t>”</w:t>
      </w:r>
      <w:r w:rsidRPr="00AF4E47">
        <w:rPr>
          <w:rStyle w:val="NormalCharacter"/>
          <w:rFonts w:ascii="宋体"/>
          <w:sz w:val="24"/>
          <w:lang w:val="zh-CN"/>
        </w:rPr>
        <w:t>中没有实质性要求和条件（即加斜体下划线内容），本表可以不提供。</w:t>
      </w:r>
    </w:p>
    <w:p w14:paraId="423FC67F" w14:textId="77777777" w:rsidR="0069493D" w:rsidRPr="00AF4E47" w:rsidRDefault="0069493D" w:rsidP="00880DEF">
      <w:pPr>
        <w:widowControl w:val="0"/>
        <w:kinsoku w:val="0"/>
        <w:wordWrap w:val="0"/>
        <w:overflowPunct w:val="0"/>
        <w:ind w:firstLine="309"/>
        <w:rPr>
          <w:rStyle w:val="NormalCharacter"/>
          <w:rFonts w:ascii="宋体"/>
          <w:sz w:val="24"/>
          <w:lang w:val="zh-CN"/>
        </w:rPr>
      </w:pPr>
    </w:p>
    <w:p w14:paraId="23AECAE2" w14:textId="77777777" w:rsidR="0069493D" w:rsidRPr="00AF4E47" w:rsidRDefault="0069493D" w:rsidP="00880DEF">
      <w:pPr>
        <w:widowControl w:val="0"/>
        <w:kinsoku w:val="0"/>
        <w:wordWrap w:val="0"/>
        <w:overflowPunct w:val="0"/>
        <w:ind w:firstLine="309"/>
        <w:rPr>
          <w:rStyle w:val="NormalCharacter"/>
          <w:rFonts w:ascii="宋体"/>
          <w:sz w:val="24"/>
          <w:lang w:val="zh-CN"/>
        </w:rPr>
      </w:pPr>
    </w:p>
    <w:p w14:paraId="03AA044A" w14:textId="77777777" w:rsidR="0069493D" w:rsidRPr="00AF4E47" w:rsidRDefault="0069493D" w:rsidP="00880DEF">
      <w:pPr>
        <w:widowControl w:val="0"/>
        <w:kinsoku w:val="0"/>
        <w:wordWrap w:val="0"/>
        <w:overflowPunct w:val="0"/>
        <w:ind w:firstLine="309"/>
        <w:rPr>
          <w:rStyle w:val="NormalCharacter"/>
          <w:rFonts w:ascii="宋体"/>
          <w:sz w:val="24"/>
          <w:lang w:val="zh-CN"/>
        </w:rPr>
      </w:pPr>
    </w:p>
    <w:p w14:paraId="2C734999" w14:textId="77777777" w:rsidR="0069493D" w:rsidRPr="00AF4E47" w:rsidRDefault="0069493D" w:rsidP="00880DEF">
      <w:pPr>
        <w:widowControl w:val="0"/>
        <w:kinsoku w:val="0"/>
        <w:wordWrap w:val="0"/>
        <w:overflowPunct w:val="0"/>
        <w:ind w:firstLine="309"/>
        <w:rPr>
          <w:rStyle w:val="NormalCharacter"/>
          <w:rFonts w:ascii="宋体"/>
          <w:sz w:val="24"/>
          <w:lang w:val="zh-CN"/>
        </w:rPr>
      </w:pPr>
    </w:p>
    <w:p w14:paraId="5DDB4DB1" w14:textId="77777777" w:rsidR="0069493D" w:rsidRPr="00AF4E47" w:rsidRDefault="0069493D" w:rsidP="00880DEF">
      <w:pPr>
        <w:widowControl w:val="0"/>
        <w:kinsoku w:val="0"/>
        <w:wordWrap w:val="0"/>
        <w:overflowPunct w:val="0"/>
        <w:ind w:firstLine="309"/>
        <w:rPr>
          <w:rStyle w:val="NormalCharacter"/>
          <w:rFonts w:ascii="宋体"/>
          <w:sz w:val="24"/>
          <w:lang w:val="zh-CN"/>
        </w:rPr>
      </w:pPr>
    </w:p>
    <w:p w14:paraId="41407AB5" w14:textId="77777777" w:rsidR="0069493D" w:rsidRPr="00AF4E47" w:rsidRDefault="00247585" w:rsidP="00880DEF">
      <w:pPr>
        <w:widowControl w:val="0"/>
        <w:kinsoku w:val="0"/>
        <w:wordWrap w:val="0"/>
        <w:overflowPunct w:val="0"/>
        <w:ind w:firstLineChars="1827" w:firstLine="4385"/>
        <w:rPr>
          <w:rStyle w:val="NormalCharacter"/>
          <w:rFonts w:ascii="宋体"/>
          <w:sz w:val="24"/>
          <w:u w:val="single" w:color="000000"/>
          <w:lang w:val="zh-CN"/>
        </w:rPr>
      </w:pPr>
      <w:r w:rsidRPr="00AF4E47">
        <w:rPr>
          <w:rStyle w:val="NormalCharacter"/>
          <w:rFonts w:ascii="宋体"/>
          <w:sz w:val="24"/>
          <w:lang w:val="zh-CN"/>
        </w:rPr>
        <w:t>供应商（公章）：</w:t>
      </w:r>
      <w:r w:rsidRPr="00AF4E47">
        <w:rPr>
          <w:rStyle w:val="NormalCharacter"/>
          <w:rFonts w:ascii="宋体"/>
          <w:sz w:val="24"/>
          <w:u w:val="single" w:color="000000"/>
          <w:lang w:val="zh-CN"/>
        </w:rPr>
        <w:t xml:space="preserve">                  </w:t>
      </w:r>
    </w:p>
    <w:p w14:paraId="61B051CF" w14:textId="77777777" w:rsidR="0069493D" w:rsidRPr="00AF4E47" w:rsidRDefault="00247585" w:rsidP="00880DEF">
      <w:pPr>
        <w:pageBreakBefore/>
        <w:widowControl w:val="0"/>
        <w:kinsoku w:val="0"/>
        <w:wordWrap w:val="0"/>
        <w:overflowPunct w:val="0"/>
        <w:spacing w:line="440" w:lineRule="exact"/>
        <w:jc w:val="center"/>
        <w:rPr>
          <w:rStyle w:val="NormalCharacter"/>
          <w:rFonts w:ascii="宋体" w:hAnsi="宋体" w:cs="宋体"/>
          <w:b/>
          <w:bCs/>
          <w:sz w:val="32"/>
          <w:szCs w:val="32"/>
          <w:lang w:val="zh-CN"/>
        </w:rPr>
      </w:pPr>
      <w:r w:rsidRPr="00AF4E47">
        <w:rPr>
          <w:rStyle w:val="NormalCharacter"/>
          <w:rFonts w:ascii="宋体" w:hAnsi="宋体" w:cs="宋体"/>
          <w:b/>
          <w:bCs/>
          <w:sz w:val="32"/>
          <w:szCs w:val="32"/>
          <w:lang w:val="zh-CN"/>
        </w:rPr>
        <w:lastRenderedPageBreak/>
        <w:t>三、评分索引表</w:t>
      </w:r>
    </w:p>
    <w:p w14:paraId="443F6D28" w14:textId="77777777" w:rsidR="0069493D" w:rsidRPr="00AF4E47" w:rsidRDefault="0069493D" w:rsidP="00880DEF">
      <w:pPr>
        <w:widowControl w:val="0"/>
        <w:kinsoku w:val="0"/>
        <w:wordWrap w:val="0"/>
        <w:overflowPunct w:val="0"/>
        <w:spacing w:line="440" w:lineRule="exact"/>
        <w:jc w:val="center"/>
        <w:rPr>
          <w:rStyle w:val="NormalCharacter"/>
          <w:rFonts w:ascii="黑体" w:eastAsia="黑体" w:hAnsi="黑体" w:cs="宋体"/>
          <w:b/>
          <w:bCs/>
          <w:sz w:val="32"/>
          <w:szCs w:val="32"/>
          <w:lang w:val="zh-CN"/>
        </w:rPr>
      </w:pPr>
    </w:p>
    <w:tbl>
      <w:tblPr>
        <w:tblW w:w="9182" w:type="dxa"/>
        <w:jc w:val="center"/>
        <w:tblBorders>
          <w:top w:val="single" w:sz="4" w:space="0" w:color="000000"/>
          <w:left w:val="single" w:sz="4" w:space="0" w:color="000000"/>
          <w:bottom w:val="single" w:sz="4" w:space="0" w:color="000000"/>
          <w:right w:val="single" w:sz="4" w:space="0" w:color="000000"/>
          <w:insideH w:val="nil"/>
          <w:insideV w:val="nil"/>
        </w:tblBorders>
        <w:tblLayout w:type="fixed"/>
        <w:tblCellMar>
          <w:left w:w="0" w:type="dxa"/>
          <w:right w:w="0" w:type="dxa"/>
        </w:tblCellMar>
        <w:tblLook w:val="07E0" w:firstRow="1" w:lastRow="1" w:firstColumn="1" w:lastColumn="1" w:noHBand="1" w:noVBand="1"/>
      </w:tblPr>
      <w:tblGrid>
        <w:gridCol w:w="4044"/>
        <w:gridCol w:w="5138"/>
      </w:tblGrid>
      <w:tr w:rsidR="00AF4E47" w:rsidRPr="00AF4E47" w14:paraId="74D2016A" w14:textId="77777777">
        <w:trPr>
          <w:trHeight w:val="460"/>
          <w:jc w:val="center"/>
        </w:trPr>
        <w:tc>
          <w:tcPr>
            <w:tcW w:w="4044" w:type="dxa"/>
            <w:tcBorders>
              <w:top w:val="single" w:sz="4" w:space="0" w:color="000000"/>
              <w:left w:val="single" w:sz="4" w:space="0" w:color="000000"/>
              <w:bottom w:val="single" w:sz="4" w:space="0" w:color="000000"/>
              <w:right w:val="single" w:sz="4" w:space="0" w:color="000000"/>
            </w:tcBorders>
            <w:vAlign w:val="center"/>
          </w:tcPr>
          <w:p w14:paraId="504B7424" w14:textId="77777777" w:rsidR="0069493D" w:rsidRPr="00AF4E47" w:rsidRDefault="00247585" w:rsidP="00880DEF">
            <w:pPr>
              <w:widowControl w:val="0"/>
              <w:shd w:val="clear" w:color="auto" w:fill="FFFFFF"/>
              <w:kinsoku w:val="0"/>
              <w:wordWrap w:val="0"/>
              <w:overflowPunct w:val="0"/>
              <w:spacing w:line="265" w:lineRule="atLeast"/>
              <w:ind w:left="420"/>
              <w:jc w:val="center"/>
              <w:rPr>
                <w:rStyle w:val="NormalCharacter"/>
                <w:rFonts w:ascii="宋体" w:cs="宋体"/>
                <w:b/>
                <w:bCs/>
                <w:sz w:val="24"/>
                <w:lang w:val="zh-CN"/>
              </w:rPr>
            </w:pPr>
            <w:r w:rsidRPr="00AF4E47">
              <w:rPr>
                <w:rStyle w:val="NormalCharacter"/>
                <w:rFonts w:ascii="宋体" w:cs="宋体"/>
                <w:b/>
                <w:bCs/>
                <w:sz w:val="24"/>
                <w:lang w:val="zh-CN"/>
              </w:rPr>
              <w:t>评分项目</w:t>
            </w:r>
          </w:p>
        </w:tc>
        <w:tc>
          <w:tcPr>
            <w:tcW w:w="5138" w:type="dxa"/>
            <w:tcBorders>
              <w:top w:val="single" w:sz="4" w:space="0" w:color="000000"/>
              <w:left w:val="single" w:sz="4" w:space="0" w:color="000000"/>
              <w:bottom w:val="single" w:sz="4" w:space="0" w:color="000000"/>
              <w:right w:val="single" w:sz="4" w:space="0" w:color="000000"/>
            </w:tcBorders>
            <w:vAlign w:val="center"/>
          </w:tcPr>
          <w:p w14:paraId="79B37665" w14:textId="77777777" w:rsidR="0069493D" w:rsidRPr="00AF4E47" w:rsidRDefault="00247585" w:rsidP="00880DEF">
            <w:pPr>
              <w:widowControl w:val="0"/>
              <w:kinsoku w:val="0"/>
              <w:wordWrap w:val="0"/>
              <w:overflowPunct w:val="0"/>
              <w:jc w:val="center"/>
              <w:rPr>
                <w:rStyle w:val="NormalCharacter"/>
                <w:rFonts w:ascii="宋体" w:cs="宋体"/>
                <w:b/>
                <w:bCs/>
                <w:szCs w:val="21"/>
                <w:lang w:val="zh-CN"/>
              </w:rPr>
            </w:pPr>
            <w:r w:rsidRPr="00AF4E47">
              <w:rPr>
                <w:rStyle w:val="NormalCharacter"/>
                <w:rFonts w:ascii="宋体" w:cs="宋体"/>
                <w:b/>
                <w:bCs/>
                <w:kern w:val="0"/>
                <w:sz w:val="24"/>
                <w:lang w:val="zh-CN"/>
              </w:rPr>
              <w:t>在响应文件中的页码位置</w:t>
            </w:r>
          </w:p>
        </w:tc>
      </w:tr>
      <w:tr w:rsidR="00AF4E47" w:rsidRPr="00AF4E47" w14:paraId="1B5F0D26" w14:textId="77777777">
        <w:trPr>
          <w:trHeight w:val="446"/>
          <w:jc w:val="center"/>
        </w:trPr>
        <w:tc>
          <w:tcPr>
            <w:tcW w:w="4044" w:type="dxa"/>
            <w:tcBorders>
              <w:top w:val="single" w:sz="4" w:space="0" w:color="000000"/>
              <w:left w:val="single" w:sz="4" w:space="0" w:color="000000"/>
              <w:bottom w:val="single" w:sz="4" w:space="0" w:color="000000"/>
              <w:right w:val="single" w:sz="4" w:space="0" w:color="000000"/>
            </w:tcBorders>
            <w:vAlign w:val="center"/>
          </w:tcPr>
          <w:p w14:paraId="378D421C" w14:textId="77777777" w:rsidR="0069493D" w:rsidRPr="00AF4E47" w:rsidRDefault="0069493D" w:rsidP="00880DEF">
            <w:pPr>
              <w:widowControl w:val="0"/>
              <w:shd w:val="clear" w:color="auto" w:fill="FFFFFF"/>
              <w:kinsoku w:val="0"/>
              <w:wordWrap w:val="0"/>
              <w:overflowPunct w:val="0"/>
              <w:spacing w:line="265" w:lineRule="atLeast"/>
              <w:ind w:left="420"/>
              <w:jc w:val="center"/>
              <w:rPr>
                <w:rStyle w:val="NormalCharacter"/>
                <w:rFonts w:ascii="宋体" w:cs="宋体"/>
                <w:b/>
                <w:bCs/>
                <w:sz w:val="24"/>
                <w:lang w:val="zh-CN"/>
              </w:rPr>
            </w:pPr>
          </w:p>
        </w:tc>
        <w:tc>
          <w:tcPr>
            <w:tcW w:w="5138" w:type="dxa"/>
            <w:tcBorders>
              <w:top w:val="single" w:sz="4" w:space="0" w:color="000000"/>
              <w:left w:val="single" w:sz="4" w:space="0" w:color="000000"/>
              <w:bottom w:val="single" w:sz="4" w:space="0" w:color="000000"/>
              <w:right w:val="single" w:sz="4" w:space="0" w:color="000000"/>
            </w:tcBorders>
            <w:vAlign w:val="center"/>
          </w:tcPr>
          <w:p w14:paraId="412DF6BA" w14:textId="77777777" w:rsidR="0069493D" w:rsidRPr="00AF4E47" w:rsidRDefault="0069493D" w:rsidP="00880DEF">
            <w:pPr>
              <w:widowControl w:val="0"/>
              <w:kinsoku w:val="0"/>
              <w:wordWrap w:val="0"/>
              <w:overflowPunct w:val="0"/>
              <w:jc w:val="center"/>
              <w:rPr>
                <w:rStyle w:val="NormalCharacter"/>
                <w:rFonts w:ascii="宋体" w:cs="宋体"/>
                <w:b/>
                <w:bCs/>
                <w:kern w:val="0"/>
                <w:sz w:val="24"/>
                <w:lang w:val="zh-CN"/>
              </w:rPr>
            </w:pPr>
          </w:p>
        </w:tc>
      </w:tr>
      <w:tr w:rsidR="00AF4E47" w:rsidRPr="00AF4E47" w14:paraId="1D06CCE0" w14:textId="77777777">
        <w:trPr>
          <w:trHeight w:val="320"/>
          <w:jc w:val="center"/>
        </w:trPr>
        <w:tc>
          <w:tcPr>
            <w:tcW w:w="4044" w:type="dxa"/>
            <w:tcBorders>
              <w:top w:val="single" w:sz="4" w:space="0" w:color="000000"/>
              <w:left w:val="single" w:sz="4" w:space="0" w:color="000000"/>
              <w:bottom w:val="single" w:sz="4" w:space="0" w:color="000000"/>
              <w:right w:val="single" w:sz="4" w:space="0" w:color="000000"/>
            </w:tcBorders>
            <w:vAlign w:val="center"/>
          </w:tcPr>
          <w:p w14:paraId="28881A89" w14:textId="77777777" w:rsidR="0069493D" w:rsidRPr="00AF4E47" w:rsidRDefault="0069493D" w:rsidP="00880DEF">
            <w:pPr>
              <w:widowControl w:val="0"/>
              <w:shd w:val="clear" w:color="auto" w:fill="FFFFFF"/>
              <w:kinsoku w:val="0"/>
              <w:wordWrap w:val="0"/>
              <w:overflowPunct w:val="0"/>
              <w:spacing w:line="265" w:lineRule="atLeast"/>
              <w:ind w:left="420"/>
              <w:jc w:val="center"/>
              <w:rPr>
                <w:rStyle w:val="NormalCharacter"/>
                <w:rFonts w:ascii="宋体"/>
                <w:sz w:val="24"/>
                <w:lang w:val="zh-CN"/>
              </w:rPr>
            </w:pPr>
          </w:p>
        </w:tc>
        <w:tc>
          <w:tcPr>
            <w:tcW w:w="5138" w:type="dxa"/>
            <w:tcBorders>
              <w:top w:val="single" w:sz="4" w:space="0" w:color="000000"/>
              <w:left w:val="single" w:sz="4" w:space="0" w:color="000000"/>
              <w:bottom w:val="single" w:sz="4" w:space="0" w:color="000000"/>
              <w:right w:val="single" w:sz="4" w:space="0" w:color="000000"/>
            </w:tcBorders>
            <w:vAlign w:val="center"/>
          </w:tcPr>
          <w:p w14:paraId="086EC84C" w14:textId="77777777" w:rsidR="0069493D" w:rsidRPr="00AF4E47" w:rsidRDefault="0069493D" w:rsidP="00880DEF">
            <w:pPr>
              <w:widowControl w:val="0"/>
              <w:kinsoku w:val="0"/>
              <w:wordWrap w:val="0"/>
              <w:overflowPunct w:val="0"/>
              <w:jc w:val="center"/>
              <w:rPr>
                <w:rStyle w:val="NormalCharacter"/>
                <w:rFonts w:ascii="宋体"/>
                <w:szCs w:val="21"/>
                <w:lang w:val="zh-CN"/>
              </w:rPr>
            </w:pPr>
          </w:p>
        </w:tc>
      </w:tr>
      <w:tr w:rsidR="00AF4E47" w:rsidRPr="00AF4E47" w14:paraId="1293CC58" w14:textId="77777777">
        <w:trPr>
          <w:trHeight w:val="280"/>
          <w:jc w:val="center"/>
        </w:trPr>
        <w:tc>
          <w:tcPr>
            <w:tcW w:w="4044" w:type="dxa"/>
            <w:tcBorders>
              <w:top w:val="single" w:sz="4" w:space="0" w:color="000000"/>
              <w:left w:val="single" w:sz="4" w:space="0" w:color="000000"/>
              <w:bottom w:val="single" w:sz="4" w:space="0" w:color="000000"/>
              <w:right w:val="single" w:sz="4" w:space="0" w:color="000000"/>
            </w:tcBorders>
            <w:vAlign w:val="center"/>
          </w:tcPr>
          <w:p w14:paraId="28EE68DF" w14:textId="77777777" w:rsidR="0069493D" w:rsidRPr="00AF4E47" w:rsidRDefault="0069493D" w:rsidP="00880DEF">
            <w:pPr>
              <w:widowControl w:val="0"/>
              <w:shd w:val="clear" w:color="auto" w:fill="FFFFFF"/>
              <w:kinsoku w:val="0"/>
              <w:wordWrap w:val="0"/>
              <w:overflowPunct w:val="0"/>
              <w:spacing w:line="265" w:lineRule="atLeast"/>
              <w:ind w:left="420"/>
              <w:jc w:val="center"/>
              <w:rPr>
                <w:rStyle w:val="NormalCharacter"/>
                <w:rFonts w:ascii="宋体"/>
                <w:sz w:val="24"/>
                <w:lang w:val="zh-CN"/>
              </w:rPr>
            </w:pPr>
          </w:p>
        </w:tc>
        <w:tc>
          <w:tcPr>
            <w:tcW w:w="5138" w:type="dxa"/>
            <w:tcBorders>
              <w:top w:val="single" w:sz="4" w:space="0" w:color="000000"/>
              <w:left w:val="single" w:sz="4" w:space="0" w:color="000000"/>
              <w:bottom w:val="single" w:sz="4" w:space="0" w:color="000000"/>
              <w:right w:val="single" w:sz="4" w:space="0" w:color="000000"/>
            </w:tcBorders>
            <w:vAlign w:val="center"/>
          </w:tcPr>
          <w:p w14:paraId="5D39EF07" w14:textId="77777777" w:rsidR="0069493D" w:rsidRPr="00AF4E47" w:rsidRDefault="0069493D" w:rsidP="00880DEF">
            <w:pPr>
              <w:widowControl w:val="0"/>
              <w:kinsoku w:val="0"/>
              <w:wordWrap w:val="0"/>
              <w:overflowPunct w:val="0"/>
              <w:jc w:val="center"/>
              <w:rPr>
                <w:rStyle w:val="NormalCharacter"/>
                <w:rFonts w:ascii="宋体"/>
                <w:szCs w:val="21"/>
                <w:lang w:val="zh-CN"/>
              </w:rPr>
            </w:pPr>
          </w:p>
        </w:tc>
      </w:tr>
      <w:tr w:rsidR="00AF4E47" w:rsidRPr="00AF4E47" w14:paraId="4215ADD0" w14:textId="77777777">
        <w:trPr>
          <w:trHeight w:val="460"/>
          <w:jc w:val="center"/>
        </w:trPr>
        <w:tc>
          <w:tcPr>
            <w:tcW w:w="4044" w:type="dxa"/>
            <w:tcBorders>
              <w:top w:val="single" w:sz="4" w:space="0" w:color="000000"/>
              <w:left w:val="single" w:sz="4" w:space="0" w:color="000000"/>
              <w:bottom w:val="single" w:sz="4" w:space="0" w:color="000000"/>
              <w:right w:val="single" w:sz="4" w:space="0" w:color="000000"/>
            </w:tcBorders>
            <w:vAlign w:val="center"/>
          </w:tcPr>
          <w:p w14:paraId="4B12F58E" w14:textId="77777777" w:rsidR="0069493D" w:rsidRPr="00AF4E47" w:rsidRDefault="0069493D" w:rsidP="00880DEF">
            <w:pPr>
              <w:widowControl w:val="0"/>
              <w:shd w:val="clear" w:color="auto" w:fill="FFFFFF"/>
              <w:kinsoku w:val="0"/>
              <w:wordWrap w:val="0"/>
              <w:overflowPunct w:val="0"/>
              <w:spacing w:line="265" w:lineRule="atLeast"/>
              <w:ind w:left="420"/>
              <w:jc w:val="center"/>
              <w:rPr>
                <w:rStyle w:val="NormalCharacter"/>
                <w:rFonts w:ascii="宋体"/>
                <w:sz w:val="24"/>
                <w:lang w:val="zh-CN"/>
              </w:rPr>
            </w:pPr>
          </w:p>
        </w:tc>
        <w:tc>
          <w:tcPr>
            <w:tcW w:w="5138" w:type="dxa"/>
            <w:tcBorders>
              <w:top w:val="single" w:sz="4" w:space="0" w:color="000000"/>
              <w:left w:val="single" w:sz="4" w:space="0" w:color="000000"/>
              <w:bottom w:val="single" w:sz="4" w:space="0" w:color="000000"/>
              <w:right w:val="single" w:sz="4" w:space="0" w:color="000000"/>
            </w:tcBorders>
            <w:vAlign w:val="center"/>
          </w:tcPr>
          <w:p w14:paraId="31631B28" w14:textId="77777777" w:rsidR="0069493D" w:rsidRPr="00AF4E47" w:rsidRDefault="0069493D" w:rsidP="00880DEF">
            <w:pPr>
              <w:widowControl w:val="0"/>
              <w:kinsoku w:val="0"/>
              <w:wordWrap w:val="0"/>
              <w:overflowPunct w:val="0"/>
              <w:jc w:val="center"/>
              <w:rPr>
                <w:rStyle w:val="NormalCharacter"/>
                <w:rFonts w:ascii="宋体"/>
                <w:szCs w:val="21"/>
                <w:lang w:val="zh-CN"/>
              </w:rPr>
            </w:pPr>
          </w:p>
        </w:tc>
      </w:tr>
      <w:tr w:rsidR="00AF4E47" w:rsidRPr="00AF4E47" w14:paraId="0E4BA9E6" w14:textId="77777777">
        <w:trPr>
          <w:trHeight w:val="460"/>
          <w:jc w:val="center"/>
        </w:trPr>
        <w:tc>
          <w:tcPr>
            <w:tcW w:w="4044" w:type="dxa"/>
            <w:tcBorders>
              <w:top w:val="single" w:sz="4" w:space="0" w:color="000000"/>
              <w:left w:val="single" w:sz="4" w:space="0" w:color="000000"/>
              <w:bottom w:val="single" w:sz="4" w:space="0" w:color="000000"/>
              <w:right w:val="single" w:sz="4" w:space="0" w:color="000000"/>
            </w:tcBorders>
            <w:vAlign w:val="center"/>
          </w:tcPr>
          <w:p w14:paraId="54B9EE10" w14:textId="77777777" w:rsidR="0069493D" w:rsidRPr="00AF4E47" w:rsidRDefault="0069493D" w:rsidP="00880DEF">
            <w:pPr>
              <w:widowControl w:val="0"/>
              <w:shd w:val="clear" w:color="auto" w:fill="FFFFFF"/>
              <w:kinsoku w:val="0"/>
              <w:wordWrap w:val="0"/>
              <w:overflowPunct w:val="0"/>
              <w:spacing w:line="265" w:lineRule="atLeast"/>
              <w:ind w:left="420"/>
              <w:jc w:val="center"/>
              <w:rPr>
                <w:rStyle w:val="NormalCharacter"/>
                <w:rFonts w:ascii="宋体"/>
                <w:sz w:val="24"/>
                <w:lang w:val="zh-CN"/>
              </w:rPr>
            </w:pPr>
          </w:p>
        </w:tc>
        <w:tc>
          <w:tcPr>
            <w:tcW w:w="5138" w:type="dxa"/>
            <w:tcBorders>
              <w:top w:val="single" w:sz="4" w:space="0" w:color="000000"/>
              <w:left w:val="single" w:sz="4" w:space="0" w:color="000000"/>
              <w:bottom w:val="single" w:sz="4" w:space="0" w:color="000000"/>
              <w:right w:val="single" w:sz="4" w:space="0" w:color="000000"/>
            </w:tcBorders>
            <w:vAlign w:val="center"/>
          </w:tcPr>
          <w:p w14:paraId="7BEEAC0F" w14:textId="77777777" w:rsidR="0069493D" w:rsidRPr="00AF4E47" w:rsidRDefault="0069493D" w:rsidP="00880DEF">
            <w:pPr>
              <w:widowControl w:val="0"/>
              <w:kinsoku w:val="0"/>
              <w:wordWrap w:val="0"/>
              <w:overflowPunct w:val="0"/>
              <w:jc w:val="center"/>
              <w:rPr>
                <w:rStyle w:val="NormalCharacter"/>
                <w:rFonts w:ascii="宋体"/>
                <w:szCs w:val="21"/>
                <w:lang w:val="zh-CN"/>
              </w:rPr>
            </w:pPr>
          </w:p>
        </w:tc>
      </w:tr>
      <w:tr w:rsidR="00AF4E47" w:rsidRPr="00AF4E47" w14:paraId="15CDF197" w14:textId="77777777">
        <w:trPr>
          <w:trHeight w:val="421"/>
          <w:jc w:val="center"/>
        </w:trPr>
        <w:tc>
          <w:tcPr>
            <w:tcW w:w="4044" w:type="dxa"/>
            <w:tcBorders>
              <w:top w:val="single" w:sz="4" w:space="0" w:color="000000"/>
              <w:left w:val="single" w:sz="4" w:space="0" w:color="000000"/>
              <w:bottom w:val="single" w:sz="4" w:space="0" w:color="000000"/>
              <w:right w:val="single" w:sz="4" w:space="0" w:color="000000"/>
            </w:tcBorders>
            <w:vAlign w:val="center"/>
          </w:tcPr>
          <w:p w14:paraId="07C18625" w14:textId="77777777" w:rsidR="0069493D" w:rsidRPr="00AF4E47" w:rsidRDefault="0069493D" w:rsidP="00880DEF">
            <w:pPr>
              <w:widowControl w:val="0"/>
              <w:shd w:val="clear" w:color="auto" w:fill="FFFFFF"/>
              <w:kinsoku w:val="0"/>
              <w:wordWrap w:val="0"/>
              <w:overflowPunct w:val="0"/>
              <w:spacing w:line="265" w:lineRule="atLeast"/>
              <w:ind w:left="420"/>
              <w:jc w:val="center"/>
              <w:rPr>
                <w:rStyle w:val="NormalCharacter"/>
                <w:rFonts w:ascii="宋体"/>
                <w:sz w:val="24"/>
                <w:lang w:val="zh-CN"/>
              </w:rPr>
            </w:pPr>
          </w:p>
        </w:tc>
        <w:tc>
          <w:tcPr>
            <w:tcW w:w="5138" w:type="dxa"/>
            <w:tcBorders>
              <w:top w:val="single" w:sz="4" w:space="0" w:color="000000"/>
              <w:left w:val="single" w:sz="4" w:space="0" w:color="000000"/>
              <w:bottom w:val="single" w:sz="4" w:space="0" w:color="000000"/>
              <w:right w:val="single" w:sz="4" w:space="0" w:color="000000"/>
            </w:tcBorders>
            <w:vAlign w:val="center"/>
          </w:tcPr>
          <w:p w14:paraId="2643E5A7" w14:textId="77777777" w:rsidR="0069493D" w:rsidRPr="00AF4E47" w:rsidRDefault="0069493D" w:rsidP="00880DEF">
            <w:pPr>
              <w:widowControl w:val="0"/>
              <w:kinsoku w:val="0"/>
              <w:wordWrap w:val="0"/>
              <w:overflowPunct w:val="0"/>
              <w:jc w:val="center"/>
              <w:rPr>
                <w:rStyle w:val="NormalCharacter"/>
                <w:rFonts w:ascii="宋体"/>
                <w:szCs w:val="21"/>
                <w:lang w:val="zh-CN"/>
              </w:rPr>
            </w:pPr>
          </w:p>
        </w:tc>
      </w:tr>
      <w:tr w:rsidR="00AF4E47" w:rsidRPr="00AF4E47" w14:paraId="4A09ACC3" w14:textId="77777777">
        <w:trPr>
          <w:trHeight w:val="413"/>
          <w:jc w:val="center"/>
        </w:trPr>
        <w:tc>
          <w:tcPr>
            <w:tcW w:w="4044" w:type="dxa"/>
            <w:tcBorders>
              <w:top w:val="single" w:sz="4" w:space="0" w:color="000000"/>
              <w:left w:val="single" w:sz="4" w:space="0" w:color="000000"/>
              <w:bottom w:val="single" w:sz="4" w:space="0" w:color="000000"/>
              <w:right w:val="single" w:sz="4" w:space="0" w:color="000000"/>
            </w:tcBorders>
            <w:vAlign w:val="center"/>
          </w:tcPr>
          <w:p w14:paraId="18B9F0FE" w14:textId="77777777" w:rsidR="0069493D" w:rsidRPr="00AF4E47" w:rsidRDefault="0069493D" w:rsidP="00880DEF">
            <w:pPr>
              <w:widowControl w:val="0"/>
              <w:shd w:val="clear" w:color="auto" w:fill="FFFFFF"/>
              <w:kinsoku w:val="0"/>
              <w:wordWrap w:val="0"/>
              <w:overflowPunct w:val="0"/>
              <w:spacing w:line="265" w:lineRule="atLeast"/>
              <w:ind w:left="420"/>
              <w:jc w:val="center"/>
              <w:rPr>
                <w:rStyle w:val="NormalCharacter"/>
                <w:rFonts w:ascii="宋体"/>
                <w:sz w:val="24"/>
                <w:lang w:val="zh-CN"/>
              </w:rPr>
            </w:pPr>
          </w:p>
        </w:tc>
        <w:tc>
          <w:tcPr>
            <w:tcW w:w="5138" w:type="dxa"/>
            <w:tcBorders>
              <w:top w:val="single" w:sz="4" w:space="0" w:color="000000"/>
              <w:left w:val="single" w:sz="4" w:space="0" w:color="000000"/>
              <w:bottom w:val="single" w:sz="4" w:space="0" w:color="000000"/>
              <w:right w:val="single" w:sz="4" w:space="0" w:color="000000"/>
            </w:tcBorders>
            <w:vAlign w:val="center"/>
          </w:tcPr>
          <w:p w14:paraId="305F1086" w14:textId="77777777" w:rsidR="0069493D" w:rsidRPr="00AF4E47" w:rsidRDefault="0069493D" w:rsidP="00880DEF">
            <w:pPr>
              <w:widowControl w:val="0"/>
              <w:kinsoku w:val="0"/>
              <w:wordWrap w:val="0"/>
              <w:overflowPunct w:val="0"/>
              <w:jc w:val="center"/>
              <w:rPr>
                <w:rStyle w:val="NormalCharacter"/>
                <w:rFonts w:ascii="宋体"/>
                <w:szCs w:val="21"/>
                <w:lang w:val="zh-CN"/>
              </w:rPr>
            </w:pPr>
          </w:p>
        </w:tc>
      </w:tr>
      <w:tr w:rsidR="00AF4E47" w:rsidRPr="00AF4E47" w14:paraId="1B2E9C25" w14:textId="77777777">
        <w:trPr>
          <w:trHeight w:val="160"/>
          <w:jc w:val="center"/>
        </w:trPr>
        <w:tc>
          <w:tcPr>
            <w:tcW w:w="4044" w:type="dxa"/>
            <w:tcBorders>
              <w:top w:val="single" w:sz="4" w:space="0" w:color="000000"/>
              <w:left w:val="single" w:sz="4" w:space="0" w:color="000000"/>
              <w:bottom w:val="single" w:sz="4" w:space="0" w:color="000000"/>
              <w:right w:val="single" w:sz="4" w:space="0" w:color="000000"/>
            </w:tcBorders>
            <w:vAlign w:val="center"/>
          </w:tcPr>
          <w:p w14:paraId="703584A3" w14:textId="77777777" w:rsidR="0069493D" w:rsidRPr="00AF4E47" w:rsidRDefault="0069493D" w:rsidP="00880DEF">
            <w:pPr>
              <w:widowControl w:val="0"/>
              <w:shd w:val="clear" w:color="auto" w:fill="FFFFFF"/>
              <w:kinsoku w:val="0"/>
              <w:wordWrap w:val="0"/>
              <w:overflowPunct w:val="0"/>
              <w:spacing w:line="265" w:lineRule="atLeast"/>
              <w:ind w:left="420"/>
              <w:jc w:val="center"/>
              <w:rPr>
                <w:rStyle w:val="NormalCharacter"/>
                <w:rFonts w:ascii="宋体"/>
                <w:sz w:val="24"/>
                <w:lang w:val="zh-CN"/>
              </w:rPr>
            </w:pPr>
          </w:p>
        </w:tc>
        <w:tc>
          <w:tcPr>
            <w:tcW w:w="5138" w:type="dxa"/>
            <w:tcBorders>
              <w:top w:val="single" w:sz="4" w:space="0" w:color="000000"/>
              <w:left w:val="single" w:sz="4" w:space="0" w:color="000000"/>
              <w:bottom w:val="single" w:sz="4" w:space="0" w:color="000000"/>
              <w:right w:val="single" w:sz="4" w:space="0" w:color="000000"/>
            </w:tcBorders>
            <w:vAlign w:val="center"/>
          </w:tcPr>
          <w:p w14:paraId="502E4C36" w14:textId="77777777" w:rsidR="0069493D" w:rsidRPr="00AF4E47" w:rsidRDefault="0069493D" w:rsidP="00880DEF">
            <w:pPr>
              <w:widowControl w:val="0"/>
              <w:kinsoku w:val="0"/>
              <w:wordWrap w:val="0"/>
              <w:overflowPunct w:val="0"/>
              <w:jc w:val="center"/>
              <w:rPr>
                <w:rStyle w:val="NormalCharacter"/>
                <w:rFonts w:ascii="宋体"/>
                <w:szCs w:val="21"/>
                <w:lang w:val="zh-CN"/>
              </w:rPr>
            </w:pPr>
          </w:p>
        </w:tc>
      </w:tr>
      <w:tr w:rsidR="00AF4E47" w:rsidRPr="00AF4E47" w14:paraId="5675CEA0" w14:textId="77777777">
        <w:trPr>
          <w:trHeight w:val="289"/>
          <w:jc w:val="center"/>
        </w:trPr>
        <w:tc>
          <w:tcPr>
            <w:tcW w:w="4044" w:type="dxa"/>
            <w:tcBorders>
              <w:top w:val="single" w:sz="4" w:space="0" w:color="000000"/>
              <w:left w:val="single" w:sz="4" w:space="0" w:color="000000"/>
              <w:bottom w:val="single" w:sz="4" w:space="0" w:color="000000"/>
              <w:right w:val="single" w:sz="4" w:space="0" w:color="000000"/>
            </w:tcBorders>
            <w:vAlign w:val="center"/>
          </w:tcPr>
          <w:p w14:paraId="6628F9D3" w14:textId="77777777" w:rsidR="0069493D" w:rsidRPr="00AF4E47" w:rsidRDefault="0069493D" w:rsidP="00880DEF">
            <w:pPr>
              <w:widowControl w:val="0"/>
              <w:shd w:val="clear" w:color="auto" w:fill="FFFFFF"/>
              <w:kinsoku w:val="0"/>
              <w:wordWrap w:val="0"/>
              <w:overflowPunct w:val="0"/>
              <w:spacing w:line="265" w:lineRule="atLeast"/>
              <w:ind w:left="420"/>
              <w:jc w:val="center"/>
              <w:rPr>
                <w:rStyle w:val="NormalCharacter"/>
                <w:rFonts w:ascii="宋体"/>
                <w:sz w:val="24"/>
                <w:lang w:val="zh-CN"/>
              </w:rPr>
            </w:pPr>
          </w:p>
        </w:tc>
        <w:tc>
          <w:tcPr>
            <w:tcW w:w="5138" w:type="dxa"/>
            <w:tcBorders>
              <w:top w:val="single" w:sz="4" w:space="0" w:color="000000"/>
              <w:left w:val="single" w:sz="4" w:space="0" w:color="000000"/>
              <w:bottom w:val="single" w:sz="4" w:space="0" w:color="000000"/>
              <w:right w:val="single" w:sz="4" w:space="0" w:color="000000"/>
            </w:tcBorders>
            <w:vAlign w:val="center"/>
          </w:tcPr>
          <w:p w14:paraId="4D05114E" w14:textId="77777777" w:rsidR="0069493D" w:rsidRPr="00AF4E47" w:rsidRDefault="0069493D" w:rsidP="00880DEF">
            <w:pPr>
              <w:widowControl w:val="0"/>
              <w:kinsoku w:val="0"/>
              <w:wordWrap w:val="0"/>
              <w:overflowPunct w:val="0"/>
              <w:jc w:val="center"/>
              <w:rPr>
                <w:rStyle w:val="NormalCharacter"/>
                <w:rFonts w:ascii="宋体"/>
                <w:szCs w:val="21"/>
                <w:lang w:val="zh-CN"/>
              </w:rPr>
            </w:pPr>
          </w:p>
        </w:tc>
      </w:tr>
      <w:tr w:rsidR="00AF4E47" w:rsidRPr="00AF4E47" w14:paraId="1BFA06F3" w14:textId="77777777">
        <w:trPr>
          <w:trHeight w:val="278"/>
          <w:jc w:val="center"/>
        </w:trPr>
        <w:tc>
          <w:tcPr>
            <w:tcW w:w="4044" w:type="dxa"/>
            <w:tcBorders>
              <w:top w:val="single" w:sz="4" w:space="0" w:color="000000"/>
              <w:left w:val="single" w:sz="4" w:space="0" w:color="000000"/>
              <w:bottom w:val="single" w:sz="4" w:space="0" w:color="000000"/>
              <w:right w:val="single" w:sz="4" w:space="0" w:color="000000"/>
            </w:tcBorders>
            <w:vAlign w:val="center"/>
          </w:tcPr>
          <w:p w14:paraId="0084C28B" w14:textId="77777777" w:rsidR="0069493D" w:rsidRPr="00AF4E47" w:rsidRDefault="0069493D" w:rsidP="00880DEF">
            <w:pPr>
              <w:widowControl w:val="0"/>
              <w:shd w:val="clear" w:color="auto" w:fill="FFFFFF"/>
              <w:kinsoku w:val="0"/>
              <w:wordWrap w:val="0"/>
              <w:overflowPunct w:val="0"/>
              <w:spacing w:line="265" w:lineRule="atLeast"/>
              <w:ind w:left="420"/>
              <w:jc w:val="center"/>
              <w:rPr>
                <w:rStyle w:val="NormalCharacter"/>
                <w:rFonts w:ascii="宋体"/>
                <w:sz w:val="24"/>
                <w:lang w:val="zh-CN"/>
              </w:rPr>
            </w:pPr>
          </w:p>
        </w:tc>
        <w:tc>
          <w:tcPr>
            <w:tcW w:w="5138" w:type="dxa"/>
            <w:tcBorders>
              <w:top w:val="single" w:sz="4" w:space="0" w:color="000000"/>
              <w:left w:val="single" w:sz="4" w:space="0" w:color="000000"/>
              <w:bottom w:val="single" w:sz="4" w:space="0" w:color="000000"/>
              <w:right w:val="single" w:sz="4" w:space="0" w:color="000000"/>
            </w:tcBorders>
            <w:vAlign w:val="center"/>
          </w:tcPr>
          <w:p w14:paraId="00280FFD" w14:textId="77777777" w:rsidR="0069493D" w:rsidRPr="00AF4E47" w:rsidRDefault="0069493D" w:rsidP="00880DEF">
            <w:pPr>
              <w:widowControl w:val="0"/>
              <w:kinsoku w:val="0"/>
              <w:wordWrap w:val="0"/>
              <w:overflowPunct w:val="0"/>
              <w:jc w:val="center"/>
              <w:rPr>
                <w:rStyle w:val="NormalCharacter"/>
                <w:rFonts w:ascii="宋体"/>
                <w:szCs w:val="21"/>
                <w:lang w:val="zh-CN"/>
              </w:rPr>
            </w:pPr>
          </w:p>
        </w:tc>
      </w:tr>
      <w:tr w:rsidR="00AF4E47" w:rsidRPr="00AF4E47" w14:paraId="611B1CED" w14:textId="77777777">
        <w:trPr>
          <w:trHeight w:val="269"/>
          <w:jc w:val="center"/>
        </w:trPr>
        <w:tc>
          <w:tcPr>
            <w:tcW w:w="4044" w:type="dxa"/>
            <w:tcBorders>
              <w:top w:val="single" w:sz="4" w:space="0" w:color="000000"/>
              <w:left w:val="single" w:sz="4" w:space="0" w:color="000000"/>
              <w:bottom w:val="single" w:sz="4" w:space="0" w:color="000000"/>
              <w:right w:val="single" w:sz="4" w:space="0" w:color="000000"/>
            </w:tcBorders>
            <w:vAlign w:val="center"/>
          </w:tcPr>
          <w:p w14:paraId="61E9536E" w14:textId="77777777" w:rsidR="0069493D" w:rsidRPr="00AF4E47" w:rsidRDefault="0069493D" w:rsidP="00880DEF">
            <w:pPr>
              <w:widowControl w:val="0"/>
              <w:shd w:val="clear" w:color="auto" w:fill="FFFFFF"/>
              <w:kinsoku w:val="0"/>
              <w:wordWrap w:val="0"/>
              <w:overflowPunct w:val="0"/>
              <w:spacing w:line="265" w:lineRule="atLeast"/>
              <w:ind w:left="420"/>
              <w:jc w:val="center"/>
              <w:rPr>
                <w:rStyle w:val="NormalCharacter"/>
                <w:rFonts w:ascii="宋体"/>
                <w:sz w:val="24"/>
                <w:lang w:val="zh-CN"/>
              </w:rPr>
            </w:pPr>
          </w:p>
        </w:tc>
        <w:tc>
          <w:tcPr>
            <w:tcW w:w="5138" w:type="dxa"/>
            <w:tcBorders>
              <w:top w:val="single" w:sz="4" w:space="0" w:color="000000"/>
              <w:left w:val="single" w:sz="4" w:space="0" w:color="000000"/>
              <w:bottom w:val="single" w:sz="4" w:space="0" w:color="000000"/>
              <w:right w:val="single" w:sz="4" w:space="0" w:color="000000"/>
            </w:tcBorders>
            <w:vAlign w:val="center"/>
          </w:tcPr>
          <w:p w14:paraId="4F328B69" w14:textId="77777777" w:rsidR="0069493D" w:rsidRPr="00AF4E47" w:rsidRDefault="0069493D" w:rsidP="00880DEF">
            <w:pPr>
              <w:widowControl w:val="0"/>
              <w:kinsoku w:val="0"/>
              <w:wordWrap w:val="0"/>
              <w:overflowPunct w:val="0"/>
              <w:jc w:val="center"/>
              <w:rPr>
                <w:rStyle w:val="NormalCharacter"/>
                <w:rFonts w:ascii="宋体"/>
                <w:szCs w:val="21"/>
                <w:lang w:val="zh-CN"/>
              </w:rPr>
            </w:pPr>
          </w:p>
        </w:tc>
      </w:tr>
      <w:tr w:rsidR="00AF4E47" w:rsidRPr="00AF4E47" w14:paraId="5D66BA04" w14:textId="77777777">
        <w:trPr>
          <w:trHeight w:val="320"/>
          <w:jc w:val="center"/>
        </w:trPr>
        <w:tc>
          <w:tcPr>
            <w:tcW w:w="4044" w:type="dxa"/>
            <w:tcBorders>
              <w:top w:val="single" w:sz="4" w:space="0" w:color="000000"/>
              <w:left w:val="single" w:sz="4" w:space="0" w:color="000000"/>
              <w:bottom w:val="single" w:sz="4" w:space="0" w:color="000000"/>
              <w:right w:val="single" w:sz="4" w:space="0" w:color="000000"/>
            </w:tcBorders>
            <w:vAlign w:val="center"/>
          </w:tcPr>
          <w:p w14:paraId="68318B82" w14:textId="77777777" w:rsidR="0069493D" w:rsidRPr="00AF4E47" w:rsidRDefault="0069493D" w:rsidP="00880DEF">
            <w:pPr>
              <w:widowControl w:val="0"/>
              <w:shd w:val="clear" w:color="auto" w:fill="FFFFFF"/>
              <w:kinsoku w:val="0"/>
              <w:wordWrap w:val="0"/>
              <w:overflowPunct w:val="0"/>
              <w:spacing w:line="265" w:lineRule="atLeast"/>
              <w:ind w:left="420"/>
              <w:jc w:val="center"/>
              <w:rPr>
                <w:rStyle w:val="NormalCharacter"/>
                <w:rFonts w:ascii="宋体" w:cs="宋体"/>
                <w:b/>
                <w:bCs/>
                <w:sz w:val="24"/>
                <w:lang w:val="zh-CN"/>
              </w:rPr>
            </w:pPr>
          </w:p>
        </w:tc>
        <w:tc>
          <w:tcPr>
            <w:tcW w:w="5138" w:type="dxa"/>
            <w:tcBorders>
              <w:top w:val="single" w:sz="4" w:space="0" w:color="000000"/>
              <w:left w:val="single" w:sz="4" w:space="0" w:color="000000"/>
              <w:bottom w:val="single" w:sz="4" w:space="0" w:color="000000"/>
              <w:right w:val="single" w:sz="4" w:space="0" w:color="000000"/>
            </w:tcBorders>
            <w:vAlign w:val="center"/>
          </w:tcPr>
          <w:p w14:paraId="4FC1EB25" w14:textId="77777777" w:rsidR="0069493D" w:rsidRPr="00AF4E47" w:rsidRDefault="0069493D" w:rsidP="00880DEF">
            <w:pPr>
              <w:widowControl w:val="0"/>
              <w:kinsoku w:val="0"/>
              <w:wordWrap w:val="0"/>
              <w:overflowPunct w:val="0"/>
              <w:jc w:val="center"/>
              <w:rPr>
                <w:rStyle w:val="NormalCharacter"/>
                <w:rFonts w:ascii="宋体"/>
                <w:szCs w:val="21"/>
                <w:lang w:val="zh-CN"/>
              </w:rPr>
            </w:pPr>
          </w:p>
        </w:tc>
      </w:tr>
      <w:tr w:rsidR="00AF4E47" w:rsidRPr="00AF4E47" w14:paraId="5608653A" w14:textId="77777777">
        <w:trPr>
          <w:trHeight w:val="280"/>
          <w:jc w:val="center"/>
        </w:trPr>
        <w:tc>
          <w:tcPr>
            <w:tcW w:w="4044" w:type="dxa"/>
            <w:tcBorders>
              <w:top w:val="single" w:sz="4" w:space="0" w:color="000000"/>
              <w:left w:val="single" w:sz="4" w:space="0" w:color="000000"/>
              <w:bottom w:val="single" w:sz="4" w:space="0" w:color="000000"/>
              <w:right w:val="single" w:sz="4" w:space="0" w:color="000000"/>
            </w:tcBorders>
            <w:vAlign w:val="center"/>
          </w:tcPr>
          <w:p w14:paraId="48FB018C" w14:textId="77777777" w:rsidR="0069493D" w:rsidRPr="00AF4E47" w:rsidRDefault="0069493D" w:rsidP="00880DEF">
            <w:pPr>
              <w:widowControl w:val="0"/>
              <w:shd w:val="clear" w:color="auto" w:fill="FFFFFF"/>
              <w:kinsoku w:val="0"/>
              <w:wordWrap w:val="0"/>
              <w:overflowPunct w:val="0"/>
              <w:spacing w:line="265" w:lineRule="atLeast"/>
              <w:ind w:left="420"/>
              <w:jc w:val="center"/>
              <w:rPr>
                <w:rStyle w:val="NormalCharacter"/>
                <w:rFonts w:ascii="宋体"/>
                <w:sz w:val="24"/>
                <w:lang w:val="zh-CN"/>
              </w:rPr>
            </w:pPr>
          </w:p>
        </w:tc>
        <w:tc>
          <w:tcPr>
            <w:tcW w:w="5138" w:type="dxa"/>
            <w:tcBorders>
              <w:top w:val="single" w:sz="4" w:space="0" w:color="000000"/>
              <w:left w:val="single" w:sz="4" w:space="0" w:color="000000"/>
              <w:bottom w:val="single" w:sz="4" w:space="0" w:color="000000"/>
              <w:right w:val="single" w:sz="4" w:space="0" w:color="000000"/>
            </w:tcBorders>
            <w:vAlign w:val="center"/>
          </w:tcPr>
          <w:p w14:paraId="60772662" w14:textId="77777777" w:rsidR="0069493D" w:rsidRPr="00AF4E47" w:rsidRDefault="0069493D" w:rsidP="00880DEF">
            <w:pPr>
              <w:widowControl w:val="0"/>
              <w:kinsoku w:val="0"/>
              <w:wordWrap w:val="0"/>
              <w:overflowPunct w:val="0"/>
              <w:jc w:val="center"/>
              <w:rPr>
                <w:rStyle w:val="NormalCharacter"/>
                <w:rFonts w:ascii="宋体"/>
                <w:szCs w:val="21"/>
                <w:lang w:val="zh-CN"/>
              </w:rPr>
            </w:pPr>
          </w:p>
        </w:tc>
      </w:tr>
      <w:tr w:rsidR="00AF4E47" w:rsidRPr="00AF4E47" w14:paraId="45A3DE1E" w14:textId="77777777">
        <w:trPr>
          <w:trHeight w:val="320"/>
          <w:jc w:val="center"/>
        </w:trPr>
        <w:tc>
          <w:tcPr>
            <w:tcW w:w="4044" w:type="dxa"/>
            <w:tcBorders>
              <w:top w:val="single" w:sz="4" w:space="0" w:color="000000"/>
              <w:left w:val="single" w:sz="4" w:space="0" w:color="000000"/>
              <w:bottom w:val="single" w:sz="4" w:space="0" w:color="000000"/>
              <w:right w:val="single" w:sz="4" w:space="0" w:color="000000"/>
            </w:tcBorders>
            <w:vAlign w:val="center"/>
          </w:tcPr>
          <w:p w14:paraId="1B2043EE" w14:textId="77777777" w:rsidR="0069493D" w:rsidRPr="00AF4E47" w:rsidRDefault="0069493D" w:rsidP="00880DEF">
            <w:pPr>
              <w:widowControl w:val="0"/>
              <w:shd w:val="clear" w:color="auto" w:fill="FFFFFF"/>
              <w:kinsoku w:val="0"/>
              <w:wordWrap w:val="0"/>
              <w:overflowPunct w:val="0"/>
              <w:spacing w:line="265" w:lineRule="atLeast"/>
              <w:ind w:left="420"/>
              <w:jc w:val="center"/>
              <w:rPr>
                <w:rStyle w:val="NormalCharacter"/>
                <w:rFonts w:ascii="宋体" w:cs="宋体"/>
                <w:b/>
                <w:bCs/>
                <w:sz w:val="24"/>
                <w:lang w:val="zh-CN"/>
              </w:rPr>
            </w:pPr>
          </w:p>
        </w:tc>
        <w:tc>
          <w:tcPr>
            <w:tcW w:w="5138" w:type="dxa"/>
            <w:tcBorders>
              <w:top w:val="single" w:sz="4" w:space="0" w:color="000000"/>
              <w:left w:val="single" w:sz="4" w:space="0" w:color="000000"/>
              <w:bottom w:val="single" w:sz="4" w:space="0" w:color="000000"/>
              <w:right w:val="single" w:sz="4" w:space="0" w:color="000000"/>
            </w:tcBorders>
            <w:vAlign w:val="center"/>
          </w:tcPr>
          <w:p w14:paraId="3FDABD7B" w14:textId="77777777" w:rsidR="0069493D" w:rsidRPr="00AF4E47" w:rsidRDefault="0069493D" w:rsidP="00880DEF">
            <w:pPr>
              <w:widowControl w:val="0"/>
              <w:kinsoku w:val="0"/>
              <w:wordWrap w:val="0"/>
              <w:overflowPunct w:val="0"/>
              <w:jc w:val="center"/>
              <w:rPr>
                <w:rStyle w:val="NormalCharacter"/>
                <w:rFonts w:ascii="宋体"/>
                <w:szCs w:val="21"/>
                <w:lang w:val="zh-CN"/>
              </w:rPr>
            </w:pPr>
          </w:p>
        </w:tc>
      </w:tr>
      <w:tr w:rsidR="00AF4E47" w:rsidRPr="00AF4E47" w14:paraId="4A4E7EB3" w14:textId="77777777">
        <w:trPr>
          <w:trHeight w:val="500"/>
          <w:jc w:val="center"/>
        </w:trPr>
        <w:tc>
          <w:tcPr>
            <w:tcW w:w="4044" w:type="dxa"/>
            <w:tcBorders>
              <w:top w:val="single" w:sz="4" w:space="0" w:color="000000"/>
              <w:left w:val="single" w:sz="4" w:space="0" w:color="000000"/>
              <w:bottom w:val="single" w:sz="4" w:space="0" w:color="000000"/>
              <w:right w:val="single" w:sz="4" w:space="0" w:color="000000"/>
            </w:tcBorders>
            <w:vAlign w:val="center"/>
          </w:tcPr>
          <w:p w14:paraId="3A8CF4D9" w14:textId="77777777" w:rsidR="0069493D" w:rsidRPr="00AF4E47" w:rsidRDefault="0069493D" w:rsidP="00880DEF">
            <w:pPr>
              <w:widowControl w:val="0"/>
              <w:shd w:val="clear" w:color="auto" w:fill="FFFFFF"/>
              <w:kinsoku w:val="0"/>
              <w:wordWrap w:val="0"/>
              <w:overflowPunct w:val="0"/>
              <w:spacing w:line="265" w:lineRule="atLeast"/>
              <w:ind w:firstLine="480"/>
              <w:jc w:val="center"/>
              <w:rPr>
                <w:rStyle w:val="NormalCharacter"/>
                <w:rFonts w:ascii="宋体"/>
                <w:sz w:val="24"/>
                <w:lang w:val="zh-CN"/>
              </w:rPr>
            </w:pPr>
          </w:p>
        </w:tc>
        <w:tc>
          <w:tcPr>
            <w:tcW w:w="5138" w:type="dxa"/>
            <w:tcBorders>
              <w:top w:val="single" w:sz="4" w:space="0" w:color="000000"/>
              <w:left w:val="single" w:sz="4" w:space="0" w:color="000000"/>
              <w:bottom w:val="single" w:sz="4" w:space="0" w:color="000000"/>
              <w:right w:val="single" w:sz="4" w:space="0" w:color="000000"/>
            </w:tcBorders>
            <w:vAlign w:val="center"/>
          </w:tcPr>
          <w:p w14:paraId="4C99FB67" w14:textId="77777777" w:rsidR="0069493D" w:rsidRPr="00AF4E47" w:rsidRDefault="0069493D" w:rsidP="00880DEF">
            <w:pPr>
              <w:widowControl w:val="0"/>
              <w:kinsoku w:val="0"/>
              <w:wordWrap w:val="0"/>
              <w:overflowPunct w:val="0"/>
              <w:jc w:val="center"/>
              <w:rPr>
                <w:rStyle w:val="NormalCharacter"/>
                <w:rFonts w:ascii="宋体"/>
                <w:szCs w:val="21"/>
                <w:lang w:val="zh-CN"/>
              </w:rPr>
            </w:pPr>
          </w:p>
        </w:tc>
      </w:tr>
      <w:tr w:rsidR="00AF4E47" w:rsidRPr="00AF4E47" w14:paraId="69B21653" w14:textId="77777777">
        <w:trPr>
          <w:trHeight w:val="440"/>
          <w:jc w:val="center"/>
        </w:trPr>
        <w:tc>
          <w:tcPr>
            <w:tcW w:w="4044" w:type="dxa"/>
            <w:tcBorders>
              <w:top w:val="single" w:sz="4" w:space="0" w:color="000000"/>
              <w:left w:val="single" w:sz="4" w:space="0" w:color="000000"/>
              <w:bottom w:val="single" w:sz="4" w:space="0" w:color="000000"/>
              <w:right w:val="single" w:sz="4" w:space="0" w:color="000000"/>
            </w:tcBorders>
            <w:vAlign w:val="center"/>
          </w:tcPr>
          <w:p w14:paraId="405F8287" w14:textId="77777777" w:rsidR="0069493D" w:rsidRPr="00AF4E47" w:rsidRDefault="0069493D" w:rsidP="00880DEF">
            <w:pPr>
              <w:widowControl w:val="0"/>
              <w:shd w:val="clear" w:color="auto" w:fill="FFFFFF"/>
              <w:kinsoku w:val="0"/>
              <w:wordWrap w:val="0"/>
              <w:overflowPunct w:val="0"/>
              <w:spacing w:line="265" w:lineRule="atLeast"/>
              <w:ind w:firstLine="480"/>
              <w:jc w:val="center"/>
              <w:rPr>
                <w:rStyle w:val="NormalCharacter"/>
                <w:rFonts w:ascii="宋体"/>
                <w:sz w:val="24"/>
                <w:lang w:val="zh-CN"/>
              </w:rPr>
            </w:pPr>
          </w:p>
        </w:tc>
        <w:tc>
          <w:tcPr>
            <w:tcW w:w="5138" w:type="dxa"/>
            <w:tcBorders>
              <w:top w:val="single" w:sz="4" w:space="0" w:color="000000"/>
              <w:left w:val="single" w:sz="4" w:space="0" w:color="000000"/>
              <w:bottom w:val="single" w:sz="4" w:space="0" w:color="000000"/>
              <w:right w:val="single" w:sz="4" w:space="0" w:color="000000"/>
            </w:tcBorders>
            <w:vAlign w:val="center"/>
          </w:tcPr>
          <w:p w14:paraId="2B1F454B" w14:textId="77777777" w:rsidR="0069493D" w:rsidRPr="00AF4E47" w:rsidRDefault="0069493D" w:rsidP="00880DEF">
            <w:pPr>
              <w:widowControl w:val="0"/>
              <w:kinsoku w:val="0"/>
              <w:wordWrap w:val="0"/>
              <w:overflowPunct w:val="0"/>
              <w:jc w:val="center"/>
              <w:rPr>
                <w:rStyle w:val="NormalCharacter"/>
                <w:rFonts w:ascii="宋体"/>
                <w:szCs w:val="21"/>
                <w:lang w:val="zh-CN"/>
              </w:rPr>
            </w:pPr>
          </w:p>
        </w:tc>
      </w:tr>
    </w:tbl>
    <w:p w14:paraId="700F6450" w14:textId="77777777" w:rsidR="0069493D" w:rsidRPr="00AF4E47" w:rsidRDefault="00247585" w:rsidP="00880DEF">
      <w:pPr>
        <w:pageBreakBefore/>
        <w:widowControl w:val="0"/>
        <w:kinsoku w:val="0"/>
        <w:wordWrap w:val="0"/>
        <w:overflowPunct w:val="0"/>
        <w:spacing w:before="50" w:after="50"/>
        <w:jc w:val="center"/>
        <w:rPr>
          <w:rStyle w:val="NormalCharacter"/>
          <w:rFonts w:ascii="宋体" w:hAnsi="宋体" w:cs="黑体"/>
          <w:b/>
          <w:bCs/>
          <w:sz w:val="32"/>
          <w:szCs w:val="32"/>
          <w:lang w:val="zh-CN"/>
        </w:rPr>
      </w:pPr>
      <w:r w:rsidRPr="00AF4E47">
        <w:rPr>
          <w:rStyle w:val="NormalCharacter"/>
          <w:rFonts w:ascii="宋体" w:hAnsi="宋体" w:cs="黑体"/>
          <w:b/>
          <w:bCs/>
          <w:sz w:val="32"/>
          <w:szCs w:val="32"/>
          <w:lang w:val="zh-CN"/>
        </w:rPr>
        <w:lastRenderedPageBreak/>
        <w:t>四、资格、资信证明文件要求</w:t>
      </w:r>
    </w:p>
    <w:p w14:paraId="19883C10" w14:textId="77777777" w:rsidR="0069493D" w:rsidRPr="00AF4E47" w:rsidRDefault="0069493D" w:rsidP="00880DEF">
      <w:pPr>
        <w:widowControl w:val="0"/>
        <w:kinsoku w:val="0"/>
        <w:wordWrap w:val="0"/>
        <w:overflowPunct w:val="0"/>
        <w:spacing w:before="50" w:after="50"/>
        <w:rPr>
          <w:rStyle w:val="NormalCharacter"/>
          <w:rFonts w:ascii="宋体"/>
          <w:i/>
          <w:iCs/>
          <w:szCs w:val="21"/>
          <w:u w:val="single" w:color="000000"/>
          <w:lang w:val="zh-CN"/>
        </w:rPr>
      </w:pPr>
    </w:p>
    <w:p w14:paraId="1A74F3FA" w14:textId="77777777" w:rsidR="0069493D" w:rsidRPr="00AF4E47" w:rsidRDefault="00247585" w:rsidP="00880DEF">
      <w:pPr>
        <w:widowControl w:val="0"/>
        <w:kinsoku w:val="0"/>
        <w:wordWrap w:val="0"/>
        <w:overflowPunct w:val="0"/>
        <w:spacing w:line="440" w:lineRule="exact"/>
        <w:rPr>
          <w:rStyle w:val="NormalCharacter"/>
          <w:rFonts w:ascii="宋体"/>
          <w:sz w:val="24"/>
          <w:lang w:val="zh-CN"/>
        </w:rPr>
      </w:pPr>
      <w:r w:rsidRPr="00AF4E47">
        <w:rPr>
          <w:rStyle w:val="NormalCharacter"/>
          <w:rFonts w:ascii="黑体" w:eastAsia="黑体"/>
          <w:sz w:val="44"/>
          <w:szCs w:val="44"/>
          <w:lang w:val="zh-CN"/>
        </w:rPr>
        <w:t xml:space="preserve"> </w:t>
      </w:r>
      <w:r w:rsidRPr="00AF4E47">
        <w:rPr>
          <w:rStyle w:val="NormalCharacter"/>
          <w:rFonts w:ascii="宋体" w:cs="宋体"/>
          <w:b/>
          <w:bCs/>
          <w:sz w:val="24"/>
          <w:lang w:val="zh-CN"/>
        </w:rPr>
        <w:t>1、实质性资格证明文件目录</w:t>
      </w:r>
    </w:p>
    <w:p w14:paraId="13C08036" w14:textId="77777777" w:rsidR="0069493D" w:rsidRPr="00AF4E47" w:rsidRDefault="00247585" w:rsidP="00880DEF">
      <w:pPr>
        <w:widowControl w:val="0"/>
        <w:kinsoku w:val="0"/>
        <w:wordWrap w:val="0"/>
        <w:overflowPunct w:val="0"/>
        <w:snapToGrid w:val="0"/>
        <w:spacing w:line="440" w:lineRule="exact"/>
        <w:ind w:firstLineChars="200" w:firstLine="480"/>
        <w:rPr>
          <w:rStyle w:val="NormalCharacter"/>
          <w:rFonts w:ascii="宋体" w:hAnsi="宋体"/>
          <w:sz w:val="24"/>
        </w:rPr>
      </w:pPr>
      <w:r w:rsidRPr="00AF4E47">
        <w:rPr>
          <w:rStyle w:val="NormalCharacter"/>
          <w:rFonts w:ascii="宋体" w:hAnsi="宋体"/>
          <w:sz w:val="24"/>
        </w:rPr>
        <w:t xml:space="preserve">文件1  </w:t>
      </w:r>
      <w:r w:rsidR="00AF5780" w:rsidRPr="00AF4E47">
        <w:rPr>
          <w:rStyle w:val="NormalCharacter"/>
          <w:rFonts w:ascii="宋体" w:hAnsi="宋体"/>
          <w:sz w:val="24"/>
        </w:rPr>
        <w:t>法人或者其他组织的营业执照等证明文件</w:t>
      </w:r>
      <w:r w:rsidRPr="00AF4E47">
        <w:rPr>
          <w:rStyle w:val="NormalCharacter"/>
          <w:rFonts w:ascii="宋体" w:hAnsi="宋体"/>
          <w:sz w:val="24"/>
        </w:rPr>
        <w:t>（复印件）。</w:t>
      </w:r>
    </w:p>
    <w:p w14:paraId="5B03488B" w14:textId="77777777" w:rsidR="0069493D" w:rsidRPr="00AF4E47" w:rsidRDefault="00247585" w:rsidP="00880DEF">
      <w:pPr>
        <w:widowControl w:val="0"/>
        <w:kinsoku w:val="0"/>
        <w:wordWrap w:val="0"/>
        <w:overflowPunct w:val="0"/>
        <w:snapToGrid w:val="0"/>
        <w:spacing w:line="440" w:lineRule="exact"/>
        <w:ind w:firstLineChars="200" w:firstLine="480"/>
        <w:jc w:val="left"/>
        <w:rPr>
          <w:rStyle w:val="NormalCharacter"/>
          <w:rFonts w:ascii="宋体" w:hAnsi="宋体"/>
          <w:sz w:val="24"/>
        </w:rPr>
      </w:pPr>
      <w:r w:rsidRPr="00AF4E47">
        <w:rPr>
          <w:rStyle w:val="NormalCharacter"/>
          <w:rFonts w:ascii="宋体" w:hAnsi="宋体"/>
          <w:sz w:val="24"/>
        </w:rPr>
        <w:t xml:space="preserve">文件2  </w:t>
      </w:r>
      <w:r w:rsidR="00E208FA" w:rsidRPr="00AF4E47">
        <w:rPr>
          <w:rStyle w:val="NormalCharacter"/>
          <w:rFonts w:ascii="宋体" w:hAnsi="宋体"/>
          <w:iCs/>
          <w:sz w:val="24"/>
        </w:rPr>
        <w:t>具有有效的电信主管部门核准颁发的增值电信业务经营许可证（含ICP许可证或EDI许可证），同时具有有效期内的行政主管部门核准颁发的食品经营许可证</w:t>
      </w:r>
      <w:r w:rsidR="00E208FA" w:rsidRPr="00AF4E47">
        <w:rPr>
          <w:rStyle w:val="NormalCharacter"/>
          <w:rFonts w:ascii="宋体" w:hAnsi="宋体"/>
          <w:sz w:val="24"/>
        </w:rPr>
        <w:t>（复印件）</w:t>
      </w:r>
      <w:r w:rsidR="00EF0702" w:rsidRPr="00AF4E47">
        <w:rPr>
          <w:rStyle w:val="NormalCharacter"/>
          <w:rFonts w:ascii="宋体" w:hAnsi="宋体"/>
          <w:bCs/>
          <w:sz w:val="24"/>
        </w:rPr>
        <w:t>。</w:t>
      </w:r>
    </w:p>
    <w:p w14:paraId="2802EDCA" w14:textId="77777777" w:rsidR="0069493D" w:rsidRPr="00AF4E47" w:rsidRDefault="00247585" w:rsidP="00880DEF">
      <w:pPr>
        <w:widowControl w:val="0"/>
        <w:kinsoku w:val="0"/>
        <w:wordWrap w:val="0"/>
        <w:overflowPunct w:val="0"/>
        <w:snapToGrid w:val="0"/>
        <w:spacing w:line="440" w:lineRule="exact"/>
        <w:ind w:firstLineChars="200" w:firstLine="480"/>
        <w:rPr>
          <w:rStyle w:val="NormalCharacter"/>
          <w:rFonts w:ascii="宋体" w:hAnsi="宋体"/>
          <w:sz w:val="24"/>
        </w:rPr>
      </w:pPr>
      <w:r w:rsidRPr="00AF4E47">
        <w:rPr>
          <w:rStyle w:val="NormalCharacter"/>
          <w:rFonts w:ascii="宋体" w:hAnsi="宋体"/>
          <w:sz w:val="24"/>
        </w:rPr>
        <w:t>文件3  依法缴纳税收和社会保障资金的相关材料（复印件）。</w:t>
      </w:r>
    </w:p>
    <w:p w14:paraId="13692A70" w14:textId="77777777" w:rsidR="0069493D" w:rsidRPr="00AF4E47" w:rsidRDefault="00247585" w:rsidP="00880DEF">
      <w:pPr>
        <w:widowControl w:val="0"/>
        <w:kinsoku w:val="0"/>
        <w:wordWrap w:val="0"/>
        <w:overflowPunct w:val="0"/>
        <w:snapToGrid w:val="0"/>
        <w:spacing w:line="440" w:lineRule="exact"/>
        <w:ind w:firstLineChars="200" w:firstLine="480"/>
        <w:jc w:val="left"/>
        <w:rPr>
          <w:rStyle w:val="NormalCharacter"/>
          <w:rFonts w:ascii="宋体" w:hAnsi="宋体"/>
          <w:sz w:val="24"/>
        </w:rPr>
      </w:pPr>
      <w:r w:rsidRPr="00AF4E47">
        <w:rPr>
          <w:rStyle w:val="NormalCharacter"/>
          <w:rFonts w:ascii="宋体" w:hAnsi="宋体"/>
          <w:sz w:val="24"/>
        </w:rPr>
        <w:t>文件</w:t>
      </w:r>
      <w:r w:rsidR="00FB0093" w:rsidRPr="00AF4E47">
        <w:rPr>
          <w:rStyle w:val="NormalCharacter"/>
          <w:rFonts w:ascii="宋体" w:hAnsi="宋体" w:hint="eastAsia"/>
          <w:sz w:val="24"/>
        </w:rPr>
        <w:t>4</w:t>
      </w:r>
      <w:r w:rsidRPr="00AF4E47">
        <w:rPr>
          <w:rStyle w:val="NormalCharacter"/>
          <w:rFonts w:ascii="宋体" w:hAnsi="宋体"/>
          <w:sz w:val="24"/>
        </w:rPr>
        <w:t xml:space="preserve">  法人授权书（原件</w:t>
      </w:r>
      <w:r w:rsidR="00E208FA" w:rsidRPr="00AF4E47">
        <w:rPr>
          <w:rStyle w:val="NormalCharacter"/>
          <w:rFonts w:ascii="宋体" w:hAnsi="宋体"/>
          <w:sz w:val="24"/>
        </w:rPr>
        <w:t>，格式见后</w:t>
      </w:r>
      <w:r w:rsidRPr="00AF4E47">
        <w:rPr>
          <w:rStyle w:val="NormalCharacter"/>
          <w:rFonts w:ascii="宋体" w:hAnsi="宋体"/>
          <w:sz w:val="24"/>
        </w:rPr>
        <w:t>）。</w:t>
      </w:r>
    </w:p>
    <w:p w14:paraId="448DCC2D" w14:textId="77777777" w:rsidR="0069493D" w:rsidRPr="00AF4E47" w:rsidRDefault="00247585" w:rsidP="00880DEF">
      <w:pPr>
        <w:widowControl w:val="0"/>
        <w:kinsoku w:val="0"/>
        <w:wordWrap w:val="0"/>
        <w:overflowPunct w:val="0"/>
        <w:snapToGrid w:val="0"/>
        <w:spacing w:line="440" w:lineRule="exact"/>
        <w:ind w:firstLineChars="200" w:firstLine="480"/>
        <w:jc w:val="left"/>
        <w:rPr>
          <w:rStyle w:val="NormalCharacter"/>
          <w:rFonts w:ascii="宋体" w:hAnsi="宋体"/>
          <w:sz w:val="24"/>
        </w:rPr>
      </w:pPr>
      <w:r w:rsidRPr="00AF4E47">
        <w:rPr>
          <w:rStyle w:val="NormalCharacter"/>
          <w:rFonts w:ascii="宋体" w:hAnsi="宋体"/>
          <w:sz w:val="24"/>
        </w:rPr>
        <w:t>文件</w:t>
      </w:r>
      <w:r w:rsidR="00FB0093" w:rsidRPr="00AF4E47">
        <w:rPr>
          <w:rStyle w:val="NormalCharacter"/>
          <w:rFonts w:ascii="宋体" w:hAnsi="宋体" w:hint="eastAsia"/>
          <w:sz w:val="24"/>
        </w:rPr>
        <w:t>5</w:t>
      </w:r>
      <w:r w:rsidRPr="00AF4E47">
        <w:rPr>
          <w:rStyle w:val="NormalCharacter"/>
          <w:rFonts w:ascii="宋体" w:hAnsi="宋体"/>
          <w:sz w:val="24"/>
        </w:rPr>
        <w:t xml:space="preserve">  磋商响应函（原件</w:t>
      </w:r>
      <w:r w:rsidR="00E208FA" w:rsidRPr="00AF4E47">
        <w:rPr>
          <w:rStyle w:val="NormalCharacter"/>
          <w:rFonts w:ascii="宋体" w:hAnsi="宋体"/>
          <w:sz w:val="24"/>
        </w:rPr>
        <w:t>，格式见后</w:t>
      </w:r>
      <w:r w:rsidRPr="00AF4E47">
        <w:rPr>
          <w:rStyle w:val="NormalCharacter"/>
          <w:rFonts w:ascii="宋体" w:hAnsi="宋体"/>
          <w:sz w:val="24"/>
        </w:rPr>
        <w:t>）</w:t>
      </w:r>
    </w:p>
    <w:p w14:paraId="0EDEAAC0" w14:textId="77777777" w:rsidR="0069493D" w:rsidRPr="00AF4E47" w:rsidRDefault="00247585" w:rsidP="00880DEF">
      <w:pPr>
        <w:widowControl w:val="0"/>
        <w:kinsoku w:val="0"/>
        <w:wordWrap w:val="0"/>
        <w:overflowPunct w:val="0"/>
        <w:spacing w:line="440" w:lineRule="exact"/>
        <w:ind w:left="239" w:firstLine="240"/>
        <w:jc w:val="left"/>
        <w:rPr>
          <w:rStyle w:val="NormalCharacter"/>
          <w:rFonts w:ascii="宋体"/>
          <w:sz w:val="24"/>
          <w:lang w:val="zh-CN"/>
        </w:rPr>
      </w:pPr>
      <w:r w:rsidRPr="00AF4E47">
        <w:rPr>
          <w:rStyle w:val="NormalCharacter"/>
          <w:rFonts w:ascii="宋体" w:hAnsi="宋体"/>
          <w:sz w:val="24"/>
        </w:rPr>
        <w:t>文件</w:t>
      </w:r>
      <w:r w:rsidR="00FB0093" w:rsidRPr="00AF4E47">
        <w:rPr>
          <w:rStyle w:val="NormalCharacter"/>
          <w:rFonts w:ascii="宋体" w:hAnsi="宋体" w:hint="eastAsia"/>
          <w:sz w:val="24"/>
        </w:rPr>
        <w:t>6</w:t>
      </w:r>
      <w:r w:rsidRPr="00AF4E47">
        <w:rPr>
          <w:rStyle w:val="NormalCharacter"/>
          <w:rFonts w:ascii="宋体" w:hAnsi="宋体"/>
          <w:sz w:val="24"/>
        </w:rPr>
        <w:t xml:space="preserve"> </w:t>
      </w:r>
      <w:r w:rsidRPr="00AF4E47">
        <w:rPr>
          <w:rStyle w:val="NormalCharacter"/>
          <w:rFonts w:ascii="宋体"/>
          <w:szCs w:val="21"/>
          <w:lang w:val="zh-CN"/>
        </w:rPr>
        <w:t xml:space="preserve"> </w:t>
      </w:r>
      <w:r w:rsidRPr="00AF4E47">
        <w:rPr>
          <w:rStyle w:val="NormalCharacter"/>
          <w:rFonts w:ascii="宋体"/>
          <w:sz w:val="24"/>
          <w:lang w:val="zh-CN"/>
        </w:rPr>
        <w:t>采购文件中规定要求提供的证明材料和供应商认为需要提供的其他材料（采购文件要求</w:t>
      </w:r>
      <w:r w:rsidRPr="00AF4E47">
        <w:rPr>
          <w:rStyle w:val="NormalCharacter"/>
          <w:rFonts w:ascii="宋体"/>
          <w:b/>
          <w:sz w:val="24"/>
          <w:lang w:val="zh-CN"/>
        </w:rPr>
        <w:t>提供原件的必须单独封装并与响应文件一起递交</w:t>
      </w:r>
      <w:r w:rsidRPr="00AF4E47">
        <w:rPr>
          <w:rStyle w:val="NormalCharacter"/>
          <w:rFonts w:ascii="宋体"/>
          <w:sz w:val="24"/>
          <w:lang w:val="zh-CN"/>
        </w:rPr>
        <w:t>，评审结束后原件退回；未要求提供原件的提供复印件，原件自带备查）</w:t>
      </w:r>
    </w:p>
    <w:p w14:paraId="0F493768" w14:textId="77777777" w:rsidR="0069493D" w:rsidRPr="00AF4E47" w:rsidRDefault="0069493D" w:rsidP="00880DEF">
      <w:pPr>
        <w:widowControl w:val="0"/>
        <w:kinsoku w:val="0"/>
        <w:wordWrap w:val="0"/>
        <w:overflowPunct w:val="0"/>
        <w:spacing w:line="440" w:lineRule="exact"/>
        <w:ind w:left="239" w:firstLine="240"/>
        <w:jc w:val="left"/>
        <w:rPr>
          <w:rStyle w:val="NormalCharacter"/>
          <w:rFonts w:ascii="宋体"/>
          <w:sz w:val="24"/>
          <w:lang w:val="zh-CN"/>
        </w:rPr>
      </w:pPr>
    </w:p>
    <w:p w14:paraId="06DF5857" w14:textId="77777777" w:rsidR="0069493D" w:rsidRPr="00AF4E47" w:rsidRDefault="00247585" w:rsidP="00880DEF">
      <w:pPr>
        <w:pageBreakBefore/>
        <w:widowControl w:val="0"/>
        <w:kinsoku w:val="0"/>
        <w:wordWrap w:val="0"/>
        <w:overflowPunct w:val="0"/>
        <w:spacing w:before="50" w:after="50"/>
        <w:jc w:val="center"/>
        <w:rPr>
          <w:rStyle w:val="NormalCharacter"/>
          <w:rFonts w:ascii="宋体" w:hAnsi="宋体" w:cs="黑体"/>
          <w:b/>
          <w:bCs/>
          <w:sz w:val="32"/>
          <w:szCs w:val="32"/>
          <w:lang w:val="zh-CN"/>
        </w:rPr>
      </w:pPr>
      <w:r w:rsidRPr="00AF4E47">
        <w:rPr>
          <w:rStyle w:val="NormalCharacter"/>
          <w:rFonts w:ascii="宋体" w:hAnsi="宋体" w:cs="黑体"/>
          <w:b/>
          <w:bCs/>
          <w:sz w:val="32"/>
          <w:szCs w:val="32"/>
          <w:lang w:val="zh-CN"/>
        </w:rPr>
        <w:lastRenderedPageBreak/>
        <w:t>法人授权书</w:t>
      </w:r>
    </w:p>
    <w:p w14:paraId="414CC6FD" w14:textId="77777777" w:rsidR="0069493D" w:rsidRPr="00AF4E47" w:rsidRDefault="0069493D" w:rsidP="00880DEF">
      <w:pPr>
        <w:widowControl w:val="0"/>
        <w:tabs>
          <w:tab w:val="left" w:pos="360"/>
        </w:tabs>
        <w:kinsoku w:val="0"/>
        <w:wordWrap w:val="0"/>
        <w:overflowPunct w:val="0"/>
        <w:ind w:firstLine="480"/>
        <w:rPr>
          <w:rStyle w:val="NormalCharacter"/>
          <w:rFonts w:ascii="宋体"/>
          <w:sz w:val="24"/>
          <w:lang w:val="zh-CN"/>
        </w:rPr>
      </w:pPr>
    </w:p>
    <w:p w14:paraId="397AB965" w14:textId="77777777" w:rsidR="0069493D" w:rsidRPr="00AF4E47" w:rsidRDefault="0069493D" w:rsidP="00880DEF">
      <w:pPr>
        <w:widowControl w:val="0"/>
        <w:tabs>
          <w:tab w:val="left" w:pos="360"/>
        </w:tabs>
        <w:kinsoku w:val="0"/>
        <w:wordWrap w:val="0"/>
        <w:overflowPunct w:val="0"/>
        <w:spacing w:line="440" w:lineRule="exact"/>
        <w:ind w:firstLine="480"/>
        <w:rPr>
          <w:rStyle w:val="NormalCharacter"/>
          <w:rFonts w:ascii="宋体"/>
          <w:sz w:val="24"/>
          <w:lang w:val="zh-CN"/>
        </w:rPr>
      </w:pPr>
    </w:p>
    <w:p w14:paraId="3427173B" w14:textId="77777777" w:rsidR="0069493D" w:rsidRPr="00AF4E47" w:rsidRDefault="00247585" w:rsidP="00880DEF">
      <w:pPr>
        <w:widowControl w:val="0"/>
        <w:tabs>
          <w:tab w:val="left" w:pos="360"/>
        </w:tabs>
        <w:kinsoku w:val="0"/>
        <w:wordWrap w:val="0"/>
        <w:overflowPunct w:val="0"/>
        <w:spacing w:line="440" w:lineRule="exact"/>
        <w:ind w:firstLine="480"/>
        <w:rPr>
          <w:rStyle w:val="NormalCharacter"/>
          <w:sz w:val="24"/>
        </w:rPr>
      </w:pPr>
      <w:r w:rsidRPr="00AF4E47">
        <w:rPr>
          <w:rStyle w:val="NormalCharacter"/>
          <w:rFonts w:ascii="宋体"/>
          <w:sz w:val="24"/>
          <w:lang w:val="zh-CN"/>
        </w:rPr>
        <w:t>本授权书声明：</w:t>
      </w:r>
      <w:r w:rsidRPr="00AF4E47">
        <w:rPr>
          <w:rStyle w:val="NormalCharacter"/>
          <w:sz w:val="24"/>
        </w:rPr>
        <w:t>____________</w:t>
      </w:r>
      <w:r w:rsidRPr="00AF4E47">
        <w:rPr>
          <w:rStyle w:val="NormalCharacter"/>
          <w:rFonts w:ascii="宋体"/>
          <w:sz w:val="24"/>
          <w:lang w:val="zh-CN"/>
        </w:rPr>
        <w:t>（供应商名称）授权</w:t>
      </w:r>
      <w:r w:rsidRPr="00AF4E47">
        <w:rPr>
          <w:rStyle w:val="NormalCharacter"/>
          <w:sz w:val="24"/>
        </w:rPr>
        <w:t>________________</w:t>
      </w:r>
      <w:r w:rsidRPr="00AF4E47">
        <w:rPr>
          <w:rStyle w:val="NormalCharacter"/>
          <w:rFonts w:ascii="宋体"/>
          <w:sz w:val="24"/>
          <w:lang w:val="zh-CN"/>
        </w:rPr>
        <w:t>（被授权人的姓名）为我方就</w:t>
      </w:r>
      <w:r w:rsidRPr="00AF4E47">
        <w:rPr>
          <w:rStyle w:val="NormalCharacter"/>
          <w:sz w:val="24"/>
          <w:u w:val="single" w:color="000000"/>
        </w:rPr>
        <w:t xml:space="preserve">               </w:t>
      </w:r>
      <w:r w:rsidRPr="00AF4E47">
        <w:rPr>
          <w:rStyle w:val="NormalCharacter"/>
          <w:rFonts w:ascii="宋体"/>
          <w:sz w:val="24"/>
          <w:lang w:val="zh-CN"/>
        </w:rPr>
        <w:t>项目采购活动的合法代理人，以本公司名义全权处理一切与该项目采购有关的事务。</w:t>
      </w:r>
    </w:p>
    <w:p w14:paraId="5AB30D78" w14:textId="77777777" w:rsidR="0069493D" w:rsidRPr="00AF4E47" w:rsidRDefault="00247585" w:rsidP="00880DEF">
      <w:pPr>
        <w:widowControl w:val="0"/>
        <w:tabs>
          <w:tab w:val="left" w:pos="360"/>
        </w:tabs>
        <w:kinsoku w:val="0"/>
        <w:wordWrap w:val="0"/>
        <w:overflowPunct w:val="0"/>
        <w:spacing w:line="440" w:lineRule="exact"/>
        <w:ind w:firstLine="480"/>
        <w:rPr>
          <w:rStyle w:val="NormalCharacter"/>
          <w:sz w:val="24"/>
        </w:rPr>
      </w:pPr>
      <w:r w:rsidRPr="00AF4E47">
        <w:rPr>
          <w:rStyle w:val="NormalCharacter"/>
          <w:rFonts w:ascii="宋体"/>
          <w:sz w:val="24"/>
          <w:lang w:val="zh-CN"/>
        </w:rPr>
        <w:t>本授权书于</w:t>
      </w:r>
      <w:r w:rsidRPr="00AF4E47">
        <w:rPr>
          <w:rStyle w:val="NormalCharacter"/>
          <w:sz w:val="24"/>
        </w:rPr>
        <w:t>______</w:t>
      </w:r>
      <w:r w:rsidRPr="00AF4E47">
        <w:rPr>
          <w:rStyle w:val="NormalCharacter"/>
          <w:rFonts w:ascii="宋体"/>
          <w:sz w:val="24"/>
          <w:lang w:val="zh-CN"/>
        </w:rPr>
        <w:t>年</w:t>
      </w:r>
      <w:r w:rsidRPr="00AF4E47">
        <w:rPr>
          <w:rStyle w:val="NormalCharacter"/>
          <w:sz w:val="24"/>
        </w:rPr>
        <w:t>____</w:t>
      </w:r>
      <w:r w:rsidRPr="00AF4E47">
        <w:rPr>
          <w:rStyle w:val="NormalCharacter"/>
          <w:rFonts w:ascii="宋体"/>
          <w:sz w:val="24"/>
          <w:lang w:val="zh-CN"/>
        </w:rPr>
        <w:t>月</w:t>
      </w:r>
      <w:r w:rsidRPr="00AF4E47">
        <w:rPr>
          <w:rStyle w:val="NormalCharacter"/>
          <w:sz w:val="24"/>
        </w:rPr>
        <w:t>____</w:t>
      </w:r>
      <w:r w:rsidRPr="00AF4E47">
        <w:rPr>
          <w:rStyle w:val="NormalCharacter"/>
          <w:rFonts w:ascii="宋体"/>
          <w:sz w:val="24"/>
          <w:lang w:val="zh-CN"/>
        </w:rPr>
        <w:t>日起生效，特此声明。</w:t>
      </w:r>
    </w:p>
    <w:p w14:paraId="2218A909" w14:textId="77777777" w:rsidR="0069493D" w:rsidRPr="00AF4E47" w:rsidRDefault="00247585" w:rsidP="00880DEF">
      <w:pPr>
        <w:widowControl w:val="0"/>
        <w:tabs>
          <w:tab w:val="left" w:pos="360"/>
        </w:tabs>
        <w:kinsoku w:val="0"/>
        <w:wordWrap w:val="0"/>
        <w:overflowPunct w:val="0"/>
        <w:spacing w:line="440" w:lineRule="exact"/>
        <w:rPr>
          <w:rStyle w:val="NormalCharacter"/>
          <w:sz w:val="24"/>
        </w:rPr>
      </w:pPr>
      <w:r w:rsidRPr="00AF4E47">
        <w:rPr>
          <w:rStyle w:val="NormalCharacter"/>
          <w:sz w:val="24"/>
        </w:rPr>
        <w:t xml:space="preserve">          </w:t>
      </w:r>
    </w:p>
    <w:p w14:paraId="27197C16" w14:textId="77777777" w:rsidR="0069493D" w:rsidRPr="00AF4E47" w:rsidRDefault="0069493D" w:rsidP="00880DEF">
      <w:pPr>
        <w:widowControl w:val="0"/>
        <w:tabs>
          <w:tab w:val="left" w:pos="360"/>
        </w:tabs>
        <w:kinsoku w:val="0"/>
        <w:wordWrap w:val="0"/>
        <w:overflowPunct w:val="0"/>
        <w:spacing w:line="440" w:lineRule="exact"/>
        <w:rPr>
          <w:rStyle w:val="NormalCharacter"/>
          <w:sz w:val="24"/>
        </w:rPr>
      </w:pPr>
    </w:p>
    <w:p w14:paraId="17BA2C37" w14:textId="77777777" w:rsidR="0069493D" w:rsidRPr="00AF4E47" w:rsidRDefault="00247585" w:rsidP="00880DEF">
      <w:pPr>
        <w:widowControl w:val="0"/>
        <w:tabs>
          <w:tab w:val="left" w:pos="360"/>
        </w:tabs>
        <w:kinsoku w:val="0"/>
        <w:wordWrap w:val="0"/>
        <w:overflowPunct w:val="0"/>
        <w:spacing w:line="700" w:lineRule="exact"/>
        <w:ind w:firstLineChars="500" w:firstLine="1200"/>
        <w:rPr>
          <w:rStyle w:val="NormalCharacter"/>
          <w:sz w:val="24"/>
        </w:rPr>
      </w:pPr>
      <w:r w:rsidRPr="00AF4E47">
        <w:rPr>
          <w:rStyle w:val="NormalCharacter"/>
          <w:rFonts w:ascii="宋体"/>
          <w:sz w:val="24"/>
          <w:lang w:val="zh-CN"/>
        </w:rPr>
        <w:t>授权代理人（被授权人）（签字）：</w:t>
      </w:r>
      <w:r w:rsidRPr="00AF4E47">
        <w:rPr>
          <w:rStyle w:val="NormalCharacter"/>
          <w:sz w:val="24"/>
        </w:rPr>
        <w:t>________________</w:t>
      </w:r>
    </w:p>
    <w:p w14:paraId="5C3EF3C0" w14:textId="77777777" w:rsidR="0069493D" w:rsidRPr="00AF4E47" w:rsidRDefault="00247585" w:rsidP="00880DEF">
      <w:pPr>
        <w:widowControl w:val="0"/>
        <w:tabs>
          <w:tab w:val="left" w:pos="360"/>
        </w:tabs>
        <w:kinsoku w:val="0"/>
        <w:wordWrap w:val="0"/>
        <w:overflowPunct w:val="0"/>
        <w:spacing w:line="700" w:lineRule="exact"/>
        <w:ind w:firstLineChars="500" w:firstLine="1200"/>
        <w:rPr>
          <w:rStyle w:val="NormalCharacter"/>
          <w:sz w:val="24"/>
        </w:rPr>
      </w:pPr>
      <w:r w:rsidRPr="00AF4E47">
        <w:rPr>
          <w:rStyle w:val="NormalCharacter"/>
          <w:sz w:val="24"/>
        </w:rPr>
        <w:t>身份证号码（授权代理人）：</w:t>
      </w:r>
      <w:r w:rsidRPr="00AF4E47">
        <w:rPr>
          <w:rStyle w:val="NormalCharacter"/>
          <w:sz w:val="24"/>
        </w:rPr>
        <w:t>______________</w:t>
      </w:r>
      <w:r w:rsidRPr="00AF4E47">
        <w:rPr>
          <w:rStyle w:val="NormalCharacter"/>
          <w:sz w:val="24"/>
          <w:u w:val="single" w:color="000000"/>
        </w:rPr>
        <w:t xml:space="preserve">        </w:t>
      </w:r>
    </w:p>
    <w:p w14:paraId="7619E84F" w14:textId="77777777" w:rsidR="0069493D" w:rsidRPr="00AF4E47" w:rsidRDefault="00247585" w:rsidP="00880DEF">
      <w:pPr>
        <w:widowControl w:val="0"/>
        <w:tabs>
          <w:tab w:val="left" w:pos="360"/>
        </w:tabs>
        <w:kinsoku w:val="0"/>
        <w:wordWrap w:val="0"/>
        <w:overflowPunct w:val="0"/>
        <w:spacing w:line="700" w:lineRule="exact"/>
        <w:ind w:firstLineChars="500" w:firstLine="1200"/>
        <w:rPr>
          <w:rStyle w:val="NormalCharacter"/>
          <w:sz w:val="24"/>
          <w:u w:val="single" w:color="000000"/>
        </w:rPr>
      </w:pPr>
      <w:r w:rsidRPr="00AF4E47">
        <w:rPr>
          <w:rStyle w:val="NormalCharacter"/>
          <w:sz w:val="24"/>
        </w:rPr>
        <w:t>联系电话（授权代理人）：（手机）</w:t>
      </w:r>
      <w:r w:rsidRPr="00AF4E47">
        <w:rPr>
          <w:rStyle w:val="NormalCharacter"/>
          <w:sz w:val="24"/>
          <w:u w:val="single" w:color="000000"/>
        </w:rPr>
        <w:t xml:space="preserve">                 </w:t>
      </w:r>
    </w:p>
    <w:p w14:paraId="5AF21D8D" w14:textId="77777777" w:rsidR="0069493D" w:rsidRPr="00AF4E47" w:rsidRDefault="00247585" w:rsidP="00880DEF">
      <w:pPr>
        <w:widowControl w:val="0"/>
        <w:tabs>
          <w:tab w:val="left" w:pos="360"/>
        </w:tabs>
        <w:kinsoku w:val="0"/>
        <w:wordWrap w:val="0"/>
        <w:overflowPunct w:val="0"/>
        <w:spacing w:line="700" w:lineRule="exact"/>
        <w:rPr>
          <w:rStyle w:val="NormalCharacter"/>
          <w:sz w:val="24"/>
        </w:rPr>
      </w:pPr>
      <w:r w:rsidRPr="00AF4E47">
        <w:rPr>
          <w:rStyle w:val="NormalCharacter"/>
          <w:sz w:val="24"/>
        </w:rPr>
        <w:t xml:space="preserve">          </w:t>
      </w:r>
      <w:r w:rsidRPr="00AF4E47">
        <w:rPr>
          <w:rStyle w:val="NormalCharacter"/>
          <w:rFonts w:ascii="宋体"/>
          <w:sz w:val="24"/>
          <w:lang w:val="zh-CN"/>
        </w:rPr>
        <w:t>单位名称（</w:t>
      </w:r>
      <w:r w:rsidRPr="00AF4E47">
        <w:rPr>
          <w:rStyle w:val="NormalCharacter"/>
          <w:sz w:val="24"/>
        </w:rPr>
        <w:t>授权代理人</w:t>
      </w:r>
      <w:r w:rsidRPr="00AF4E47">
        <w:rPr>
          <w:rStyle w:val="NormalCharacter"/>
          <w:rFonts w:ascii="宋体"/>
          <w:sz w:val="24"/>
          <w:lang w:val="zh-CN"/>
        </w:rPr>
        <w:t>）：</w:t>
      </w:r>
      <w:r w:rsidRPr="00AF4E47">
        <w:rPr>
          <w:rStyle w:val="NormalCharacter"/>
          <w:sz w:val="24"/>
        </w:rPr>
        <w:t>________________________</w:t>
      </w:r>
    </w:p>
    <w:p w14:paraId="156497FF" w14:textId="77777777" w:rsidR="0069493D" w:rsidRPr="00AF4E47" w:rsidRDefault="00247585" w:rsidP="00880DEF">
      <w:pPr>
        <w:widowControl w:val="0"/>
        <w:tabs>
          <w:tab w:val="left" w:pos="360"/>
        </w:tabs>
        <w:kinsoku w:val="0"/>
        <w:wordWrap w:val="0"/>
        <w:overflowPunct w:val="0"/>
        <w:spacing w:line="700" w:lineRule="exact"/>
        <w:rPr>
          <w:rStyle w:val="NormalCharacter"/>
          <w:sz w:val="24"/>
        </w:rPr>
      </w:pPr>
      <w:r w:rsidRPr="00AF4E47">
        <w:rPr>
          <w:rStyle w:val="NormalCharacter"/>
          <w:sz w:val="24"/>
        </w:rPr>
        <w:t xml:space="preserve">          </w:t>
      </w:r>
    </w:p>
    <w:p w14:paraId="4F27C915" w14:textId="77777777" w:rsidR="0069493D" w:rsidRPr="00AF4E47" w:rsidRDefault="0069493D" w:rsidP="00880DEF">
      <w:pPr>
        <w:widowControl w:val="0"/>
        <w:tabs>
          <w:tab w:val="left" w:pos="360"/>
        </w:tabs>
        <w:kinsoku w:val="0"/>
        <w:wordWrap w:val="0"/>
        <w:overflowPunct w:val="0"/>
        <w:spacing w:line="700" w:lineRule="exact"/>
        <w:rPr>
          <w:rStyle w:val="NormalCharacter"/>
          <w:sz w:val="24"/>
        </w:rPr>
      </w:pPr>
    </w:p>
    <w:p w14:paraId="445A145A" w14:textId="77777777" w:rsidR="0069493D" w:rsidRPr="00AF4E47" w:rsidRDefault="0069493D" w:rsidP="00880DEF">
      <w:pPr>
        <w:widowControl w:val="0"/>
        <w:tabs>
          <w:tab w:val="left" w:pos="360"/>
        </w:tabs>
        <w:kinsoku w:val="0"/>
        <w:wordWrap w:val="0"/>
        <w:overflowPunct w:val="0"/>
        <w:spacing w:line="700" w:lineRule="exact"/>
        <w:rPr>
          <w:rStyle w:val="NormalCharacter"/>
          <w:sz w:val="24"/>
        </w:rPr>
      </w:pPr>
    </w:p>
    <w:p w14:paraId="4ECBA5D9" w14:textId="77777777" w:rsidR="0069493D" w:rsidRPr="00AF4E47" w:rsidRDefault="00247585" w:rsidP="00880DEF">
      <w:pPr>
        <w:widowControl w:val="0"/>
        <w:tabs>
          <w:tab w:val="left" w:pos="360"/>
        </w:tabs>
        <w:kinsoku w:val="0"/>
        <w:wordWrap w:val="0"/>
        <w:overflowPunct w:val="0"/>
        <w:spacing w:line="700" w:lineRule="exact"/>
        <w:ind w:firstLineChars="500" w:firstLine="1200"/>
        <w:rPr>
          <w:rStyle w:val="NormalCharacter"/>
          <w:sz w:val="24"/>
        </w:rPr>
      </w:pPr>
      <w:r w:rsidRPr="00AF4E47">
        <w:rPr>
          <w:rStyle w:val="NormalCharacter"/>
          <w:rFonts w:ascii="宋体"/>
          <w:sz w:val="24"/>
          <w:lang w:val="zh-CN"/>
        </w:rPr>
        <w:t>法人（授权单位）盖章：</w:t>
      </w:r>
      <w:r w:rsidRPr="00AF4E47">
        <w:rPr>
          <w:rStyle w:val="NormalCharacter"/>
          <w:sz w:val="24"/>
        </w:rPr>
        <w:t>________________________</w:t>
      </w:r>
    </w:p>
    <w:p w14:paraId="75A657E9" w14:textId="77777777" w:rsidR="0069493D" w:rsidRPr="00AF4E47" w:rsidRDefault="00247585" w:rsidP="00880DEF">
      <w:pPr>
        <w:widowControl w:val="0"/>
        <w:tabs>
          <w:tab w:val="left" w:pos="360"/>
        </w:tabs>
        <w:kinsoku w:val="0"/>
        <w:wordWrap w:val="0"/>
        <w:overflowPunct w:val="0"/>
        <w:spacing w:line="700" w:lineRule="exact"/>
        <w:ind w:firstLine="480"/>
        <w:rPr>
          <w:rStyle w:val="NormalCharacter"/>
          <w:sz w:val="24"/>
        </w:rPr>
      </w:pPr>
      <w:r w:rsidRPr="00AF4E47">
        <w:rPr>
          <w:rStyle w:val="NormalCharacter"/>
          <w:sz w:val="24"/>
        </w:rPr>
        <w:t xml:space="preserve">      </w:t>
      </w:r>
      <w:r w:rsidRPr="00AF4E47">
        <w:rPr>
          <w:rStyle w:val="NormalCharacter"/>
          <w:rFonts w:ascii="宋体"/>
          <w:b/>
          <w:sz w:val="24"/>
          <w:lang w:val="zh-CN"/>
        </w:rPr>
        <w:t>法定代表人（签字或盖章）：</w:t>
      </w:r>
      <w:r w:rsidRPr="00AF4E47">
        <w:rPr>
          <w:rStyle w:val="NormalCharacter"/>
          <w:sz w:val="24"/>
        </w:rPr>
        <w:t>_____________________</w:t>
      </w:r>
    </w:p>
    <w:p w14:paraId="09877CEF" w14:textId="77777777" w:rsidR="0069493D" w:rsidRPr="00AF4E47" w:rsidRDefault="00247585" w:rsidP="00880DEF">
      <w:pPr>
        <w:widowControl w:val="0"/>
        <w:tabs>
          <w:tab w:val="left" w:pos="360"/>
        </w:tabs>
        <w:kinsoku w:val="0"/>
        <w:wordWrap w:val="0"/>
        <w:overflowPunct w:val="0"/>
        <w:spacing w:line="700" w:lineRule="exact"/>
        <w:ind w:firstLine="480"/>
        <w:rPr>
          <w:rStyle w:val="NormalCharacter"/>
          <w:sz w:val="24"/>
          <w:u w:val="single" w:color="000000"/>
        </w:rPr>
      </w:pPr>
      <w:r w:rsidRPr="00AF4E47">
        <w:rPr>
          <w:rStyle w:val="NormalCharacter"/>
          <w:sz w:val="24"/>
        </w:rPr>
        <w:t xml:space="preserve">      </w:t>
      </w:r>
      <w:r w:rsidRPr="00AF4E47">
        <w:rPr>
          <w:rStyle w:val="NormalCharacter"/>
          <w:rFonts w:ascii="宋体"/>
          <w:sz w:val="24"/>
          <w:lang w:val="zh-CN"/>
        </w:rPr>
        <w:t>地址：</w:t>
      </w:r>
      <w:r w:rsidRPr="00AF4E47">
        <w:rPr>
          <w:rStyle w:val="NormalCharacter"/>
          <w:sz w:val="24"/>
          <w:u w:val="single" w:color="000000"/>
        </w:rPr>
        <w:t xml:space="preserve">                                         </w:t>
      </w:r>
    </w:p>
    <w:p w14:paraId="2DD096E5" w14:textId="77777777" w:rsidR="0069493D" w:rsidRPr="00AF4E47" w:rsidRDefault="00247585" w:rsidP="00880DEF">
      <w:pPr>
        <w:widowControl w:val="0"/>
        <w:kinsoku w:val="0"/>
        <w:wordWrap w:val="0"/>
        <w:overflowPunct w:val="0"/>
        <w:spacing w:line="560" w:lineRule="exact"/>
        <w:rPr>
          <w:rStyle w:val="NormalCharacter"/>
          <w:rFonts w:ascii="黑体" w:eastAsia="黑体" w:cs="黑体"/>
          <w:b/>
          <w:bCs/>
          <w:sz w:val="32"/>
          <w:szCs w:val="32"/>
          <w:lang w:val="zh-CN"/>
        </w:rPr>
      </w:pPr>
      <w:r w:rsidRPr="00AF4E47">
        <w:rPr>
          <w:rStyle w:val="NormalCharacter"/>
          <w:sz w:val="24"/>
        </w:rPr>
        <w:t xml:space="preserve">          </w:t>
      </w:r>
      <w:r w:rsidRPr="00AF4E47">
        <w:rPr>
          <w:rStyle w:val="NormalCharacter"/>
          <w:rFonts w:ascii="宋体"/>
          <w:sz w:val="24"/>
          <w:lang w:val="zh-CN"/>
        </w:rPr>
        <w:t>日期：</w:t>
      </w:r>
      <w:r w:rsidRPr="00AF4E47">
        <w:rPr>
          <w:rStyle w:val="NormalCharacter"/>
          <w:rFonts w:ascii="宋体"/>
          <w:sz w:val="24"/>
          <w:u w:val="single" w:color="000000"/>
          <w:lang w:val="zh-CN"/>
        </w:rPr>
        <w:t>______</w:t>
      </w:r>
      <w:r w:rsidRPr="00AF4E47">
        <w:rPr>
          <w:rStyle w:val="NormalCharacter"/>
          <w:rFonts w:ascii="宋体"/>
          <w:sz w:val="24"/>
          <w:lang w:val="zh-CN"/>
        </w:rPr>
        <w:t>年</w:t>
      </w:r>
      <w:r w:rsidRPr="00AF4E47">
        <w:rPr>
          <w:rStyle w:val="NormalCharacter"/>
          <w:rFonts w:ascii="宋体"/>
          <w:sz w:val="24"/>
          <w:u w:val="single" w:color="000000"/>
          <w:lang w:val="zh-CN"/>
        </w:rPr>
        <w:t xml:space="preserve">    </w:t>
      </w:r>
      <w:r w:rsidRPr="00AF4E47">
        <w:rPr>
          <w:rStyle w:val="NormalCharacter"/>
          <w:rFonts w:ascii="宋体"/>
          <w:sz w:val="24"/>
          <w:lang w:val="zh-CN"/>
        </w:rPr>
        <w:t>月</w:t>
      </w:r>
      <w:r w:rsidRPr="00AF4E47">
        <w:rPr>
          <w:rStyle w:val="NormalCharacter"/>
          <w:rFonts w:ascii="宋体"/>
          <w:sz w:val="24"/>
          <w:u w:val="single" w:color="000000"/>
          <w:lang w:val="zh-CN"/>
        </w:rPr>
        <w:t xml:space="preserve">    </w:t>
      </w:r>
      <w:r w:rsidRPr="00AF4E47">
        <w:rPr>
          <w:rStyle w:val="NormalCharacter"/>
          <w:rFonts w:ascii="宋体"/>
          <w:sz w:val="24"/>
          <w:lang w:val="zh-CN"/>
        </w:rPr>
        <w:t>日</w:t>
      </w:r>
      <w:r w:rsidRPr="00AF4E47">
        <w:rPr>
          <w:rStyle w:val="NormalCharacter"/>
          <w:sz w:val="24"/>
        </w:rPr>
        <w:t xml:space="preserve">                    </w:t>
      </w:r>
    </w:p>
    <w:p w14:paraId="3639A044" w14:textId="77777777" w:rsidR="0069493D" w:rsidRPr="00AF4E47" w:rsidRDefault="0069493D" w:rsidP="00880DEF">
      <w:pPr>
        <w:widowControl w:val="0"/>
        <w:kinsoku w:val="0"/>
        <w:wordWrap w:val="0"/>
        <w:overflowPunct w:val="0"/>
        <w:spacing w:line="560" w:lineRule="exact"/>
        <w:rPr>
          <w:rStyle w:val="NormalCharacter"/>
          <w:rFonts w:ascii="黑体" w:eastAsia="黑体" w:cs="黑体"/>
          <w:b/>
          <w:bCs/>
          <w:sz w:val="32"/>
          <w:szCs w:val="32"/>
          <w:lang w:val="zh-CN"/>
        </w:rPr>
      </w:pPr>
    </w:p>
    <w:p w14:paraId="5BC618B5" w14:textId="77777777" w:rsidR="0069493D" w:rsidRPr="00AF4E47" w:rsidRDefault="00247585" w:rsidP="00880DEF">
      <w:pPr>
        <w:pageBreakBefore/>
        <w:widowControl w:val="0"/>
        <w:kinsoku w:val="0"/>
        <w:wordWrap w:val="0"/>
        <w:overflowPunct w:val="0"/>
        <w:spacing w:before="50" w:after="50"/>
        <w:jc w:val="center"/>
        <w:rPr>
          <w:rStyle w:val="NormalCharacter"/>
          <w:rFonts w:ascii="宋体" w:hAnsi="宋体" w:cs="黑体"/>
          <w:b/>
          <w:bCs/>
          <w:sz w:val="32"/>
          <w:szCs w:val="32"/>
          <w:lang w:val="zh-CN"/>
        </w:rPr>
      </w:pPr>
      <w:r w:rsidRPr="00AF4E47">
        <w:rPr>
          <w:rStyle w:val="NormalCharacter"/>
          <w:rFonts w:ascii="宋体" w:hAnsi="宋体" w:cs="黑体"/>
          <w:b/>
          <w:bCs/>
          <w:sz w:val="32"/>
          <w:szCs w:val="32"/>
          <w:lang w:val="zh-CN"/>
        </w:rPr>
        <w:lastRenderedPageBreak/>
        <w:t>磋商响应函</w:t>
      </w:r>
    </w:p>
    <w:p w14:paraId="59AEC6F2" w14:textId="77777777" w:rsidR="0069493D" w:rsidRPr="00AF4E47" w:rsidRDefault="00247585" w:rsidP="00880DEF">
      <w:pPr>
        <w:widowControl w:val="0"/>
        <w:tabs>
          <w:tab w:val="left" w:pos="360"/>
        </w:tabs>
        <w:kinsoku w:val="0"/>
        <w:wordWrap w:val="0"/>
        <w:overflowPunct w:val="0"/>
        <w:spacing w:line="500" w:lineRule="exact"/>
        <w:rPr>
          <w:rStyle w:val="NormalCharacter"/>
          <w:sz w:val="24"/>
        </w:rPr>
      </w:pPr>
      <w:r w:rsidRPr="00AF4E47">
        <w:rPr>
          <w:rStyle w:val="NormalCharacter"/>
          <w:sz w:val="24"/>
        </w:rPr>
        <w:t>致：</w:t>
      </w:r>
      <w:r w:rsidR="00647FEC" w:rsidRPr="00AF4E47">
        <w:rPr>
          <w:rStyle w:val="NormalCharacter"/>
          <w:sz w:val="24"/>
          <w:u w:val="single" w:color="000000"/>
        </w:rPr>
        <w:t>盐城师范学院</w:t>
      </w:r>
    </w:p>
    <w:p w14:paraId="21132109" w14:textId="77777777" w:rsidR="0069493D" w:rsidRPr="00AF4E47" w:rsidRDefault="00247585" w:rsidP="00880DEF">
      <w:pPr>
        <w:widowControl w:val="0"/>
        <w:tabs>
          <w:tab w:val="left" w:pos="360"/>
        </w:tabs>
        <w:kinsoku w:val="0"/>
        <w:wordWrap w:val="0"/>
        <w:overflowPunct w:val="0"/>
        <w:spacing w:line="500" w:lineRule="exact"/>
        <w:ind w:firstLineChars="200" w:firstLine="480"/>
        <w:rPr>
          <w:rStyle w:val="NormalCharacter"/>
          <w:sz w:val="24"/>
        </w:rPr>
      </w:pPr>
      <w:r w:rsidRPr="00AF4E47">
        <w:rPr>
          <w:rStyle w:val="NormalCharacter"/>
          <w:sz w:val="24"/>
        </w:rPr>
        <w:t>根据贵方的</w:t>
      </w:r>
      <w:r w:rsidRPr="00AF4E47">
        <w:rPr>
          <w:rStyle w:val="NormalCharacter"/>
          <w:sz w:val="24"/>
          <w:u w:val="single" w:color="000000"/>
        </w:rPr>
        <w:t xml:space="preserve">           </w:t>
      </w:r>
      <w:r w:rsidRPr="00AF4E47">
        <w:rPr>
          <w:rStyle w:val="NormalCharacter"/>
          <w:sz w:val="24"/>
        </w:rPr>
        <w:t>采购文件，正式授权下述签字人</w:t>
      </w:r>
      <w:r w:rsidRPr="00AF4E47">
        <w:rPr>
          <w:rStyle w:val="NormalCharacter"/>
          <w:sz w:val="24"/>
        </w:rPr>
        <w:t>_________ (</w:t>
      </w:r>
      <w:r w:rsidRPr="00AF4E47">
        <w:rPr>
          <w:rStyle w:val="NormalCharacter"/>
          <w:sz w:val="24"/>
        </w:rPr>
        <w:t>姓名</w:t>
      </w:r>
      <w:r w:rsidRPr="00AF4E47">
        <w:rPr>
          <w:rStyle w:val="NormalCharacter"/>
          <w:sz w:val="24"/>
        </w:rPr>
        <w:t>)</w:t>
      </w:r>
      <w:r w:rsidRPr="00AF4E47">
        <w:rPr>
          <w:rStyle w:val="NormalCharacter"/>
          <w:sz w:val="24"/>
        </w:rPr>
        <w:t>代表我方</w:t>
      </w:r>
      <w:r w:rsidRPr="00AF4E47">
        <w:rPr>
          <w:rStyle w:val="NormalCharacter"/>
          <w:sz w:val="24"/>
        </w:rPr>
        <w:t>______________</w:t>
      </w:r>
      <w:r w:rsidRPr="00AF4E47">
        <w:rPr>
          <w:rStyle w:val="NormalCharacter"/>
          <w:sz w:val="24"/>
        </w:rPr>
        <w:t>（供应商的名称），全权处理本次项目竞争性磋商采购的有关事宜。</w:t>
      </w:r>
    </w:p>
    <w:p w14:paraId="75E7180E" w14:textId="77777777" w:rsidR="0069493D" w:rsidRPr="00AF4E47" w:rsidRDefault="00247585" w:rsidP="00880DEF">
      <w:pPr>
        <w:widowControl w:val="0"/>
        <w:tabs>
          <w:tab w:val="left" w:pos="360"/>
        </w:tabs>
        <w:kinsoku w:val="0"/>
        <w:wordWrap w:val="0"/>
        <w:overflowPunct w:val="0"/>
        <w:spacing w:line="500" w:lineRule="exact"/>
        <w:ind w:firstLineChars="200" w:firstLine="480"/>
        <w:rPr>
          <w:rStyle w:val="NormalCharacter"/>
          <w:sz w:val="24"/>
        </w:rPr>
      </w:pPr>
      <w:r w:rsidRPr="00AF4E47">
        <w:rPr>
          <w:rStyle w:val="NormalCharacter"/>
          <w:sz w:val="24"/>
        </w:rPr>
        <w:t>据此函，</w:t>
      </w:r>
      <w:r w:rsidRPr="00AF4E47">
        <w:rPr>
          <w:rStyle w:val="NormalCharacter"/>
          <w:sz w:val="24"/>
        </w:rPr>
        <w:t>__________</w:t>
      </w:r>
      <w:r w:rsidRPr="00AF4E47">
        <w:rPr>
          <w:rStyle w:val="NormalCharacter"/>
          <w:sz w:val="24"/>
        </w:rPr>
        <w:t>（签字人）</w:t>
      </w:r>
      <w:proofErr w:type="gramStart"/>
      <w:r w:rsidRPr="00AF4E47">
        <w:rPr>
          <w:rStyle w:val="NormalCharacter"/>
          <w:sz w:val="24"/>
        </w:rPr>
        <w:t>兹宣布</w:t>
      </w:r>
      <w:proofErr w:type="gramEnd"/>
      <w:r w:rsidRPr="00AF4E47">
        <w:rPr>
          <w:rStyle w:val="NormalCharacter"/>
          <w:sz w:val="24"/>
        </w:rPr>
        <w:t>同意如下：</w:t>
      </w:r>
    </w:p>
    <w:p w14:paraId="3D92BD5C" w14:textId="77777777" w:rsidR="0069493D" w:rsidRPr="00AF4E47" w:rsidRDefault="00247585" w:rsidP="00880DEF">
      <w:pPr>
        <w:widowControl w:val="0"/>
        <w:tabs>
          <w:tab w:val="left" w:pos="360"/>
        </w:tabs>
        <w:kinsoku w:val="0"/>
        <w:wordWrap w:val="0"/>
        <w:overflowPunct w:val="0"/>
        <w:spacing w:line="500" w:lineRule="exact"/>
        <w:ind w:firstLineChars="200" w:firstLine="480"/>
        <w:rPr>
          <w:rStyle w:val="NormalCharacter"/>
          <w:sz w:val="24"/>
        </w:rPr>
      </w:pPr>
      <w:r w:rsidRPr="00AF4E47">
        <w:rPr>
          <w:rStyle w:val="NormalCharacter"/>
          <w:sz w:val="24"/>
        </w:rPr>
        <w:t>1.</w:t>
      </w:r>
      <w:r w:rsidRPr="00AF4E47">
        <w:rPr>
          <w:rStyle w:val="NormalCharacter"/>
          <w:sz w:val="24"/>
        </w:rPr>
        <w:t>按采购文件规定的各项要求，向买方提供所需货物、服务。</w:t>
      </w:r>
    </w:p>
    <w:p w14:paraId="41773808" w14:textId="77777777" w:rsidR="0069493D" w:rsidRPr="00AF4E47" w:rsidRDefault="00247585" w:rsidP="00880DEF">
      <w:pPr>
        <w:widowControl w:val="0"/>
        <w:tabs>
          <w:tab w:val="left" w:pos="360"/>
        </w:tabs>
        <w:kinsoku w:val="0"/>
        <w:wordWrap w:val="0"/>
        <w:overflowPunct w:val="0"/>
        <w:spacing w:line="500" w:lineRule="exact"/>
        <w:ind w:firstLineChars="200" w:firstLine="480"/>
        <w:rPr>
          <w:rStyle w:val="NormalCharacter"/>
          <w:sz w:val="24"/>
        </w:rPr>
      </w:pPr>
      <w:r w:rsidRPr="00AF4E47">
        <w:rPr>
          <w:rStyle w:val="NormalCharacter"/>
          <w:sz w:val="24"/>
        </w:rPr>
        <w:t>2.</w:t>
      </w:r>
      <w:r w:rsidRPr="00AF4E47">
        <w:rPr>
          <w:rStyle w:val="NormalCharacter"/>
          <w:sz w:val="24"/>
        </w:rPr>
        <w:t>我们已详细审核全部采购文件及其有效补充文件，我们知道必须放弃提出含糊不清或误解问题的权利。</w:t>
      </w:r>
    </w:p>
    <w:p w14:paraId="15AD5AEF" w14:textId="77777777" w:rsidR="0069493D" w:rsidRPr="00AF4E47" w:rsidRDefault="00247585" w:rsidP="00880DEF">
      <w:pPr>
        <w:widowControl w:val="0"/>
        <w:tabs>
          <w:tab w:val="left" w:pos="360"/>
        </w:tabs>
        <w:kinsoku w:val="0"/>
        <w:wordWrap w:val="0"/>
        <w:overflowPunct w:val="0"/>
        <w:spacing w:line="500" w:lineRule="exact"/>
        <w:ind w:firstLineChars="200" w:firstLine="480"/>
        <w:rPr>
          <w:rStyle w:val="NormalCharacter"/>
          <w:sz w:val="24"/>
        </w:rPr>
      </w:pPr>
      <w:r w:rsidRPr="00AF4E47">
        <w:rPr>
          <w:rStyle w:val="NormalCharacter"/>
          <w:sz w:val="24"/>
        </w:rPr>
        <w:t>3.</w:t>
      </w:r>
      <w:r w:rsidRPr="00AF4E47">
        <w:rPr>
          <w:rStyle w:val="NormalCharacter"/>
          <w:sz w:val="24"/>
        </w:rPr>
        <w:t>我们同意从规定的</w:t>
      </w:r>
      <w:r w:rsidRPr="00AF4E47">
        <w:rPr>
          <w:rStyle w:val="NormalCharacter"/>
          <w:rFonts w:ascii="宋体" w:hAnsi="宋体"/>
          <w:sz w:val="24"/>
        </w:rPr>
        <w:t>响应文件接收截止时间</w:t>
      </w:r>
      <w:r w:rsidRPr="00AF4E47">
        <w:rPr>
          <w:rStyle w:val="NormalCharacter"/>
          <w:sz w:val="24"/>
        </w:rPr>
        <w:t>起遵循本响应文件，并在规定的磋商有效期期满之前均具有约束力。</w:t>
      </w:r>
    </w:p>
    <w:p w14:paraId="36863600" w14:textId="77777777" w:rsidR="0069493D" w:rsidRPr="00AF4E47" w:rsidRDefault="00247585" w:rsidP="00880DEF">
      <w:pPr>
        <w:widowControl w:val="0"/>
        <w:tabs>
          <w:tab w:val="left" w:pos="360"/>
        </w:tabs>
        <w:kinsoku w:val="0"/>
        <w:wordWrap w:val="0"/>
        <w:overflowPunct w:val="0"/>
        <w:spacing w:line="500" w:lineRule="exact"/>
        <w:ind w:firstLineChars="200" w:firstLine="480"/>
        <w:rPr>
          <w:rStyle w:val="NormalCharacter"/>
          <w:sz w:val="24"/>
        </w:rPr>
      </w:pPr>
      <w:r w:rsidRPr="00AF4E47">
        <w:rPr>
          <w:rStyle w:val="NormalCharacter"/>
          <w:sz w:val="24"/>
        </w:rPr>
        <w:t>4.</w:t>
      </w:r>
      <w:r w:rsidRPr="00AF4E47">
        <w:rPr>
          <w:rStyle w:val="NormalCharacter"/>
          <w:sz w:val="24"/>
        </w:rPr>
        <w:t>如果在</w:t>
      </w:r>
      <w:r w:rsidRPr="00AF4E47">
        <w:rPr>
          <w:rStyle w:val="NormalCharacter"/>
          <w:rFonts w:ascii="宋体" w:hAnsi="宋体"/>
          <w:sz w:val="24"/>
        </w:rPr>
        <w:t>响应文件接收截止时间</w:t>
      </w:r>
      <w:r w:rsidRPr="00AF4E47">
        <w:rPr>
          <w:rStyle w:val="NormalCharacter"/>
          <w:sz w:val="24"/>
        </w:rPr>
        <w:t>后规定的谈判有效期内撤回响应文件或成交后拒绝签订合同，我们的磋商保证金可被贵方没收。</w:t>
      </w:r>
    </w:p>
    <w:p w14:paraId="55D27A29" w14:textId="77777777" w:rsidR="0069493D" w:rsidRPr="00AF4E47" w:rsidRDefault="00247585" w:rsidP="00880DEF">
      <w:pPr>
        <w:widowControl w:val="0"/>
        <w:tabs>
          <w:tab w:val="left" w:pos="360"/>
        </w:tabs>
        <w:kinsoku w:val="0"/>
        <w:wordWrap w:val="0"/>
        <w:overflowPunct w:val="0"/>
        <w:spacing w:line="500" w:lineRule="exact"/>
        <w:ind w:firstLineChars="200" w:firstLine="480"/>
        <w:rPr>
          <w:rStyle w:val="NormalCharacter"/>
          <w:sz w:val="24"/>
        </w:rPr>
      </w:pPr>
      <w:r w:rsidRPr="00AF4E47">
        <w:rPr>
          <w:rStyle w:val="NormalCharacter"/>
          <w:sz w:val="24"/>
        </w:rPr>
        <w:t>5.</w:t>
      </w:r>
      <w:r w:rsidRPr="00AF4E47">
        <w:rPr>
          <w:rStyle w:val="NormalCharacter"/>
          <w:sz w:val="24"/>
        </w:rPr>
        <w:t>同意向贵方提供贵方可能另外要求的与磋商采购有关的任何证据或资料，并保证我方已提供和将要提供的文件是真实的、准确的。</w:t>
      </w:r>
    </w:p>
    <w:p w14:paraId="06A560C6" w14:textId="77777777" w:rsidR="0069493D" w:rsidRPr="00AF4E47" w:rsidRDefault="00247585" w:rsidP="00880DEF">
      <w:pPr>
        <w:widowControl w:val="0"/>
        <w:tabs>
          <w:tab w:val="left" w:pos="360"/>
        </w:tabs>
        <w:kinsoku w:val="0"/>
        <w:wordWrap w:val="0"/>
        <w:overflowPunct w:val="0"/>
        <w:spacing w:line="500" w:lineRule="exact"/>
        <w:ind w:firstLineChars="200" w:firstLine="480"/>
        <w:rPr>
          <w:rStyle w:val="NormalCharacter"/>
          <w:sz w:val="24"/>
        </w:rPr>
      </w:pPr>
      <w:r w:rsidRPr="00AF4E47">
        <w:rPr>
          <w:rStyle w:val="NormalCharacter"/>
          <w:sz w:val="24"/>
        </w:rPr>
        <w:t>6.</w:t>
      </w:r>
      <w:r w:rsidRPr="00AF4E47">
        <w:rPr>
          <w:rStyle w:val="NormalCharacter"/>
          <w:sz w:val="24"/>
        </w:rPr>
        <w:t>一旦我方成交，我方将根据采购文件的规定，严格履行合同的责任和义务，并保证在采购文件规定的时间完成项目，交付买方验收、使用。</w:t>
      </w:r>
    </w:p>
    <w:p w14:paraId="117E324C" w14:textId="77777777" w:rsidR="0069493D" w:rsidRPr="00AF4E47" w:rsidRDefault="00247585" w:rsidP="00880DEF">
      <w:pPr>
        <w:widowControl w:val="0"/>
        <w:tabs>
          <w:tab w:val="left" w:pos="360"/>
        </w:tabs>
        <w:kinsoku w:val="0"/>
        <w:wordWrap w:val="0"/>
        <w:overflowPunct w:val="0"/>
        <w:spacing w:line="500" w:lineRule="exact"/>
        <w:ind w:firstLineChars="200" w:firstLine="480"/>
        <w:rPr>
          <w:rStyle w:val="NormalCharacter"/>
          <w:sz w:val="24"/>
        </w:rPr>
      </w:pPr>
      <w:r w:rsidRPr="00AF4E47">
        <w:rPr>
          <w:rStyle w:val="NormalCharacter"/>
          <w:sz w:val="24"/>
        </w:rPr>
        <w:t>7.</w:t>
      </w:r>
      <w:r w:rsidRPr="00AF4E47">
        <w:rPr>
          <w:rStyle w:val="NormalCharacter"/>
          <w:sz w:val="24"/>
        </w:rPr>
        <w:t>遵守采购文件中要求的收费项目和标准。</w:t>
      </w:r>
    </w:p>
    <w:p w14:paraId="315C4116" w14:textId="77777777" w:rsidR="0069493D" w:rsidRPr="00AF4E47" w:rsidRDefault="00247585" w:rsidP="00880DEF">
      <w:pPr>
        <w:widowControl w:val="0"/>
        <w:tabs>
          <w:tab w:val="left" w:pos="360"/>
        </w:tabs>
        <w:kinsoku w:val="0"/>
        <w:wordWrap w:val="0"/>
        <w:overflowPunct w:val="0"/>
        <w:spacing w:line="500" w:lineRule="exact"/>
        <w:ind w:firstLineChars="200" w:firstLine="480"/>
        <w:rPr>
          <w:rStyle w:val="NormalCharacter"/>
          <w:sz w:val="24"/>
        </w:rPr>
      </w:pPr>
      <w:r w:rsidRPr="00AF4E47">
        <w:rPr>
          <w:rStyle w:val="NormalCharacter"/>
          <w:sz w:val="24"/>
        </w:rPr>
        <w:t>8.</w:t>
      </w:r>
      <w:r w:rsidRPr="00AF4E47">
        <w:rPr>
          <w:rStyle w:val="NormalCharacter"/>
          <w:sz w:val="24"/>
        </w:rPr>
        <w:t>与本竞争性磋商采购有关的正式通讯地址为：</w:t>
      </w:r>
    </w:p>
    <w:p w14:paraId="3B39BAAA" w14:textId="77777777" w:rsidR="0069493D" w:rsidRPr="00AF4E47" w:rsidRDefault="00247585" w:rsidP="00880DEF">
      <w:pPr>
        <w:widowControl w:val="0"/>
        <w:tabs>
          <w:tab w:val="left" w:pos="360"/>
        </w:tabs>
        <w:kinsoku w:val="0"/>
        <w:wordWrap w:val="0"/>
        <w:overflowPunct w:val="0"/>
        <w:spacing w:line="500" w:lineRule="exact"/>
        <w:ind w:firstLineChars="200" w:firstLine="480"/>
        <w:rPr>
          <w:rStyle w:val="NormalCharacter"/>
          <w:sz w:val="24"/>
        </w:rPr>
      </w:pPr>
      <w:r w:rsidRPr="00AF4E47">
        <w:rPr>
          <w:rStyle w:val="NormalCharacter"/>
          <w:sz w:val="24"/>
        </w:rPr>
        <w:t>地</w:t>
      </w:r>
      <w:r w:rsidRPr="00AF4E47">
        <w:rPr>
          <w:rStyle w:val="NormalCharacter"/>
          <w:sz w:val="24"/>
        </w:rPr>
        <w:t xml:space="preserve"> </w:t>
      </w:r>
      <w:r w:rsidRPr="00AF4E47">
        <w:rPr>
          <w:rStyle w:val="NormalCharacter"/>
          <w:sz w:val="24"/>
        </w:rPr>
        <w:t>址：</w:t>
      </w:r>
      <w:r w:rsidRPr="00AF4E47">
        <w:rPr>
          <w:rStyle w:val="NormalCharacter"/>
          <w:sz w:val="24"/>
        </w:rPr>
        <w:t xml:space="preserve">                         </w:t>
      </w:r>
      <w:r w:rsidRPr="00AF4E47">
        <w:rPr>
          <w:rStyle w:val="NormalCharacter"/>
          <w:sz w:val="24"/>
        </w:rPr>
        <w:t>邮</w:t>
      </w:r>
      <w:r w:rsidRPr="00AF4E47">
        <w:rPr>
          <w:rStyle w:val="NormalCharacter"/>
          <w:sz w:val="24"/>
        </w:rPr>
        <w:t xml:space="preserve"> </w:t>
      </w:r>
      <w:r w:rsidRPr="00AF4E47">
        <w:rPr>
          <w:rStyle w:val="NormalCharacter"/>
          <w:sz w:val="24"/>
        </w:rPr>
        <w:t>编：</w:t>
      </w:r>
    </w:p>
    <w:p w14:paraId="30BAE526" w14:textId="77777777" w:rsidR="0069493D" w:rsidRPr="00AF4E47" w:rsidRDefault="00247585" w:rsidP="00880DEF">
      <w:pPr>
        <w:widowControl w:val="0"/>
        <w:tabs>
          <w:tab w:val="left" w:pos="360"/>
        </w:tabs>
        <w:kinsoku w:val="0"/>
        <w:wordWrap w:val="0"/>
        <w:overflowPunct w:val="0"/>
        <w:spacing w:line="500" w:lineRule="exact"/>
        <w:ind w:firstLineChars="200" w:firstLine="480"/>
        <w:rPr>
          <w:rStyle w:val="NormalCharacter"/>
          <w:sz w:val="24"/>
        </w:rPr>
      </w:pPr>
      <w:r w:rsidRPr="00AF4E47">
        <w:rPr>
          <w:rStyle w:val="NormalCharacter"/>
          <w:sz w:val="24"/>
        </w:rPr>
        <w:t>电</w:t>
      </w:r>
      <w:r w:rsidRPr="00AF4E47">
        <w:rPr>
          <w:rStyle w:val="NormalCharacter"/>
          <w:sz w:val="24"/>
        </w:rPr>
        <w:t xml:space="preserve"> </w:t>
      </w:r>
      <w:r w:rsidRPr="00AF4E47">
        <w:rPr>
          <w:rStyle w:val="NormalCharacter"/>
          <w:sz w:val="24"/>
        </w:rPr>
        <w:t>话：</w:t>
      </w:r>
      <w:r w:rsidRPr="00AF4E47">
        <w:rPr>
          <w:rStyle w:val="NormalCharacter"/>
          <w:sz w:val="24"/>
        </w:rPr>
        <w:t xml:space="preserve">                         </w:t>
      </w:r>
      <w:r w:rsidRPr="00AF4E47">
        <w:rPr>
          <w:rStyle w:val="NormalCharacter"/>
          <w:sz w:val="24"/>
        </w:rPr>
        <w:t>传</w:t>
      </w:r>
      <w:r w:rsidRPr="00AF4E47">
        <w:rPr>
          <w:rStyle w:val="NormalCharacter"/>
          <w:sz w:val="24"/>
        </w:rPr>
        <w:t xml:space="preserve"> </w:t>
      </w:r>
      <w:r w:rsidRPr="00AF4E47">
        <w:rPr>
          <w:rStyle w:val="NormalCharacter"/>
          <w:sz w:val="24"/>
        </w:rPr>
        <w:t>真：</w:t>
      </w:r>
    </w:p>
    <w:p w14:paraId="0CF5B109" w14:textId="77777777" w:rsidR="0069493D" w:rsidRPr="00AF4E47" w:rsidRDefault="00247585" w:rsidP="00880DEF">
      <w:pPr>
        <w:widowControl w:val="0"/>
        <w:tabs>
          <w:tab w:val="left" w:pos="360"/>
        </w:tabs>
        <w:kinsoku w:val="0"/>
        <w:wordWrap w:val="0"/>
        <w:overflowPunct w:val="0"/>
        <w:spacing w:line="500" w:lineRule="exact"/>
        <w:ind w:firstLineChars="200" w:firstLine="480"/>
        <w:rPr>
          <w:rStyle w:val="NormalCharacter"/>
          <w:sz w:val="24"/>
        </w:rPr>
      </w:pPr>
      <w:r w:rsidRPr="00AF4E47">
        <w:rPr>
          <w:rStyle w:val="NormalCharacter"/>
          <w:sz w:val="24"/>
        </w:rPr>
        <w:t>供应商开户行：</w:t>
      </w:r>
      <w:r w:rsidRPr="00AF4E47">
        <w:rPr>
          <w:rStyle w:val="NormalCharacter"/>
          <w:sz w:val="24"/>
        </w:rPr>
        <w:t xml:space="preserve">                  </w:t>
      </w:r>
      <w:r w:rsidRPr="00AF4E47">
        <w:rPr>
          <w:rStyle w:val="NormalCharacter"/>
          <w:sz w:val="24"/>
        </w:rPr>
        <w:t>账</w:t>
      </w:r>
      <w:r w:rsidRPr="00AF4E47">
        <w:rPr>
          <w:rStyle w:val="NormalCharacter"/>
          <w:sz w:val="24"/>
        </w:rPr>
        <w:t xml:space="preserve"> </w:t>
      </w:r>
      <w:r w:rsidRPr="00AF4E47">
        <w:rPr>
          <w:rStyle w:val="NormalCharacter"/>
          <w:sz w:val="24"/>
        </w:rPr>
        <w:t>户：</w:t>
      </w:r>
      <w:r w:rsidRPr="00AF4E47">
        <w:rPr>
          <w:rStyle w:val="NormalCharacter"/>
          <w:sz w:val="24"/>
        </w:rPr>
        <w:t xml:space="preserve"> </w:t>
      </w:r>
    </w:p>
    <w:p w14:paraId="48954BA9" w14:textId="77777777" w:rsidR="0069493D" w:rsidRPr="00AF4E47" w:rsidRDefault="00247585" w:rsidP="00880DEF">
      <w:pPr>
        <w:widowControl w:val="0"/>
        <w:kinsoku w:val="0"/>
        <w:wordWrap w:val="0"/>
        <w:overflowPunct w:val="0"/>
        <w:spacing w:line="500" w:lineRule="exact"/>
        <w:ind w:firstLine="482"/>
        <w:jc w:val="left"/>
        <w:rPr>
          <w:rStyle w:val="NormalCharacter"/>
          <w:rFonts w:ascii="宋体"/>
          <w:sz w:val="24"/>
          <w:lang w:val="zh-CN"/>
        </w:rPr>
      </w:pPr>
      <w:r w:rsidRPr="00AF4E47">
        <w:rPr>
          <w:rStyle w:val="NormalCharacter"/>
          <w:rFonts w:ascii="宋体"/>
          <w:sz w:val="24"/>
          <w:lang w:val="zh-CN"/>
        </w:rPr>
        <w:t>法定代表人或授权代理人（签字）：</w:t>
      </w:r>
      <w:r w:rsidRPr="00AF4E47">
        <w:rPr>
          <w:rStyle w:val="NormalCharacter"/>
          <w:rFonts w:ascii="宋体"/>
          <w:sz w:val="24"/>
          <w:u w:val="single" w:color="000000"/>
          <w:lang w:val="zh-CN"/>
        </w:rPr>
        <w:t xml:space="preserve">          </w:t>
      </w:r>
      <w:r w:rsidRPr="00AF4E47">
        <w:rPr>
          <w:rStyle w:val="NormalCharacter"/>
          <w:rFonts w:ascii="宋体"/>
          <w:sz w:val="24"/>
          <w:lang w:val="zh-CN"/>
        </w:rPr>
        <w:t xml:space="preserve"> </w:t>
      </w:r>
    </w:p>
    <w:p w14:paraId="22845E60" w14:textId="77777777" w:rsidR="0069493D" w:rsidRPr="00AF4E47" w:rsidRDefault="00247585" w:rsidP="00880DEF">
      <w:pPr>
        <w:widowControl w:val="0"/>
        <w:kinsoku w:val="0"/>
        <w:wordWrap w:val="0"/>
        <w:overflowPunct w:val="0"/>
        <w:spacing w:line="500" w:lineRule="exact"/>
        <w:ind w:firstLine="482"/>
        <w:jc w:val="left"/>
        <w:rPr>
          <w:rStyle w:val="NormalCharacter"/>
          <w:rFonts w:ascii="宋体"/>
          <w:sz w:val="24"/>
          <w:lang w:val="zh-CN"/>
        </w:rPr>
      </w:pPr>
      <w:r w:rsidRPr="00AF4E47">
        <w:rPr>
          <w:rStyle w:val="NormalCharacter"/>
          <w:rFonts w:ascii="宋体"/>
          <w:sz w:val="24"/>
          <w:lang w:val="zh-CN"/>
        </w:rPr>
        <w:t>供应商名称（公章）：</w:t>
      </w:r>
      <w:r w:rsidRPr="00AF4E47">
        <w:rPr>
          <w:rStyle w:val="NormalCharacter"/>
          <w:rFonts w:ascii="宋体"/>
          <w:sz w:val="24"/>
          <w:u w:val="single" w:color="000000"/>
          <w:lang w:val="zh-CN"/>
        </w:rPr>
        <w:t xml:space="preserve">          </w:t>
      </w:r>
      <w:r w:rsidRPr="00AF4E47">
        <w:rPr>
          <w:rStyle w:val="NormalCharacter"/>
          <w:rFonts w:ascii="宋体"/>
          <w:sz w:val="24"/>
          <w:lang w:val="zh-CN"/>
        </w:rPr>
        <w:t xml:space="preserve"> </w:t>
      </w:r>
    </w:p>
    <w:p w14:paraId="4B254365" w14:textId="77777777" w:rsidR="0069493D" w:rsidRPr="00AF4E47" w:rsidRDefault="00247585" w:rsidP="00880DEF">
      <w:pPr>
        <w:widowControl w:val="0"/>
        <w:kinsoku w:val="0"/>
        <w:wordWrap w:val="0"/>
        <w:overflowPunct w:val="0"/>
        <w:spacing w:line="500" w:lineRule="exact"/>
        <w:ind w:firstLine="482"/>
        <w:jc w:val="left"/>
        <w:rPr>
          <w:rStyle w:val="NormalCharacter"/>
          <w:rFonts w:ascii="宋体"/>
          <w:sz w:val="24"/>
          <w:lang w:val="zh-CN"/>
        </w:rPr>
      </w:pPr>
      <w:r w:rsidRPr="00AF4E47">
        <w:rPr>
          <w:rStyle w:val="NormalCharacter"/>
          <w:rFonts w:ascii="宋体"/>
          <w:sz w:val="24"/>
          <w:lang w:val="zh-CN"/>
        </w:rPr>
        <w:t>日期：</w:t>
      </w:r>
      <w:r w:rsidR="001C3AD2" w:rsidRPr="00AF4E47">
        <w:rPr>
          <w:rStyle w:val="NormalCharacter"/>
          <w:rFonts w:ascii="宋体"/>
          <w:sz w:val="24"/>
          <w:u w:val="single" w:color="000000"/>
          <w:lang w:val="zh-CN"/>
        </w:rPr>
        <w:t xml:space="preserve">      </w:t>
      </w:r>
      <w:r w:rsidRPr="00AF4E47">
        <w:rPr>
          <w:rStyle w:val="NormalCharacter"/>
          <w:rFonts w:ascii="宋体"/>
          <w:sz w:val="24"/>
          <w:lang w:val="zh-CN"/>
        </w:rPr>
        <w:t>年</w:t>
      </w:r>
      <w:r w:rsidR="001C3AD2" w:rsidRPr="00AF4E47">
        <w:rPr>
          <w:rStyle w:val="NormalCharacter"/>
          <w:rFonts w:ascii="宋体"/>
          <w:sz w:val="24"/>
          <w:u w:val="single" w:color="000000"/>
          <w:lang w:val="zh-CN"/>
        </w:rPr>
        <w:t xml:space="preserve">   </w:t>
      </w:r>
      <w:r w:rsidR="001C3AD2" w:rsidRPr="00AF4E47">
        <w:rPr>
          <w:rStyle w:val="NormalCharacter"/>
          <w:rFonts w:ascii="宋体" w:hint="eastAsia"/>
          <w:sz w:val="24"/>
          <w:u w:val="single" w:color="000000"/>
          <w:lang w:val="zh-CN"/>
        </w:rPr>
        <w:t xml:space="preserve"> </w:t>
      </w:r>
      <w:r w:rsidR="001C3AD2" w:rsidRPr="00AF4E47">
        <w:rPr>
          <w:rStyle w:val="NormalCharacter"/>
          <w:rFonts w:ascii="宋体"/>
          <w:sz w:val="24"/>
          <w:u w:val="single" w:color="000000"/>
          <w:lang w:val="zh-CN"/>
        </w:rPr>
        <w:t xml:space="preserve">  </w:t>
      </w:r>
      <w:r w:rsidRPr="00AF4E47">
        <w:rPr>
          <w:rStyle w:val="NormalCharacter"/>
          <w:rFonts w:ascii="宋体"/>
          <w:sz w:val="24"/>
          <w:lang w:val="zh-CN"/>
        </w:rPr>
        <w:t>月</w:t>
      </w:r>
      <w:r w:rsidR="001C3AD2" w:rsidRPr="00AF4E47">
        <w:rPr>
          <w:rStyle w:val="NormalCharacter"/>
          <w:rFonts w:ascii="宋体"/>
          <w:sz w:val="24"/>
          <w:u w:val="single" w:color="000000"/>
          <w:lang w:val="zh-CN"/>
        </w:rPr>
        <w:t xml:space="preserve">  </w:t>
      </w:r>
      <w:r w:rsidR="001C3AD2" w:rsidRPr="00AF4E47">
        <w:rPr>
          <w:rStyle w:val="NormalCharacter"/>
          <w:rFonts w:ascii="宋体" w:hint="eastAsia"/>
          <w:sz w:val="24"/>
          <w:u w:val="single" w:color="000000"/>
          <w:lang w:val="zh-CN"/>
        </w:rPr>
        <w:t xml:space="preserve"> </w:t>
      </w:r>
      <w:r w:rsidR="001C3AD2" w:rsidRPr="00AF4E47">
        <w:rPr>
          <w:rStyle w:val="NormalCharacter"/>
          <w:rFonts w:ascii="宋体"/>
          <w:sz w:val="24"/>
          <w:u w:val="single" w:color="000000"/>
          <w:lang w:val="zh-CN"/>
        </w:rPr>
        <w:t xml:space="preserve">   </w:t>
      </w:r>
      <w:r w:rsidRPr="00AF4E47">
        <w:rPr>
          <w:rStyle w:val="NormalCharacter"/>
          <w:rFonts w:ascii="宋体"/>
          <w:sz w:val="24"/>
          <w:lang w:val="zh-CN"/>
        </w:rPr>
        <w:t>日</w:t>
      </w:r>
    </w:p>
    <w:p w14:paraId="6F974E35" w14:textId="77777777" w:rsidR="0069493D" w:rsidRPr="00AF4E47" w:rsidRDefault="00247585" w:rsidP="00880DEF">
      <w:pPr>
        <w:pageBreakBefore/>
        <w:widowControl w:val="0"/>
        <w:kinsoku w:val="0"/>
        <w:wordWrap w:val="0"/>
        <w:overflowPunct w:val="0"/>
        <w:spacing w:before="50" w:after="50"/>
        <w:jc w:val="center"/>
        <w:rPr>
          <w:rStyle w:val="NormalCharacter"/>
          <w:rFonts w:ascii="宋体" w:hAnsi="宋体" w:cs="黑体"/>
          <w:b/>
          <w:bCs/>
          <w:sz w:val="32"/>
          <w:szCs w:val="32"/>
          <w:lang w:val="zh-CN"/>
        </w:rPr>
      </w:pPr>
      <w:r w:rsidRPr="00AF4E47">
        <w:rPr>
          <w:rStyle w:val="NormalCharacter"/>
          <w:rFonts w:ascii="宋体" w:hAnsi="宋体" w:cs="黑体"/>
          <w:b/>
          <w:bCs/>
          <w:sz w:val="32"/>
          <w:szCs w:val="32"/>
          <w:lang w:val="zh-CN"/>
        </w:rPr>
        <w:lastRenderedPageBreak/>
        <w:t>五、磋商响应报价表</w:t>
      </w:r>
    </w:p>
    <w:p w14:paraId="1AA04343" w14:textId="77777777" w:rsidR="0069493D" w:rsidRPr="00AF4E47" w:rsidRDefault="0069493D" w:rsidP="00880DEF">
      <w:pPr>
        <w:widowControl w:val="0"/>
        <w:kinsoku w:val="0"/>
        <w:wordWrap w:val="0"/>
        <w:overflowPunct w:val="0"/>
        <w:spacing w:before="50" w:after="50"/>
        <w:jc w:val="center"/>
        <w:rPr>
          <w:rStyle w:val="NormalCharacter"/>
          <w:rFonts w:ascii="黑体" w:eastAsia="黑体"/>
          <w:sz w:val="32"/>
          <w:szCs w:val="32"/>
          <w:lang w:val="zh-CN"/>
        </w:rPr>
      </w:pPr>
    </w:p>
    <w:tbl>
      <w:tblPr>
        <w:tblW w:w="9145" w:type="dxa"/>
        <w:jc w:val="center"/>
        <w:tblBorders>
          <w:top w:val="single" w:sz="4" w:space="0" w:color="000000"/>
          <w:left w:val="single" w:sz="4" w:space="0" w:color="000000"/>
          <w:bottom w:val="single" w:sz="4" w:space="0" w:color="000000"/>
          <w:right w:val="single" w:sz="4" w:space="0" w:color="000000"/>
          <w:insideH w:val="nil"/>
          <w:insideV w:val="nil"/>
        </w:tblBorders>
        <w:tblLayout w:type="fixed"/>
        <w:tblCellMar>
          <w:left w:w="0" w:type="dxa"/>
          <w:right w:w="0" w:type="dxa"/>
        </w:tblCellMar>
        <w:tblLook w:val="07E0" w:firstRow="1" w:lastRow="1" w:firstColumn="1" w:lastColumn="1" w:noHBand="1" w:noVBand="1"/>
      </w:tblPr>
      <w:tblGrid>
        <w:gridCol w:w="1985"/>
        <w:gridCol w:w="7160"/>
      </w:tblGrid>
      <w:tr w:rsidR="00AF4E47" w:rsidRPr="00AF4E47" w14:paraId="2A25E76C" w14:textId="77777777" w:rsidTr="00FB0093">
        <w:trPr>
          <w:trHeight w:val="789"/>
          <w:jc w:val="center"/>
        </w:trPr>
        <w:tc>
          <w:tcPr>
            <w:tcW w:w="1985" w:type="dxa"/>
            <w:tcBorders>
              <w:top w:val="single" w:sz="4" w:space="0" w:color="000000"/>
              <w:left w:val="single" w:sz="4" w:space="0" w:color="000000"/>
              <w:bottom w:val="single" w:sz="4" w:space="0" w:color="000000"/>
              <w:right w:val="single" w:sz="4" w:space="0" w:color="000000"/>
            </w:tcBorders>
            <w:vAlign w:val="center"/>
          </w:tcPr>
          <w:p w14:paraId="11412C7F" w14:textId="77777777" w:rsidR="0069493D" w:rsidRPr="00AF4E47" w:rsidRDefault="00247585" w:rsidP="00880DEF">
            <w:pPr>
              <w:widowControl w:val="0"/>
              <w:kinsoku w:val="0"/>
              <w:wordWrap w:val="0"/>
              <w:overflowPunct w:val="0"/>
              <w:jc w:val="center"/>
              <w:rPr>
                <w:rStyle w:val="NormalCharacter"/>
                <w:rFonts w:ascii="宋体"/>
                <w:sz w:val="24"/>
                <w:lang w:val="zh-CN"/>
              </w:rPr>
            </w:pPr>
            <w:r w:rsidRPr="00AF4E47">
              <w:rPr>
                <w:rStyle w:val="NormalCharacter"/>
                <w:rFonts w:ascii="宋体"/>
                <w:sz w:val="24"/>
                <w:lang w:val="zh-CN"/>
              </w:rPr>
              <w:t>项目名称</w:t>
            </w:r>
          </w:p>
        </w:tc>
        <w:tc>
          <w:tcPr>
            <w:tcW w:w="7160" w:type="dxa"/>
            <w:tcBorders>
              <w:top w:val="single" w:sz="4" w:space="0" w:color="000000"/>
              <w:left w:val="single" w:sz="4" w:space="0" w:color="000000"/>
              <w:bottom w:val="single" w:sz="4" w:space="0" w:color="000000"/>
              <w:right w:val="single" w:sz="4" w:space="0" w:color="000000"/>
            </w:tcBorders>
            <w:vAlign w:val="center"/>
          </w:tcPr>
          <w:p w14:paraId="0C54BEBC" w14:textId="77777777" w:rsidR="0069493D" w:rsidRPr="00AF4E47" w:rsidRDefault="0069493D" w:rsidP="00880DEF">
            <w:pPr>
              <w:keepLines/>
              <w:widowControl w:val="0"/>
              <w:kinsoku w:val="0"/>
              <w:wordWrap w:val="0"/>
              <w:overflowPunct w:val="0"/>
              <w:spacing w:before="260" w:after="260" w:line="408" w:lineRule="auto"/>
              <w:rPr>
                <w:rStyle w:val="NormalCharacter"/>
                <w:rFonts w:ascii="Arial" w:hAnsi="Arial" w:cs="Arial"/>
                <w:b/>
                <w:bCs/>
                <w:sz w:val="24"/>
              </w:rPr>
            </w:pPr>
          </w:p>
        </w:tc>
      </w:tr>
      <w:tr w:rsidR="00AF4E47" w:rsidRPr="00AF4E47" w14:paraId="4FDDDBFB" w14:textId="77777777" w:rsidTr="00FB0093">
        <w:trPr>
          <w:trHeight w:val="1479"/>
          <w:jc w:val="center"/>
        </w:trPr>
        <w:tc>
          <w:tcPr>
            <w:tcW w:w="1985" w:type="dxa"/>
            <w:tcBorders>
              <w:top w:val="single" w:sz="4" w:space="0" w:color="000000"/>
              <w:left w:val="single" w:sz="4" w:space="0" w:color="000000"/>
              <w:bottom w:val="single" w:sz="4" w:space="0" w:color="000000"/>
              <w:right w:val="single" w:sz="4" w:space="0" w:color="000000"/>
            </w:tcBorders>
            <w:vAlign w:val="center"/>
          </w:tcPr>
          <w:p w14:paraId="0B2BEBC3" w14:textId="77777777" w:rsidR="0069493D" w:rsidRPr="00AF4E47" w:rsidRDefault="00247585" w:rsidP="00880DEF">
            <w:pPr>
              <w:widowControl w:val="0"/>
              <w:kinsoku w:val="0"/>
              <w:wordWrap w:val="0"/>
              <w:overflowPunct w:val="0"/>
              <w:jc w:val="center"/>
              <w:rPr>
                <w:rStyle w:val="NormalCharacter"/>
                <w:rFonts w:ascii="宋体" w:hAnsi="Arial"/>
                <w:sz w:val="24"/>
                <w:lang w:val="zh-CN"/>
              </w:rPr>
            </w:pPr>
            <w:r w:rsidRPr="00AF4E47">
              <w:rPr>
                <w:rStyle w:val="NormalCharacter"/>
                <w:rFonts w:ascii="宋体" w:hAnsi="Arial" w:cs="宋体"/>
                <w:bCs/>
                <w:sz w:val="24"/>
                <w:lang w:val="zh-CN"/>
              </w:rPr>
              <w:t>项目投标报价</w:t>
            </w:r>
          </w:p>
        </w:tc>
        <w:tc>
          <w:tcPr>
            <w:tcW w:w="7160" w:type="dxa"/>
            <w:tcBorders>
              <w:top w:val="single" w:sz="4" w:space="0" w:color="000000"/>
              <w:left w:val="single" w:sz="4" w:space="0" w:color="000000"/>
              <w:bottom w:val="single" w:sz="4" w:space="0" w:color="000000"/>
              <w:right w:val="single" w:sz="4" w:space="0" w:color="000000"/>
            </w:tcBorders>
            <w:vAlign w:val="center"/>
          </w:tcPr>
          <w:p w14:paraId="2F003CEE" w14:textId="77777777" w:rsidR="0069493D" w:rsidRPr="00AF4E47" w:rsidRDefault="002A6AE4" w:rsidP="00880DEF">
            <w:pPr>
              <w:widowControl w:val="0"/>
              <w:kinsoku w:val="0"/>
              <w:wordWrap w:val="0"/>
              <w:overflowPunct w:val="0"/>
              <w:rPr>
                <w:rStyle w:val="NormalCharacter"/>
                <w:rFonts w:ascii="宋体" w:hAnsi="Arial"/>
                <w:sz w:val="24"/>
                <w:lang w:val="zh-CN"/>
              </w:rPr>
            </w:pPr>
            <w:r w:rsidRPr="00AF4E47">
              <w:rPr>
                <w:rStyle w:val="NormalCharacter"/>
                <w:rFonts w:ascii="宋体" w:hAnsi="Arial"/>
                <w:sz w:val="24"/>
                <w:lang w:val="zh-CN"/>
              </w:rPr>
              <w:t>平台运营服务费（费率）</w:t>
            </w:r>
          </w:p>
          <w:p w14:paraId="372E4CEE" w14:textId="77777777" w:rsidR="0069493D" w:rsidRPr="00AF4E47" w:rsidRDefault="00247585" w:rsidP="00880DEF">
            <w:pPr>
              <w:widowControl w:val="0"/>
              <w:kinsoku w:val="0"/>
              <w:wordWrap w:val="0"/>
              <w:overflowPunct w:val="0"/>
              <w:rPr>
                <w:rStyle w:val="NormalCharacter"/>
                <w:rFonts w:ascii="宋体" w:hAnsi="Arial"/>
                <w:sz w:val="24"/>
                <w:lang w:val="zh-CN"/>
              </w:rPr>
            </w:pPr>
            <w:r w:rsidRPr="00AF4E47">
              <w:rPr>
                <w:rStyle w:val="NormalCharacter"/>
                <w:rFonts w:ascii="宋体" w:hAnsi="Arial"/>
                <w:sz w:val="24"/>
                <w:lang w:val="zh-CN"/>
              </w:rPr>
              <w:t>大写：</w:t>
            </w:r>
            <w:r w:rsidRPr="00AF4E47">
              <w:rPr>
                <w:rStyle w:val="NormalCharacter"/>
                <w:rFonts w:ascii="宋体" w:hAnsi="Arial"/>
                <w:sz w:val="24"/>
                <w:u w:val="single" w:color="000000"/>
                <w:lang w:val="zh-CN"/>
              </w:rPr>
              <w:t xml:space="preserve">                 </w:t>
            </w:r>
            <w:r w:rsidRPr="00AF4E47">
              <w:rPr>
                <w:rStyle w:val="NormalCharacter"/>
                <w:rFonts w:ascii="宋体" w:hAnsi="Arial"/>
                <w:sz w:val="24"/>
                <w:lang w:val="zh-CN"/>
              </w:rPr>
              <w:t>小写：</w:t>
            </w:r>
            <w:r w:rsidRPr="00AF4E47">
              <w:rPr>
                <w:rStyle w:val="NormalCharacter"/>
                <w:rFonts w:ascii="宋体" w:hAnsi="Arial"/>
                <w:sz w:val="24"/>
                <w:u w:val="single" w:color="000000"/>
                <w:lang w:val="zh-CN"/>
              </w:rPr>
              <w:t xml:space="preserve">            </w:t>
            </w:r>
            <w:r w:rsidR="006660CE" w:rsidRPr="00AF4E47">
              <w:rPr>
                <w:rStyle w:val="NormalCharacter"/>
                <w:rFonts w:ascii="宋体" w:hAnsi="Arial"/>
                <w:sz w:val="24"/>
                <w:lang w:val="zh-CN"/>
              </w:rPr>
              <w:t>（费率：百分数）</w:t>
            </w:r>
            <w:r w:rsidRPr="00AF4E47">
              <w:rPr>
                <w:rStyle w:val="NormalCharacter"/>
                <w:rFonts w:ascii="宋体" w:hAnsi="Arial"/>
                <w:sz w:val="24"/>
                <w:lang w:val="zh-CN"/>
              </w:rPr>
              <w:t xml:space="preserve"> </w:t>
            </w:r>
          </w:p>
          <w:p w14:paraId="064A1178" w14:textId="77777777" w:rsidR="0069493D" w:rsidRPr="00AF4E47" w:rsidRDefault="002A6AE4" w:rsidP="00880DEF">
            <w:pPr>
              <w:widowControl w:val="0"/>
              <w:kinsoku w:val="0"/>
              <w:wordWrap w:val="0"/>
              <w:overflowPunct w:val="0"/>
              <w:rPr>
                <w:rStyle w:val="NormalCharacter"/>
                <w:rFonts w:ascii="宋体" w:hAnsi="Arial"/>
                <w:sz w:val="24"/>
                <w:lang w:val="zh-CN"/>
              </w:rPr>
            </w:pPr>
            <w:r w:rsidRPr="00AF4E47">
              <w:rPr>
                <w:rStyle w:val="NormalCharacter"/>
                <w:rFonts w:ascii="宋体" w:hAnsi="Arial"/>
                <w:sz w:val="24"/>
                <w:lang w:val="zh-CN"/>
              </w:rPr>
              <w:t>配送服务费</w:t>
            </w:r>
          </w:p>
          <w:p w14:paraId="628CD540" w14:textId="77777777" w:rsidR="0069493D" w:rsidRPr="00AF4E47" w:rsidRDefault="002A6AE4" w:rsidP="00880DEF">
            <w:pPr>
              <w:widowControl w:val="0"/>
              <w:kinsoku w:val="0"/>
              <w:wordWrap w:val="0"/>
              <w:overflowPunct w:val="0"/>
              <w:rPr>
                <w:rStyle w:val="NormalCharacter"/>
                <w:rFonts w:ascii="宋体" w:hAnsi="Arial"/>
                <w:sz w:val="24"/>
                <w:lang w:val="zh-CN"/>
              </w:rPr>
            </w:pPr>
            <w:r w:rsidRPr="00AF4E47">
              <w:rPr>
                <w:rStyle w:val="NormalCharacter"/>
                <w:rFonts w:ascii="宋体" w:hAnsi="Arial"/>
                <w:sz w:val="24"/>
                <w:lang w:val="zh-CN"/>
              </w:rPr>
              <w:t>大写：</w:t>
            </w:r>
            <w:r w:rsidRPr="00AF4E47">
              <w:rPr>
                <w:rStyle w:val="NormalCharacter"/>
                <w:rFonts w:ascii="宋体" w:hAnsi="Arial"/>
                <w:sz w:val="24"/>
                <w:u w:val="single" w:color="000000"/>
                <w:lang w:val="zh-CN"/>
              </w:rPr>
              <w:t xml:space="preserve">                 </w:t>
            </w:r>
            <w:r w:rsidRPr="00AF4E47">
              <w:rPr>
                <w:rStyle w:val="NormalCharacter"/>
                <w:rFonts w:ascii="宋体" w:hAnsi="Arial"/>
                <w:sz w:val="24"/>
                <w:lang w:val="zh-CN"/>
              </w:rPr>
              <w:t>小写：</w:t>
            </w:r>
            <w:r w:rsidRPr="00AF4E47">
              <w:rPr>
                <w:rStyle w:val="NormalCharacter"/>
                <w:rFonts w:ascii="宋体" w:hAnsi="Arial"/>
                <w:sz w:val="24"/>
                <w:u w:val="single" w:color="000000"/>
                <w:lang w:val="zh-CN"/>
              </w:rPr>
              <w:t xml:space="preserve">             </w:t>
            </w:r>
            <w:r w:rsidRPr="00AF4E47">
              <w:rPr>
                <w:rStyle w:val="NormalCharacter"/>
                <w:rFonts w:ascii="宋体" w:hAnsi="Arial"/>
                <w:sz w:val="24"/>
                <w:lang w:val="zh-CN"/>
              </w:rPr>
              <w:t>（人民币：元/单）</w:t>
            </w:r>
          </w:p>
        </w:tc>
      </w:tr>
    </w:tbl>
    <w:p w14:paraId="0D4CFCF6" w14:textId="77777777" w:rsidR="0069493D" w:rsidRPr="00AF4E47" w:rsidRDefault="00247585" w:rsidP="00880DEF">
      <w:pPr>
        <w:widowControl w:val="0"/>
        <w:kinsoku w:val="0"/>
        <w:wordWrap w:val="0"/>
        <w:overflowPunct w:val="0"/>
        <w:spacing w:line="440" w:lineRule="exact"/>
        <w:ind w:firstLineChars="200" w:firstLine="480"/>
        <w:rPr>
          <w:rStyle w:val="NormalCharacter"/>
          <w:rFonts w:ascii="宋体" w:hAnsi="Arial"/>
          <w:sz w:val="24"/>
          <w:lang w:val="zh-CN"/>
        </w:rPr>
      </w:pPr>
      <w:r w:rsidRPr="00AF4E47">
        <w:rPr>
          <w:rStyle w:val="NormalCharacter"/>
          <w:rFonts w:ascii="宋体" w:hAnsi="Arial"/>
          <w:sz w:val="24"/>
          <w:lang w:val="zh-CN"/>
        </w:rPr>
        <w:t>填写说明：</w:t>
      </w:r>
    </w:p>
    <w:p w14:paraId="5D911580" w14:textId="77777777" w:rsidR="0069493D" w:rsidRPr="00AF4E47" w:rsidRDefault="00247585" w:rsidP="00880DEF">
      <w:pPr>
        <w:widowControl w:val="0"/>
        <w:kinsoku w:val="0"/>
        <w:wordWrap w:val="0"/>
        <w:overflowPunct w:val="0"/>
        <w:spacing w:line="440" w:lineRule="exact"/>
        <w:ind w:leftChars="200" w:left="487" w:hanging="67"/>
        <w:rPr>
          <w:rStyle w:val="NormalCharacter"/>
          <w:rFonts w:ascii="宋体" w:hAnsi="Arial"/>
          <w:sz w:val="24"/>
          <w:lang w:val="zh-CN"/>
        </w:rPr>
      </w:pPr>
      <w:r w:rsidRPr="00AF4E47">
        <w:rPr>
          <w:rStyle w:val="NormalCharacter"/>
          <w:rFonts w:ascii="宋体" w:hAnsi="Arial"/>
          <w:sz w:val="24"/>
          <w:lang w:val="zh-CN"/>
        </w:rPr>
        <w:t>1、报价</w:t>
      </w:r>
      <w:proofErr w:type="gramStart"/>
      <w:r w:rsidRPr="00AF4E47">
        <w:rPr>
          <w:rStyle w:val="NormalCharacter"/>
          <w:rFonts w:ascii="宋体" w:hAnsi="Arial"/>
          <w:sz w:val="24"/>
          <w:lang w:val="zh-CN"/>
        </w:rPr>
        <w:t>表不得</w:t>
      </w:r>
      <w:proofErr w:type="gramEnd"/>
      <w:r w:rsidRPr="00AF4E47">
        <w:rPr>
          <w:rStyle w:val="NormalCharacter"/>
          <w:rFonts w:ascii="宋体" w:hAnsi="Arial"/>
          <w:sz w:val="24"/>
          <w:lang w:val="zh-CN"/>
        </w:rPr>
        <w:t>填报选择性报价，否则将作为无效报价；</w:t>
      </w:r>
    </w:p>
    <w:p w14:paraId="21F2A8D1" w14:textId="77777777" w:rsidR="0069493D" w:rsidRPr="00AF4E47" w:rsidRDefault="0069493D" w:rsidP="00880DEF">
      <w:pPr>
        <w:widowControl w:val="0"/>
        <w:kinsoku w:val="0"/>
        <w:wordWrap w:val="0"/>
        <w:overflowPunct w:val="0"/>
        <w:spacing w:line="440" w:lineRule="exact"/>
        <w:ind w:leftChars="200" w:left="487" w:hanging="67"/>
        <w:rPr>
          <w:rStyle w:val="NormalCharacter"/>
          <w:rFonts w:ascii="宋体" w:hAnsi="Arial"/>
          <w:sz w:val="24"/>
          <w:lang w:val="zh-CN"/>
        </w:rPr>
      </w:pPr>
    </w:p>
    <w:p w14:paraId="7543212E" w14:textId="77777777" w:rsidR="0069493D" w:rsidRPr="00AF4E47" w:rsidRDefault="0069493D" w:rsidP="00880DEF">
      <w:pPr>
        <w:widowControl w:val="0"/>
        <w:kinsoku w:val="0"/>
        <w:wordWrap w:val="0"/>
        <w:overflowPunct w:val="0"/>
        <w:spacing w:line="440" w:lineRule="exact"/>
        <w:rPr>
          <w:rStyle w:val="NormalCharacter"/>
          <w:rFonts w:ascii="宋体" w:hAnsi="Arial" w:cs="宋体"/>
          <w:b/>
          <w:bCs/>
          <w:sz w:val="24"/>
          <w:lang w:val="zh-CN"/>
        </w:rPr>
      </w:pPr>
    </w:p>
    <w:p w14:paraId="2B5CD7F3" w14:textId="77777777" w:rsidR="0069493D" w:rsidRPr="00AF4E47" w:rsidRDefault="0069493D" w:rsidP="00880DEF">
      <w:pPr>
        <w:widowControl w:val="0"/>
        <w:kinsoku w:val="0"/>
        <w:wordWrap w:val="0"/>
        <w:overflowPunct w:val="0"/>
        <w:spacing w:line="440" w:lineRule="exact"/>
        <w:ind w:firstLine="2640"/>
        <w:rPr>
          <w:rStyle w:val="NormalCharacter"/>
          <w:rFonts w:ascii="黑体" w:eastAsia="黑体" w:hAnsi="Arial"/>
          <w:sz w:val="44"/>
          <w:szCs w:val="44"/>
          <w:lang w:val="zh-CN"/>
        </w:rPr>
      </w:pPr>
    </w:p>
    <w:p w14:paraId="23D55108" w14:textId="77777777" w:rsidR="0069493D" w:rsidRPr="00AF4E47" w:rsidRDefault="0069493D" w:rsidP="00880DEF">
      <w:pPr>
        <w:widowControl w:val="0"/>
        <w:kinsoku w:val="0"/>
        <w:wordWrap w:val="0"/>
        <w:overflowPunct w:val="0"/>
        <w:spacing w:line="440" w:lineRule="exact"/>
        <w:ind w:firstLine="480"/>
        <w:rPr>
          <w:rStyle w:val="NormalCharacter"/>
          <w:rFonts w:ascii="宋体" w:hAnsi="Arial"/>
          <w:sz w:val="24"/>
          <w:lang w:val="zh-CN"/>
        </w:rPr>
      </w:pPr>
    </w:p>
    <w:p w14:paraId="49926BE2" w14:textId="77777777" w:rsidR="0069493D" w:rsidRPr="00AF4E47" w:rsidRDefault="0069493D" w:rsidP="00880DEF">
      <w:pPr>
        <w:widowControl w:val="0"/>
        <w:kinsoku w:val="0"/>
        <w:wordWrap w:val="0"/>
        <w:overflowPunct w:val="0"/>
        <w:spacing w:line="440" w:lineRule="exact"/>
        <w:ind w:firstLine="480"/>
        <w:rPr>
          <w:rStyle w:val="NormalCharacter"/>
          <w:rFonts w:ascii="宋体" w:hAnsi="Arial"/>
          <w:sz w:val="24"/>
          <w:lang w:val="zh-CN"/>
        </w:rPr>
      </w:pPr>
    </w:p>
    <w:p w14:paraId="11419DFD" w14:textId="77777777" w:rsidR="0069493D" w:rsidRPr="00AF4E47" w:rsidRDefault="00247585" w:rsidP="00880DEF">
      <w:pPr>
        <w:widowControl w:val="0"/>
        <w:kinsoku w:val="0"/>
        <w:wordWrap w:val="0"/>
        <w:overflowPunct w:val="0"/>
        <w:snapToGrid w:val="0"/>
        <w:spacing w:line="800" w:lineRule="exact"/>
        <w:ind w:firstLineChars="900" w:firstLine="2160"/>
        <w:rPr>
          <w:rStyle w:val="NormalCharacter"/>
          <w:rFonts w:ascii="宋体" w:hAnsi="Arial"/>
          <w:sz w:val="24"/>
          <w:u w:val="single" w:color="000000"/>
          <w:lang w:val="zh-CN"/>
        </w:rPr>
      </w:pPr>
      <w:r w:rsidRPr="00AF4E47">
        <w:rPr>
          <w:rStyle w:val="NormalCharacter"/>
          <w:rFonts w:ascii="宋体" w:hAnsi="Arial"/>
          <w:sz w:val="24"/>
          <w:lang w:val="zh-CN"/>
        </w:rPr>
        <w:t xml:space="preserve">               供应商（公章）：</w:t>
      </w:r>
      <w:r w:rsidRPr="00AF4E47">
        <w:rPr>
          <w:rStyle w:val="NormalCharacter"/>
          <w:rFonts w:ascii="宋体" w:hAnsi="Arial"/>
          <w:sz w:val="24"/>
          <w:u w:val="single" w:color="000000"/>
          <w:lang w:val="zh-CN"/>
        </w:rPr>
        <w:t xml:space="preserve">          </w:t>
      </w:r>
    </w:p>
    <w:p w14:paraId="1D56A112" w14:textId="77777777" w:rsidR="0069493D" w:rsidRPr="00AF4E47" w:rsidRDefault="00247585" w:rsidP="00880DEF">
      <w:pPr>
        <w:widowControl w:val="0"/>
        <w:kinsoku w:val="0"/>
        <w:wordWrap w:val="0"/>
        <w:overflowPunct w:val="0"/>
        <w:snapToGrid w:val="0"/>
        <w:spacing w:line="800" w:lineRule="exact"/>
        <w:ind w:firstLineChars="900" w:firstLine="2160"/>
        <w:rPr>
          <w:rStyle w:val="NormalCharacter"/>
          <w:rFonts w:ascii="宋体" w:hAnsi="宋体"/>
          <w:sz w:val="24"/>
          <w:u w:val="single" w:color="000000"/>
        </w:rPr>
      </w:pPr>
      <w:r w:rsidRPr="00AF4E47">
        <w:rPr>
          <w:rStyle w:val="NormalCharacter"/>
          <w:rFonts w:ascii="宋体" w:hAnsi="宋体"/>
          <w:sz w:val="24"/>
        </w:rPr>
        <w:t>法定代表人或授权代理人（签字）：</w:t>
      </w:r>
      <w:r w:rsidRPr="00AF4E47">
        <w:rPr>
          <w:rStyle w:val="NormalCharacter"/>
          <w:rFonts w:ascii="宋体" w:hAnsi="宋体"/>
          <w:sz w:val="24"/>
          <w:u w:val="single" w:color="000000"/>
        </w:rPr>
        <w:t xml:space="preserve">          </w:t>
      </w:r>
    </w:p>
    <w:p w14:paraId="1F6DDED2" w14:textId="77777777" w:rsidR="0069493D" w:rsidRPr="00AF4E47" w:rsidRDefault="00247585" w:rsidP="00880DEF">
      <w:pPr>
        <w:widowControl w:val="0"/>
        <w:kinsoku w:val="0"/>
        <w:wordWrap w:val="0"/>
        <w:overflowPunct w:val="0"/>
        <w:spacing w:line="800" w:lineRule="exact"/>
        <w:ind w:firstLine="482"/>
        <w:rPr>
          <w:rStyle w:val="NormalCharacter"/>
          <w:rFonts w:ascii="宋体" w:hAnsi="Arial"/>
          <w:sz w:val="24"/>
          <w:lang w:val="zh-CN"/>
        </w:rPr>
      </w:pPr>
      <w:r w:rsidRPr="00AF4E47">
        <w:rPr>
          <w:rStyle w:val="NormalCharacter"/>
          <w:rFonts w:ascii="宋体" w:hAnsi="Arial"/>
          <w:sz w:val="24"/>
          <w:lang w:val="zh-CN"/>
        </w:rPr>
        <w:t xml:space="preserve">                              日期：  </w:t>
      </w:r>
      <w:r w:rsidRPr="00AF4E47">
        <w:rPr>
          <w:rStyle w:val="NormalCharacter"/>
          <w:rFonts w:ascii="宋体" w:hAnsi="Arial"/>
          <w:sz w:val="24"/>
          <w:u w:val="single" w:color="000000"/>
          <w:lang w:val="zh-CN"/>
        </w:rPr>
        <w:t xml:space="preserve">     </w:t>
      </w:r>
      <w:r w:rsidRPr="00AF4E47">
        <w:rPr>
          <w:rStyle w:val="NormalCharacter"/>
          <w:rFonts w:ascii="宋体" w:hAnsi="Arial"/>
          <w:sz w:val="24"/>
          <w:lang w:val="zh-CN"/>
        </w:rPr>
        <w:t>年</w:t>
      </w:r>
      <w:r w:rsidRPr="00AF4E47">
        <w:rPr>
          <w:rStyle w:val="NormalCharacter"/>
          <w:rFonts w:ascii="宋体" w:hAnsi="Arial"/>
          <w:sz w:val="24"/>
          <w:u w:val="single" w:color="000000"/>
          <w:lang w:val="zh-CN"/>
        </w:rPr>
        <w:t xml:space="preserve">   </w:t>
      </w:r>
      <w:r w:rsidRPr="00AF4E47">
        <w:rPr>
          <w:rStyle w:val="NormalCharacter"/>
          <w:rFonts w:ascii="宋体" w:hAnsi="Arial"/>
          <w:sz w:val="24"/>
          <w:lang w:val="zh-CN"/>
        </w:rPr>
        <w:t>月</w:t>
      </w:r>
      <w:r w:rsidRPr="00AF4E47">
        <w:rPr>
          <w:rStyle w:val="NormalCharacter"/>
          <w:rFonts w:ascii="宋体" w:hAnsi="Arial"/>
          <w:sz w:val="24"/>
          <w:u w:val="single" w:color="000000"/>
          <w:lang w:val="zh-CN"/>
        </w:rPr>
        <w:t xml:space="preserve">   </w:t>
      </w:r>
      <w:r w:rsidRPr="00AF4E47">
        <w:rPr>
          <w:rStyle w:val="NormalCharacter"/>
          <w:rFonts w:ascii="宋体" w:hAnsi="Arial"/>
          <w:sz w:val="24"/>
          <w:lang w:val="zh-CN"/>
        </w:rPr>
        <w:t>日</w:t>
      </w:r>
    </w:p>
    <w:p w14:paraId="5509E95E" w14:textId="77777777" w:rsidR="0069493D" w:rsidRPr="00AF4E47" w:rsidRDefault="0069493D" w:rsidP="00880DEF">
      <w:pPr>
        <w:widowControl w:val="0"/>
        <w:kinsoku w:val="0"/>
        <w:wordWrap w:val="0"/>
        <w:overflowPunct w:val="0"/>
        <w:spacing w:line="800" w:lineRule="exact"/>
        <w:rPr>
          <w:rStyle w:val="NormalCharacter"/>
          <w:rFonts w:ascii="宋体" w:hAnsi="Arial"/>
          <w:sz w:val="24"/>
          <w:u w:val="single" w:color="000000"/>
          <w:lang w:val="zh-CN"/>
        </w:rPr>
      </w:pPr>
    </w:p>
    <w:p w14:paraId="784A9522" w14:textId="77777777" w:rsidR="0069493D" w:rsidRPr="00AF4E47" w:rsidRDefault="0069493D" w:rsidP="00880DEF">
      <w:pPr>
        <w:pageBreakBefore/>
        <w:widowControl w:val="0"/>
        <w:kinsoku w:val="0"/>
        <w:wordWrap w:val="0"/>
        <w:overflowPunct w:val="0"/>
        <w:spacing w:before="50" w:after="50"/>
        <w:jc w:val="center"/>
        <w:rPr>
          <w:rStyle w:val="NormalCharacter"/>
          <w:rFonts w:ascii="宋体" w:hAnsi="宋体"/>
          <w:b/>
          <w:sz w:val="32"/>
          <w:szCs w:val="32"/>
          <w:lang w:val="zh-CN"/>
        </w:rPr>
        <w:sectPr w:rsidR="0069493D" w:rsidRPr="00AF4E47" w:rsidSect="00FB0093">
          <w:footerReference w:type="default" r:id="rId13"/>
          <w:type w:val="continuous"/>
          <w:pgSz w:w="11906" w:h="16838"/>
          <w:pgMar w:top="1418" w:right="1134" w:bottom="1134" w:left="1418" w:header="851" w:footer="851" w:gutter="0"/>
          <w:pgNumType w:start="0"/>
          <w:cols w:space="720"/>
          <w:titlePg/>
          <w:docGrid w:type="linesAndChars" w:linePitch="286"/>
        </w:sectPr>
      </w:pPr>
    </w:p>
    <w:p w14:paraId="60483F52" w14:textId="77777777" w:rsidR="0069493D" w:rsidRPr="00AF4E47" w:rsidRDefault="00E208FA" w:rsidP="00880DEF">
      <w:pPr>
        <w:pageBreakBefore/>
        <w:widowControl w:val="0"/>
        <w:kinsoku w:val="0"/>
        <w:wordWrap w:val="0"/>
        <w:overflowPunct w:val="0"/>
        <w:spacing w:before="50" w:after="50"/>
        <w:jc w:val="center"/>
        <w:rPr>
          <w:rStyle w:val="NormalCharacter"/>
          <w:rFonts w:ascii="宋体" w:hAnsi="宋体" w:cs="黑体"/>
          <w:b/>
          <w:bCs/>
          <w:sz w:val="32"/>
          <w:szCs w:val="32"/>
          <w:lang w:val="zh-CN"/>
        </w:rPr>
      </w:pPr>
      <w:r w:rsidRPr="00AF4E47">
        <w:rPr>
          <w:rStyle w:val="NormalCharacter"/>
          <w:rFonts w:ascii="宋体" w:hAnsi="宋体" w:cs="黑体"/>
          <w:b/>
          <w:bCs/>
          <w:sz w:val="32"/>
          <w:szCs w:val="32"/>
          <w:lang w:val="zh-CN"/>
        </w:rPr>
        <w:lastRenderedPageBreak/>
        <w:t>六</w:t>
      </w:r>
      <w:r w:rsidR="006660CE" w:rsidRPr="00AF4E47">
        <w:rPr>
          <w:rStyle w:val="NormalCharacter"/>
          <w:rFonts w:ascii="宋体" w:hAnsi="宋体" w:cs="黑体"/>
          <w:b/>
          <w:bCs/>
          <w:sz w:val="32"/>
          <w:szCs w:val="32"/>
          <w:lang w:val="zh-CN"/>
        </w:rPr>
        <w:t>、技术参数响应及偏离表</w:t>
      </w:r>
    </w:p>
    <w:p w14:paraId="4EB2244D" w14:textId="77777777" w:rsidR="0069493D" w:rsidRPr="00AF4E47" w:rsidRDefault="0069493D" w:rsidP="00880DEF">
      <w:pPr>
        <w:widowControl w:val="0"/>
        <w:kinsoku w:val="0"/>
        <w:wordWrap w:val="0"/>
        <w:overflowPunct w:val="0"/>
        <w:jc w:val="center"/>
        <w:rPr>
          <w:rStyle w:val="NormalCharacter"/>
          <w:rFonts w:ascii="宋体" w:hAnsi="Arial"/>
          <w:sz w:val="24"/>
          <w:lang w:val="zh-CN"/>
        </w:rPr>
      </w:pPr>
    </w:p>
    <w:tbl>
      <w:tblPr>
        <w:tblW w:w="14088" w:type="dxa"/>
        <w:jc w:val="center"/>
        <w:tblBorders>
          <w:top w:val="single" w:sz="4" w:space="0" w:color="000000"/>
          <w:left w:val="single" w:sz="4" w:space="0" w:color="000000"/>
          <w:bottom w:val="single" w:sz="4" w:space="0" w:color="000000"/>
          <w:right w:val="single" w:sz="4" w:space="0" w:color="000000"/>
          <w:insideH w:val="nil"/>
          <w:insideV w:val="nil"/>
        </w:tblBorders>
        <w:tblLayout w:type="fixed"/>
        <w:tblCellMar>
          <w:left w:w="0" w:type="dxa"/>
          <w:right w:w="0" w:type="dxa"/>
        </w:tblCellMar>
        <w:tblLook w:val="07E0" w:firstRow="1" w:lastRow="1" w:firstColumn="1" w:lastColumn="1" w:noHBand="1" w:noVBand="1"/>
      </w:tblPr>
      <w:tblGrid>
        <w:gridCol w:w="1066"/>
        <w:gridCol w:w="2437"/>
        <w:gridCol w:w="2607"/>
        <w:gridCol w:w="4348"/>
        <w:gridCol w:w="1841"/>
        <w:gridCol w:w="1789"/>
      </w:tblGrid>
      <w:tr w:rsidR="00AF4E47" w:rsidRPr="00AF4E47" w14:paraId="7AD21365" w14:textId="77777777" w:rsidTr="00FB0093">
        <w:trPr>
          <w:trHeight w:val="550"/>
          <w:jc w:val="center"/>
        </w:trPr>
        <w:tc>
          <w:tcPr>
            <w:tcW w:w="1066" w:type="dxa"/>
            <w:tcBorders>
              <w:top w:val="single" w:sz="4" w:space="0" w:color="000000"/>
              <w:left w:val="single" w:sz="4" w:space="0" w:color="000000"/>
              <w:bottom w:val="single" w:sz="4" w:space="0" w:color="000000"/>
              <w:right w:val="single" w:sz="4" w:space="0" w:color="000000"/>
            </w:tcBorders>
            <w:vAlign w:val="center"/>
          </w:tcPr>
          <w:p w14:paraId="23276CF3" w14:textId="77777777" w:rsidR="0069493D" w:rsidRPr="00AF4E47" w:rsidRDefault="006660CE" w:rsidP="00880DEF">
            <w:pPr>
              <w:widowControl w:val="0"/>
              <w:kinsoku w:val="0"/>
              <w:wordWrap w:val="0"/>
              <w:overflowPunct w:val="0"/>
              <w:jc w:val="center"/>
              <w:rPr>
                <w:rStyle w:val="NormalCharacter"/>
                <w:rFonts w:ascii="宋体" w:hAnsi="Arial"/>
                <w:b/>
                <w:sz w:val="24"/>
                <w:lang w:val="zh-CN"/>
              </w:rPr>
            </w:pPr>
            <w:r w:rsidRPr="00AF4E47">
              <w:rPr>
                <w:rStyle w:val="NormalCharacter"/>
                <w:rFonts w:ascii="宋体" w:hAnsi="Arial"/>
                <w:b/>
                <w:sz w:val="24"/>
                <w:lang w:val="zh-CN"/>
              </w:rPr>
              <w:t>序号</w:t>
            </w:r>
          </w:p>
        </w:tc>
        <w:tc>
          <w:tcPr>
            <w:tcW w:w="2437" w:type="dxa"/>
            <w:tcBorders>
              <w:top w:val="single" w:sz="4" w:space="0" w:color="000000"/>
              <w:left w:val="single" w:sz="4" w:space="0" w:color="000000"/>
              <w:bottom w:val="single" w:sz="4" w:space="0" w:color="000000"/>
              <w:right w:val="single" w:sz="4" w:space="0" w:color="000000"/>
            </w:tcBorders>
            <w:vAlign w:val="center"/>
          </w:tcPr>
          <w:p w14:paraId="3A8B6AFD" w14:textId="77777777" w:rsidR="0069493D" w:rsidRPr="00AF4E47" w:rsidRDefault="006660CE" w:rsidP="00880DEF">
            <w:pPr>
              <w:widowControl w:val="0"/>
              <w:kinsoku w:val="0"/>
              <w:wordWrap w:val="0"/>
              <w:overflowPunct w:val="0"/>
              <w:jc w:val="center"/>
              <w:rPr>
                <w:rStyle w:val="NormalCharacter"/>
                <w:rFonts w:ascii="宋体" w:hAnsi="Arial"/>
                <w:b/>
                <w:sz w:val="24"/>
                <w:lang w:val="zh-CN"/>
              </w:rPr>
            </w:pPr>
            <w:r w:rsidRPr="00AF4E47">
              <w:rPr>
                <w:rStyle w:val="NormalCharacter"/>
                <w:rFonts w:ascii="宋体" w:hAnsi="Arial"/>
                <w:b/>
                <w:sz w:val="24"/>
                <w:lang w:val="zh-CN"/>
              </w:rPr>
              <w:t>采购文件要求</w:t>
            </w:r>
          </w:p>
        </w:tc>
        <w:tc>
          <w:tcPr>
            <w:tcW w:w="2607" w:type="dxa"/>
            <w:tcBorders>
              <w:top w:val="single" w:sz="4" w:space="0" w:color="000000"/>
              <w:left w:val="single" w:sz="4" w:space="0" w:color="000000"/>
              <w:bottom w:val="single" w:sz="4" w:space="0" w:color="000000"/>
              <w:right w:val="single" w:sz="4" w:space="0" w:color="000000"/>
            </w:tcBorders>
            <w:vAlign w:val="center"/>
          </w:tcPr>
          <w:p w14:paraId="1194350B" w14:textId="77777777" w:rsidR="0069493D" w:rsidRPr="00AF4E47" w:rsidRDefault="006660CE" w:rsidP="00880DEF">
            <w:pPr>
              <w:widowControl w:val="0"/>
              <w:kinsoku w:val="0"/>
              <w:wordWrap w:val="0"/>
              <w:overflowPunct w:val="0"/>
              <w:jc w:val="center"/>
              <w:rPr>
                <w:rStyle w:val="NormalCharacter"/>
                <w:rFonts w:ascii="宋体" w:hAnsi="Arial"/>
                <w:b/>
                <w:sz w:val="24"/>
                <w:lang w:val="zh-CN"/>
              </w:rPr>
            </w:pPr>
            <w:r w:rsidRPr="00AF4E47">
              <w:rPr>
                <w:rStyle w:val="NormalCharacter"/>
                <w:rFonts w:ascii="宋体" w:hAnsi="Arial"/>
                <w:b/>
                <w:sz w:val="24"/>
                <w:lang w:val="zh-CN"/>
              </w:rPr>
              <w:t>响应文件响应</w:t>
            </w:r>
          </w:p>
        </w:tc>
        <w:tc>
          <w:tcPr>
            <w:tcW w:w="4348" w:type="dxa"/>
            <w:tcBorders>
              <w:top w:val="single" w:sz="4" w:space="0" w:color="000000"/>
              <w:left w:val="single" w:sz="4" w:space="0" w:color="000000"/>
              <w:bottom w:val="single" w:sz="4" w:space="0" w:color="000000"/>
              <w:right w:val="single" w:sz="4" w:space="0" w:color="000000"/>
            </w:tcBorders>
            <w:vAlign w:val="center"/>
          </w:tcPr>
          <w:p w14:paraId="7DC3A542" w14:textId="77777777" w:rsidR="0069493D" w:rsidRPr="00AF4E47" w:rsidRDefault="006660CE" w:rsidP="00880DEF">
            <w:pPr>
              <w:widowControl w:val="0"/>
              <w:kinsoku w:val="0"/>
              <w:wordWrap w:val="0"/>
              <w:overflowPunct w:val="0"/>
              <w:spacing w:line="360" w:lineRule="auto"/>
              <w:jc w:val="center"/>
              <w:rPr>
                <w:rStyle w:val="NormalCharacter"/>
                <w:rFonts w:ascii="宋体" w:hAnsi="宋体"/>
                <w:b/>
                <w:sz w:val="24"/>
              </w:rPr>
            </w:pPr>
            <w:r w:rsidRPr="00AF4E47">
              <w:rPr>
                <w:rStyle w:val="NormalCharacter"/>
                <w:rFonts w:ascii="宋体" w:hAnsi="宋体"/>
                <w:b/>
                <w:sz w:val="24"/>
              </w:rPr>
              <w:t>响应偏离情况</w:t>
            </w:r>
          </w:p>
          <w:p w14:paraId="55A7D301" w14:textId="77777777" w:rsidR="0069493D" w:rsidRPr="00AF4E47" w:rsidRDefault="006660CE" w:rsidP="00880DEF">
            <w:pPr>
              <w:widowControl w:val="0"/>
              <w:kinsoku w:val="0"/>
              <w:wordWrap w:val="0"/>
              <w:overflowPunct w:val="0"/>
              <w:jc w:val="center"/>
              <w:rPr>
                <w:rStyle w:val="NormalCharacter"/>
                <w:rFonts w:ascii="宋体" w:hAnsi="Arial"/>
                <w:b/>
                <w:sz w:val="24"/>
                <w:lang w:val="zh-CN"/>
              </w:rPr>
            </w:pPr>
            <w:r w:rsidRPr="00AF4E47">
              <w:rPr>
                <w:rStyle w:val="NormalCharacter"/>
                <w:rFonts w:ascii="宋体" w:hAnsi="宋体"/>
                <w:b/>
                <w:sz w:val="24"/>
                <w:szCs w:val="22"/>
              </w:rPr>
              <w:t>（填写：无偏离、正偏离或负偏离）</w:t>
            </w:r>
          </w:p>
        </w:tc>
        <w:tc>
          <w:tcPr>
            <w:tcW w:w="1841" w:type="dxa"/>
            <w:tcBorders>
              <w:top w:val="single" w:sz="4" w:space="0" w:color="000000"/>
              <w:left w:val="single" w:sz="4" w:space="0" w:color="000000"/>
              <w:bottom w:val="single" w:sz="4" w:space="0" w:color="000000"/>
              <w:right w:val="nil"/>
            </w:tcBorders>
            <w:vAlign w:val="center"/>
          </w:tcPr>
          <w:p w14:paraId="2256BB49" w14:textId="77777777" w:rsidR="0069493D" w:rsidRPr="00AF4E47" w:rsidRDefault="006660CE" w:rsidP="00880DEF">
            <w:pPr>
              <w:widowControl w:val="0"/>
              <w:kinsoku w:val="0"/>
              <w:wordWrap w:val="0"/>
              <w:overflowPunct w:val="0"/>
              <w:jc w:val="center"/>
              <w:rPr>
                <w:rStyle w:val="NormalCharacter"/>
                <w:rFonts w:ascii="宋体" w:hAnsi="Arial"/>
                <w:b/>
                <w:sz w:val="24"/>
                <w:lang w:val="zh-CN"/>
              </w:rPr>
            </w:pPr>
            <w:r w:rsidRPr="00AF4E47">
              <w:rPr>
                <w:rStyle w:val="NormalCharacter"/>
                <w:rFonts w:ascii="宋体" w:hAnsi="Arial"/>
                <w:b/>
                <w:sz w:val="24"/>
                <w:lang w:val="zh-CN"/>
              </w:rPr>
              <w:t>原因</w:t>
            </w:r>
          </w:p>
        </w:tc>
        <w:tc>
          <w:tcPr>
            <w:tcW w:w="1789" w:type="dxa"/>
            <w:tcBorders>
              <w:top w:val="single" w:sz="4" w:space="0" w:color="000000"/>
              <w:left w:val="single" w:sz="4" w:space="0" w:color="000000"/>
              <w:bottom w:val="single" w:sz="4" w:space="0" w:color="000000"/>
              <w:right w:val="single" w:sz="4" w:space="0" w:color="000000"/>
            </w:tcBorders>
            <w:vAlign w:val="center"/>
          </w:tcPr>
          <w:p w14:paraId="745BA4E6" w14:textId="77777777" w:rsidR="0069493D" w:rsidRPr="00AF4E47" w:rsidRDefault="00FB0093" w:rsidP="00880DEF">
            <w:pPr>
              <w:widowControl w:val="0"/>
              <w:kinsoku w:val="0"/>
              <w:wordWrap w:val="0"/>
              <w:overflowPunct w:val="0"/>
              <w:jc w:val="center"/>
              <w:rPr>
                <w:rStyle w:val="NormalCharacter"/>
                <w:rFonts w:ascii="宋体" w:hAnsi="Arial"/>
                <w:b/>
                <w:sz w:val="24"/>
                <w:lang w:val="zh-CN"/>
              </w:rPr>
            </w:pPr>
            <w:r w:rsidRPr="00AF4E47">
              <w:rPr>
                <w:rStyle w:val="NormalCharacter"/>
                <w:rFonts w:ascii="宋体" w:hAnsi="Arial"/>
                <w:b/>
                <w:sz w:val="24"/>
                <w:lang w:val="zh-CN"/>
              </w:rPr>
              <w:t>备注</w:t>
            </w:r>
          </w:p>
        </w:tc>
      </w:tr>
      <w:tr w:rsidR="00AF4E47" w:rsidRPr="00AF4E47" w14:paraId="5D85EB9C" w14:textId="77777777" w:rsidTr="00FB0093">
        <w:trPr>
          <w:trHeight w:val="414"/>
          <w:jc w:val="center"/>
        </w:trPr>
        <w:tc>
          <w:tcPr>
            <w:tcW w:w="1066" w:type="dxa"/>
            <w:tcBorders>
              <w:top w:val="single" w:sz="4" w:space="0" w:color="000000"/>
              <w:left w:val="single" w:sz="4" w:space="0" w:color="000000"/>
              <w:bottom w:val="single" w:sz="4" w:space="0" w:color="000000"/>
              <w:right w:val="single" w:sz="4" w:space="0" w:color="000000"/>
            </w:tcBorders>
            <w:vAlign w:val="center"/>
          </w:tcPr>
          <w:p w14:paraId="683F1608" w14:textId="77777777" w:rsidR="0069493D" w:rsidRPr="00AF4E47" w:rsidRDefault="0069493D" w:rsidP="00880DEF">
            <w:pPr>
              <w:widowControl w:val="0"/>
              <w:kinsoku w:val="0"/>
              <w:wordWrap w:val="0"/>
              <w:overflowPunct w:val="0"/>
              <w:jc w:val="center"/>
              <w:rPr>
                <w:rStyle w:val="NormalCharacter"/>
                <w:rFonts w:ascii="宋体" w:hAnsi="Arial"/>
                <w:b/>
                <w:sz w:val="24"/>
                <w:lang w:val="zh-CN"/>
              </w:rPr>
            </w:pPr>
          </w:p>
        </w:tc>
        <w:tc>
          <w:tcPr>
            <w:tcW w:w="2437" w:type="dxa"/>
            <w:tcBorders>
              <w:top w:val="single" w:sz="4" w:space="0" w:color="000000"/>
              <w:left w:val="single" w:sz="4" w:space="0" w:color="000000"/>
              <w:bottom w:val="single" w:sz="4" w:space="0" w:color="000000"/>
              <w:right w:val="single" w:sz="4" w:space="0" w:color="000000"/>
            </w:tcBorders>
            <w:vAlign w:val="center"/>
          </w:tcPr>
          <w:p w14:paraId="573D12FC" w14:textId="77777777" w:rsidR="0069493D" w:rsidRPr="00AF4E47" w:rsidRDefault="0069493D" w:rsidP="00880DEF">
            <w:pPr>
              <w:widowControl w:val="0"/>
              <w:kinsoku w:val="0"/>
              <w:wordWrap w:val="0"/>
              <w:overflowPunct w:val="0"/>
              <w:jc w:val="center"/>
              <w:rPr>
                <w:rStyle w:val="NormalCharacter"/>
                <w:rFonts w:ascii="宋体" w:hAnsi="Arial"/>
                <w:b/>
                <w:sz w:val="24"/>
                <w:lang w:val="zh-CN"/>
              </w:rPr>
            </w:pPr>
          </w:p>
        </w:tc>
        <w:tc>
          <w:tcPr>
            <w:tcW w:w="2607" w:type="dxa"/>
            <w:tcBorders>
              <w:top w:val="single" w:sz="4" w:space="0" w:color="000000"/>
              <w:left w:val="single" w:sz="4" w:space="0" w:color="000000"/>
              <w:bottom w:val="single" w:sz="4" w:space="0" w:color="000000"/>
              <w:right w:val="single" w:sz="4" w:space="0" w:color="000000"/>
            </w:tcBorders>
            <w:vAlign w:val="center"/>
          </w:tcPr>
          <w:p w14:paraId="5D0E44D5" w14:textId="77777777" w:rsidR="0069493D" w:rsidRPr="00AF4E47" w:rsidRDefault="0069493D" w:rsidP="00880DEF">
            <w:pPr>
              <w:widowControl w:val="0"/>
              <w:kinsoku w:val="0"/>
              <w:wordWrap w:val="0"/>
              <w:overflowPunct w:val="0"/>
              <w:jc w:val="center"/>
              <w:rPr>
                <w:rStyle w:val="NormalCharacter"/>
                <w:rFonts w:ascii="宋体" w:hAnsi="Arial"/>
                <w:b/>
                <w:sz w:val="24"/>
                <w:lang w:val="zh-CN"/>
              </w:rPr>
            </w:pPr>
          </w:p>
        </w:tc>
        <w:tc>
          <w:tcPr>
            <w:tcW w:w="4348" w:type="dxa"/>
            <w:tcBorders>
              <w:top w:val="single" w:sz="4" w:space="0" w:color="000000"/>
              <w:left w:val="single" w:sz="4" w:space="0" w:color="000000"/>
              <w:bottom w:val="single" w:sz="4" w:space="0" w:color="000000"/>
              <w:right w:val="single" w:sz="4" w:space="0" w:color="000000"/>
            </w:tcBorders>
            <w:vAlign w:val="center"/>
          </w:tcPr>
          <w:p w14:paraId="07737FD1" w14:textId="77777777" w:rsidR="0069493D" w:rsidRPr="00AF4E47" w:rsidRDefault="0069493D" w:rsidP="00880DEF">
            <w:pPr>
              <w:widowControl w:val="0"/>
              <w:kinsoku w:val="0"/>
              <w:wordWrap w:val="0"/>
              <w:overflowPunct w:val="0"/>
              <w:jc w:val="center"/>
              <w:rPr>
                <w:rStyle w:val="NormalCharacter"/>
                <w:rFonts w:ascii="宋体" w:hAnsi="Arial"/>
                <w:b/>
                <w:sz w:val="24"/>
                <w:lang w:val="zh-CN"/>
              </w:rPr>
            </w:pPr>
          </w:p>
        </w:tc>
        <w:tc>
          <w:tcPr>
            <w:tcW w:w="1841" w:type="dxa"/>
            <w:tcBorders>
              <w:top w:val="single" w:sz="4" w:space="0" w:color="000000"/>
              <w:left w:val="single" w:sz="4" w:space="0" w:color="000000"/>
              <w:bottom w:val="single" w:sz="4" w:space="0" w:color="000000"/>
              <w:right w:val="nil"/>
            </w:tcBorders>
            <w:vAlign w:val="center"/>
          </w:tcPr>
          <w:p w14:paraId="74FB1FA2" w14:textId="77777777" w:rsidR="0069493D" w:rsidRPr="00AF4E47" w:rsidRDefault="0069493D" w:rsidP="00880DEF">
            <w:pPr>
              <w:widowControl w:val="0"/>
              <w:kinsoku w:val="0"/>
              <w:wordWrap w:val="0"/>
              <w:overflowPunct w:val="0"/>
              <w:jc w:val="center"/>
              <w:rPr>
                <w:rStyle w:val="NormalCharacter"/>
                <w:rFonts w:ascii="宋体" w:hAnsi="Arial"/>
                <w:b/>
                <w:sz w:val="24"/>
                <w:lang w:val="zh-CN"/>
              </w:rPr>
            </w:pPr>
          </w:p>
        </w:tc>
        <w:tc>
          <w:tcPr>
            <w:tcW w:w="1789" w:type="dxa"/>
            <w:tcBorders>
              <w:top w:val="single" w:sz="4" w:space="0" w:color="000000"/>
              <w:left w:val="single" w:sz="4" w:space="0" w:color="000000"/>
              <w:bottom w:val="single" w:sz="4" w:space="0" w:color="000000"/>
              <w:right w:val="single" w:sz="4" w:space="0" w:color="000000"/>
            </w:tcBorders>
            <w:vAlign w:val="center"/>
          </w:tcPr>
          <w:p w14:paraId="60F97838" w14:textId="77777777" w:rsidR="0069493D" w:rsidRPr="00AF4E47" w:rsidRDefault="0069493D" w:rsidP="00880DEF">
            <w:pPr>
              <w:widowControl w:val="0"/>
              <w:kinsoku w:val="0"/>
              <w:wordWrap w:val="0"/>
              <w:overflowPunct w:val="0"/>
              <w:jc w:val="center"/>
              <w:rPr>
                <w:rStyle w:val="NormalCharacter"/>
                <w:rFonts w:ascii="宋体" w:hAnsi="Arial"/>
                <w:b/>
                <w:sz w:val="24"/>
                <w:lang w:val="zh-CN"/>
              </w:rPr>
            </w:pPr>
          </w:p>
        </w:tc>
      </w:tr>
      <w:tr w:rsidR="00AF4E47" w:rsidRPr="00AF4E47" w14:paraId="56F3A357" w14:textId="77777777" w:rsidTr="00FB0093">
        <w:trPr>
          <w:trHeight w:val="534"/>
          <w:jc w:val="center"/>
        </w:trPr>
        <w:tc>
          <w:tcPr>
            <w:tcW w:w="1066" w:type="dxa"/>
            <w:tcBorders>
              <w:top w:val="single" w:sz="4" w:space="0" w:color="000000"/>
              <w:left w:val="single" w:sz="4" w:space="0" w:color="000000"/>
              <w:bottom w:val="single" w:sz="4" w:space="0" w:color="000000"/>
              <w:right w:val="single" w:sz="4" w:space="0" w:color="000000"/>
            </w:tcBorders>
            <w:vAlign w:val="center"/>
          </w:tcPr>
          <w:p w14:paraId="75ACB5C2" w14:textId="77777777" w:rsidR="0069493D" w:rsidRPr="00AF4E47" w:rsidRDefault="0069493D" w:rsidP="00880DEF">
            <w:pPr>
              <w:widowControl w:val="0"/>
              <w:kinsoku w:val="0"/>
              <w:wordWrap w:val="0"/>
              <w:overflowPunct w:val="0"/>
              <w:jc w:val="center"/>
              <w:rPr>
                <w:rStyle w:val="NormalCharacter"/>
                <w:rFonts w:ascii="宋体" w:hAnsi="Arial"/>
                <w:b/>
                <w:sz w:val="24"/>
                <w:lang w:val="zh-CN"/>
              </w:rPr>
            </w:pPr>
          </w:p>
        </w:tc>
        <w:tc>
          <w:tcPr>
            <w:tcW w:w="2437" w:type="dxa"/>
            <w:tcBorders>
              <w:top w:val="single" w:sz="4" w:space="0" w:color="000000"/>
              <w:left w:val="single" w:sz="4" w:space="0" w:color="000000"/>
              <w:bottom w:val="single" w:sz="4" w:space="0" w:color="000000"/>
              <w:right w:val="single" w:sz="4" w:space="0" w:color="000000"/>
            </w:tcBorders>
            <w:vAlign w:val="center"/>
          </w:tcPr>
          <w:p w14:paraId="7DC5B781" w14:textId="77777777" w:rsidR="0069493D" w:rsidRPr="00AF4E47" w:rsidRDefault="0069493D" w:rsidP="00880DEF">
            <w:pPr>
              <w:widowControl w:val="0"/>
              <w:kinsoku w:val="0"/>
              <w:wordWrap w:val="0"/>
              <w:overflowPunct w:val="0"/>
              <w:jc w:val="center"/>
              <w:rPr>
                <w:rStyle w:val="NormalCharacter"/>
                <w:rFonts w:ascii="宋体" w:hAnsi="Arial"/>
                <w:b/>
                <w:sz w:val="24"/>
                <w:lang w:val="zh-CN"/>
              </w:rPr>
            </w:pPr>
          </w:p>
        </w:tc>
        <w:tc>
          <w:tcPr>
            <w:tcW w:w="2607" w:type="dxa"/>
            <w:tcBorders>
              <w:top w:val="single" w:sz="4" w:space="0" w:color="000000"/>
              <w:left w:val="single" w:sz="4" w:space="0" w:color="000000"/>
              <w:bottom w:val="single" w:sz="4" w:space="0" w:color="000000"/>
              <w:right w:val="single" w:sz="4" w:space="0" w:color="000000"/>
            </w:tcBorders>
            <w:vAlign w:val="center"/>
          </w:tcPr>
          <w:p w14:paraId="251DBC96" w14:textId="77777777" w:rsidR="0069493D" w:rsidRPr="00AF4E47" w:rsidRDefault="0069493D" w:rsidP="00880DEF">
            <w:pPr>
              <w:widowControl w:val="0"/>
              <w:kinsoku w:val="0"/>
              <w:wordWrap w:val="0"/>
              <w:overflowPunct w:val="0"/>
              <w:jc w:val="center"/>
              <w:rPr>
                <w:rStyle w:val="NormalCharacter"/>
                <w:rFonts w:ascii="宋体" w:hAnsi="Arial"/>
                <w:b/>
                <w:sz w:val="24"/>
                <w:lang w:val="zh-CN"/>
              </w:rPr>
            </w:pPr>
          </w:p>
        </w:tc>
        <w:tc>
          <w:tcPr>
            <w:tcW w:w="4348" w:type="dxa"/>
            <w:tcBorders>
              <w:top w:val="single" w:sz="4" w:space="0" w:color="000000"/>
              <w:left w:val="single" w:sz="4" w:space="0" w:color="000000"/>
              <w:bottom w:val="single" w:sz="4" w:space="0" w:color="000000"/>
              <w:right w:val="single" w:sz="4" w:space="0" w:color="000000"/>
            </w:tcBorders>
            <w:vAlign w:val="center"/>
          </w:tcPr>
          <w:p w14:paraId="00D88F8D" w14:textId="77777777" w:rsidR="0069493D" w:rsidRPr="00AF4E47" w:rsidRDefault="0069493D" w:rsidP="00880DEF">
            <w:pPr>
              <w:widowControl w:val="0"/>
              <w:kinsoku w:val="0"/>
              <w:wordWrap w:val="0"/>
              <w:overflowPunct w:val="0"/>
              <w:jc w:val="center"/>
              <w:rPr>
                <w:rStyle w:val="NormalCharacter"/>
                <w:rFonts w:ascii="宋体" w:hAnsi="Arial"/>
                <w:b/>
                <w:sz w:val="24"/>
                <w:lang w:val="zh-CN"/>
              </w:rPr>
            </w:pPr>
          </w:p>
        </w:tc>
        <w:tc>
          <w:tcPr>
            <w:tcW w:w="1841" w:type="dxa"/>
            <w:tcBorders>
              <w:top w:val="single" w:sz="4" w:space="0" w:color="000000"/>
              <w:left w:val="single" w:sz="4" w:space="0" w:color="000000"/>
              <w:bottom w:val="single" w:sz="4" w:space="0" w:color="000000"/>
              <w:right w:val="nil"/>
            </w:tcBorders>
            <w:vAlign w:val="center"/>
          </w:tcPr>
          <w:p w14:paraId="0F07CB86" w14:textId="77777777" w:rsidR="0069493D" w:rsidRPr="00AF4E47" w:rsidRDefault="0069493D" w:rsidP="00880DEF">
            <w:pPr>
              <w:widowControl w:val="0"/>
              <w:kinsoku w:val="0"/>
              <w:wordWrap w:val="0"/>
              <w:overflowPunct w:val="0"/>
              <w:jc w:val="center"/>
              <w:rPr>
                <w:rStyle w:val="NormalCharacter"/>
                <w:rFonts w:ascii="宋体" w:hAnsi="Arial"/>
                <w:b/>
                <w:sz w:val="24"/>
                <w:lang w:val="zh-CN"/>
              </w:rPr>
            </w:pPr>
          </w:p>
        </w:tc>
        <w:tc>
          <w:tcPr>
            <w:tcW w:w="1789" w:type="dxa"/>
            <w:tcBorders>
              <w:top w:val="single" w:sz="4" w:space="0" w:color="000000"/>
              <w:left w:val="single" w:sz="4" w:space="0" w:color="000000"/>
              <w:bottom w:val="single" w:sz="4" w:space="0" w:color="000000"/>
              <w:right w:val="single" w:sz="4" w:space="0" w:color="000000"/>
            </w:tcBorders>
            <w:vAlign w:val="center"/>
          </w:tcPr>
          <w:p w14:paraId="3917891B" w14:textId="77777777" w:rsidR="0069493D" w:rsidRPr="00AF4E47" w:rsidRDefault="0069493D" w:rsidP="00880DEF">
            <w:pPr>
              <w:widowControl w:val="0"/>
              <w:kinsoku w:val="0"/>
              <w:wordWrap w:val="0"/>
              <w:overflowPunct w:val="0"/>
              <w:jc w:val="center"/>
              <w:rPr>
                <w:rStyle w:val="NormalCharacter"/>
                <w:rFonts w:ascii="宋体" w:hAnsi="Arial"/>
                <w:b/>
                <w:sz w:val="24"/>
                <w:lang w:val="zh-CN"/>
              </w:rPr>
            </w:pPr>
          </w:p>
        </w:tc>
      </w:tr>
      <w:tr w:rsidR="00AF4E47" w:rsidRPr="00AF4E47" w14:paraId="0293AAF3" w14:textId="77777777" w:rsidTr="00FB0093">
        <w:trPr>
          <w:trHeight w:val="528"/>
          <w:jc w:val="center"/>
        </w:trPr>
        <w:tc>
          <w:tcPr>
            <w:tcW w:w="1066" w:type="dxa"/>
            <w:tcBorders>
              <w:top w:val="single" w:sz="4" w:space="0" w:color="000000"/>
              <w:left w:val="single" w:sz="4" w:space="0" w:color="000000"/>
              <w:bottom w:val="single" w:sz="4" w:space="0" w:color="000000"/>
              <w:right w:val="single" w:sz="4" w:space="0" w:color="000000"/>
            </w:tcBorders>
            <w:vAlign w:val="center"/>
          </w:tcPr>
          <w:p w14:paraId="5BCE308C" w14:textId="77777777" w:rsidR="0069493D" w:rsidRPr="00AF4E47" w:rsidRDefault="0069493D" w:rsidP="00880DEF">
            <w:pPr>
              <w:widowControl w:val="0"/>
              <w:kinsoku w:val="0"/>
              <w:wordWrap w:val="0"/>
              <w:overflowPunct w:val="0"/>
              <w:jc w:val="center"/>
              <w:rPr>
                <w:rStyle w:val="NormalCharacter"/>
                <w:rFonts w:ascii="宋体" w:hAnsi="Arial"/>
                <w:b/>
                <w:sz w:val="24"/>
                <w:lang w:val="zh-CN"/>
              </w:rPr>
            </w:pPr>
          </w:p>
        </w:tc>
        <w:tc>
          <w:tcPr>
            <w:tcW w:w="2437" w:type="dxa"/>
            <w:tcBorders>
              <w:top w:val="single" w:sz="4" w:space="0" w:color="000000"/>
              <w:left w:val="single" w:sz="4" w:space="0" w:color="000000"/>
              <w:bottom w:val="single" w:sz="4" w:space="0" w:color="000000"/>
              <w:right w:val="single" w:sz="4" w:space="0" w:color="000000"/>
            </w:tcBorders>
            <w:vAlign w:val="center"/>
          </w:tcPr>
          <w:p w14:paraId="102952F0" w14:textId="77777777" w:rsidR="0069493D" w:rsidRPr="00AF4E47" w:rsidRDefault="0069493D" w:rsidP="00880DEF">
            <w:pPr>
              <w:widowControl w:val="0"/>
              <w:kinsoku w:val="0"/>
              <w:wordWrap w:val="0"/>
              <w:overflowPunct w:val="0"/>
              <w:jc w:val="center"/>
              <w:rPr>
                <w:rStyle w:val="NormalCharacter"/>
                <w:rFonts w:ascii="宋体" w:hAnsi="Arial"/>
                <w:b/>
                <w:sz w:val="24"/>
                <w:lang w:val="zh-CN"/>
              </w:rPr>
            </w:pPr>
          </w:p>
        </w:tc>
        <w:tc>
          <w:tcPr>
            <w:tcW w:w="2607" w:type="dxa"/>
            <w:tcBorders>
              <w:top w:val="single" w:sz="4" w:space="0" w:color="000000"/>
              <w:left w:val="single" w:sz="4" w:space="0" w:color="000000"/>
              <w:bottom w:val="single" w:sz="4" w:space="0" w:color="000000"/>
              <w:right w:val="single" w:sz="4" w:space="0" w:color="000000"/>
            </w:tcBorders>
            <w:vAlign w:val="center"/>
          </w:tcPr>
          <w:p w14:paraId="1C5F8021" w14:textId="77777777" w:rsidR="0069493D" w:rsidRPr="00AF4E47" w:rsidRDefault="0069493D" w:rsidP="00880DEF">
            <w:pPr>
              <w:widowControl w:val="0"/>
              <w:kinsoku w:val="0"/>
              <w:wordWrap w:val="0"/>
              <w:overflowPunct w:val="0"/>
              <w:jc w:val="center"/>
              <w:rPr>
                <w:rStyle w:val="NormalCharacter"/>
                <w:rFonts w:ascii="宋体" w:hAnsi="Arial"/>
                <w:b/>
                <w:sz w:val="24"/>
                <w:lang w:val="zh-CN"/>
              </w:rPr>
            </w:pPr>
          </w:p>
        </w:tc>
        <w:tc>
          <w:tcPr>
            <w:tcW w:w="4348" w:type="dxa"/>
            <w:tcBorders>
              <w:top w:val="single" w:sz="4" w:space="0" w:color="000000"/>
              <w:left w:val="single" w:sz="4" w:space="0" w:color="000000"/>
              <w:bottom w:val="single" w:sz="4" w:space="0" w:color="000000"/>
              <w:right w:val="single" w:sz="4" w:space="0" w:color="000000"/>
            </w:tcBorders>
            <w:vAlign w:val="center"/>
          </w:tcPr>
          <w:p w14:paraId="16C33BA5" w14:textId="77777777" w:rsidR="0069493D" w:rsidRPr="00AF4E47" w:rsidRDefault="0069493D" w:rsidP="00880DEF">
            <w:pPr>
              <w:widowControl w:val="0"/>
              <w:kinsoku w:val="0"/>
              <w:wordWrap w:val="0"/>
              <w:overflowPunct w:val="0"/>
              <w:jc w:val="center"/>
              <w:rPr>
                <w:rStyle w:val="NormalCharacter"/>
                <w:rFonts w:ascii="宋体" w:hAnsi="Arial"/>
                <w:b/>
                <w:sz w:val="24"/>
                <w:lang w:val="zh-CN"/>
              </w:rPr>
            </w:pPr>
          </w:p>
        </w:tc>
        <w:tc>
          <w:tcPr>
            <w:tcW w:w="1841" w:type="dxa"/>
            <w:tcBorders>
              <w:top w:val="single" w:sz="4" w:space="0" w:color="000000"/>
              <w:left w:val="single" w:sz="4" w:space="0" w:color="000000"/>
              <w:bottom w:val="single" w:sz="4" w:space="0" w:color="000000"/>
              <w:right w:val="nil"/>
            </w:tcBorders>
            <w:vAlign w:val="center"/>
          </w:tcPr>
          <w:p w14:paraId="5AD3F19F" w14:textId="77777777" w:rsidR="0069493D" w:rsidRPr="00AF4E47" w:rsidRDefault="0069493D" w:rsidP="00880DEF">
            <w:pPr>
              <w:widowControl w:val="0"/>
              <w:kinsoku w:val="0"/>
              <w:wordWrap w:val="0"/>
              <w:overflowPunct w:val="0"/>
              <w:jc w:val="center"/>
              <w:rPr>
                <w:rStyle w:val="NormalCharacter"/>
                <w:rFonts w:ascii="宋体" w:hAnsi="Arial"/>
                <w:b/>
                <w:sz w:val="24"/>
                <w:lang w:val="zh-CN"/>
              </w:rPr>
            </w:pPr>
          </w:p>
        </w:tc>
        <w:tc>
          <w:tcPr>
            <w:tcW w:w="1789" w:type="dxa"/>
            <w:tcBorders>
              <w:top w:val="single" w:sz="4" w:space="0" w:color="000000"/>
              <w:left w:val="single" w:sz="4" w:space="0" w:color="000000"/>
              <w:bottom w:val="single" w:sz="4" w:space="0" w:color="000000"/>
              <w:right w:val="single" w:sz="4" w:space="0" w:color="000000"/>
            </w:tcBorders>
            <w:vAlign w:val="center"/>
          </w:tcPr>
          <w:p w14:paraId="0FE941F2" w14:textId="77777777" w:rsidR="0069493D" w:rsidRPr="00AF4E47" w:rsidRDefault="0069493D" w:rsidP="00880DEF">
            <w:pPr>
              <w:widowControl w:val="0"/>
              <w:kinsoku w:val="0"/>
              <w:wordWrap w:val="0"/>
              <w:overflowPunct w:val="0"/>
              <w:jc w:val="center"/>
              <w:rPr>
                <w:rStyle w:val="NormalCharacter"/>
                <w:rFonts w:ascii="宋体" w:hAnsi="Arial"/>
                <w:b/>
                <w:sz w:val="24"/>
                <w:lang w:val="zh-CN"/>
              </w:rPr>
            </w:pPr>
          </w:p>
        </w:tc>
      </w:tr>
      <w:tr w:rsidR="00AF4E47" w:rsidRPr="00AF4E47" w14:paraId="0BC7A51E" w14:textId="77777777" w:rsidTr="00FB0093">
        <w:trPr>
          <w:trHeight w:val="509"/>
          <w:jc w:val="center"/>
        </w:trPr>
        <w:tc>
          <w:tcPr>
            <w:tcW w:w="1066" w:type="dxa"/>
            <w:tcBorders>
              <w:top w:val="single" w:sz="4" w:space="0" w:color="000000"/>
              <w:left w:val="single" w:sz="4" w:space="0" w:color="000000"/>
              <w:bottom w:val="single" w:sz="4" w:space="0" w:color="000000"/>
              <w:right w:val="single" w:sz="4" w:space="0" w:color="000000"/>
            </w:tcBorders>
            <w:vAlign w:val="center"/>
          </w:tcPr>
          <w:p w14:paraId="7611CB12" w14:textId="77777777" w:rsidR="0069493D" w:rsidRPr="00AF4E47" w:rsidRDefault="0069493D" w:rsidP="00880DEF">
            <w:pPr>
              <w:widowControl w:val="0"/>
              <w:kinsoku w:val="0"/>
              <w:wordWrap w:val="0"/>
              <w:overflowPunct w:val="0"/>
              <w:jc w:val="center"/>
              <w:rPr>
                <w:rStyle w:val="NormalCharacter"/>
                <w:rFonts w:ascii="宋体" w:hAnsi="Arial"/>
                <w:b/>
                <w:sz w:val="24"/>
                <w:lang w:val="zh-CN"/>
              </w:rPr>
            </w:pPr>
          </w:p>
        </w:tc>
        <w:tc>
          <w:tcPr>
            <w:tcW w:w="2437" w:type="dxa"/>
            <w:tcBorders>
              <w:top w:val="single" w:sz="4" w:space="0" w:color="000000"/>
              <w:left w:val="single" w:sz="4" w:space="0" w:color="000000"/>
              <w:bottom w:val="single" w:sz="4" w:space="0" w:color="000000"/>
              <w:right w:val="single" w:sz="4" w:space="0" w:color="000000"/>
            </w:tcBorders>
            <w:vAlign w:val="center"/>
          </w:tcPr>
          <w:p w14:paraId="23A8647C" w14:textId="77777777" w:rsidR="0069493D" w:rsidRPr="00AF4E47" w:rsidRDefault="0069493D" w:rsidP="00880DEF">
            <w:pPr>
              <w:widowControl w:val="0"/>
              <w:kinsoku w:val="0"/>
              <w:wordWrap w:val="0"/>
              <w:overflowPunct w:val="0"/>
              <w:jc w:val="center"/>
              <w:rPr>
                <w:rStyle w:val="NormalCharacter"/>
                <w:rFonts w:ascii="宋体" w:hAnsi="Arial"/>
                <w:b/>
                <w:sz w:val="24"/>
                <w:lang w:val="zh-CN"/>
              </w:rPr>
            </w:pPr>
          </w:p>
        </w:tc>
        <w:tc>
          <w:tcPr>
            <w:tcW w:w="2607" w:type="dxa"/>
            <w:tcBorders>
              <w:top w:val="single" w:sz="4" w:space="0" w:color="000000"/>
              <w:left w:val="single" w:sz="4" w:space="0" w:color="000000"/>
              <w:bottom w:val="single" w:sz="4" w:space="0" w:color="000000"/>
              <w:right w:val="single" w:sz="4" w:space="0" w:color="000000"/>
            </w:tcBorders>
            <w:vAlign w:val="center"/>
          </w:tcPr>
          <w:p w14:paraId="0E23A5AB" w14:textId="77777777" w:rsidR="0069493D" w:rsidRPr="00AF4E47" w:rsidRDefault="0069493D" w:rsidP="00880DEF">
            <w:pPr>
              <w:widowControl w:val="0"/>
              <w:kinsoku w:val="0"/>
              <w:wordWrap w:val="0"/>
              <w:overflowPunct w:val="0"/>
              <w:jc w:val="center"/>
              <w:rPr>
                <w:rStyle w:val="NormalCharacter"/>
                <w:rFonts w:ascii="宋体" w:hAnsi="Arial"/>
                <w:b/>
                <w:sz w:val="24"/>
                <w:lang w:val="zh-CN"/>
              </w:rPr>
            </w:pPr>
          </w:p>
        </w:tc>
        <w:tc>
          <w:tcPr>
            <w:tcW w:w="4348" w:type="dxa"/>
            <w:tcBorders>
              <w:top w:val="single" w:sz="4" w:space="0" w:color="000000"/>
              <w:left w:val="single" w:sz="4" w:space="0" w:color="000000"/>
              <w:bottom w:val="single" w:sz="4" w:space="0" w:color="000000"/>
              <w:right w:val="single" w:sz="4" w:space="0" w:color="000000"/>
            </w:tcBorders>
            <w:vAlign w:val="center"/>
          </w:tcPr>
          <w:p w14:paraId="08974294" w14:textId="77777777" w:rsidR="0069493D" w:rsidRPr="00AF4E47" w:rsidRDefault="0069493D" w:rsidP="00880DEF">
            <w:pPr>
              <w:widowControl w:val="0"/>
              <w:kinsoku w:val="0"/>
              <w:wordWrap w:val="0"/>
              <w:overflowPunct w:val="0"/>
              <w:jc w:val="center"/>
              <w:rPr>
                <w:rStyle w:val="NormalCharacter"/>
                <w:rFonts w:ascii="宋体" w:hAnsi="Arial"/>
                <w:b/>
                <w:sz w:val="24"/>
                <w:lang w:val="zh-CN"/>
              </w:rPr>
            </w:pPr>
          </w:p>
        </w:tc>
        <w:tc>
          <w:tcPr>
            <w:tcW w:w="1841" w:type="dxa"/>
            <w:tcBorders>
              <w:top w:val="single" w:sz="4" w:space="0" w:color="000000"/>
              <w:left w:val="single" w:sz="4" w:space="0" w:color="000000"/>
              <w:bottom w:val="single" w:sz="4" w:space="0" w:color="000000"/>
              <w:right w:val="nil"/>
            </w:tcBorders>
            <w:vAlign w:val="center"/>
          </w:tcPr>
          <w:p w14:paraId="2DE1D6BF" w14:textId="77777777" w:rsidR="0069493D" w:rsidRPr="00AF4E47" w:rsidRDefault="0069493D" w:rsidP="00880DEF">
            <w:pPr>
              <w:widowControl w:val="0"/>
              <w:kinsoku w:val="0"/>
              <w:wordWrap w:val="0"/>
              <w:overflowPunct w:val="0"/>
              <w:jc w:val="center"/>
              <w:rPr>
                <w:rStyle w:val="NormalCharacter"/>
                <w:rFonts w:ascii="宋体" w:hAnsi="Arial"/>
                <w:b/>
                <w:sz w:val="24"/>
                <w:lang w:val="zh-CN"/>
              </w:rPr>
            </w:pPr>
          </w:p>
        </w:tc>
        <w:tc>
          <w:tcPr>
            <w:tcW w:w="1789" w:type="dxa"/>
            <w:tcBorders>
              <w:top w:val="single" w:sz="4" w:space="0" w:color="000000"/>
              <w:left w:val="single" w:sz="4" w:space="0" w:color="000000"/>
              <w:bottom w:val="single" w:sz="4" w:space="0" w:color="000000"/>
              <w:right w:val="single" w:sz="4" w:space="0" w:color="000000"/>
            </w:tcBorders>
            <w:vAlign w:val="center"/>
          </w:tcPr>
          <w:p w14:paraId="4BF832F4" w14:textId="77777777" w:rsidR="0069493D" w:rsidRPr="00AF4E47" w:rsidRDefault="0069493D" w:rsidP="00880DEF">
            <w:pPr>
              <w:widowControl w:val="0"/>
              <w:kinsoku w:val="0"/>
              <w:wordWrap w:val="0"/>
              <w:overflowPunct w:val="0"/>
              <w:jc w:val="center"/>
              <w:rPr>
                <w:rStyle w:val="NormalCharacter"/>
                <w:rFonts w:ascii="宋体" w:hAnsi="Arial"/>
                <w:b/>
                <w:sz w:val="24"/>
                <w:lang w:val="zh-CN"/>
              </w:rPr>
            </w:pPr>
          </w:p>
        </w:tc>
      </w:tr>
      <w:tr w:rsidR="00AF4E47" w:rsidRPr="00AF4E47" w14:paraId="5E7FAF50" w14:textId="77777777" w:rsidTr="00FB0093">
        <w:trPr>
          <w:trHeight w:val="489"/>
          <w:jc w:val="center"/>
        </w:trPr>
        <w:tc>
          <w:tcPr>
            <w:tcW w:w="1066" w:type="dxa"/>
            <w:tcBorders>
              <w:top w:val="single" w:sz="4" w:space="0" w:color="000000"/>
              <w:left w:val="single" w:sz="4" w:space="0" w:color="000000"/>
              <w:bottom w:val="single" w:sz="4" w:space="0" w:color="000000"/>
              <w:right w:val="single" w:sz="4" w:space="0" w:color="000000"/>
            </w:tcBorders>
            <w:vAlign w:val="center"/>
          </w:tcPr>
          <w:p w14:paraId="051627A6" w14:textId="77777777" w:rsidR="0069493D" w:rsidRPr="00AF4E47" w:rsidRDefault="0069493D" w:rsidP="00880DEF">
            <w:pPr>
              <w:widowControl w:val="0"/>
              <w:kinsoku w:val="0"/>
              <w:wordWrap w:val="0"/>
              <w:overflowPunct w:val="0"/>
              <w:jc w:val="center"/>
              <w:rPr>
                <w:rStyle w:val="NormalCharacter"/>
                <w:rFonts w:ascii="宋体" w:hAnsi="Arial"/>
                <w:b/>
                <w:sz w:val="24"/>
                <w:lang w:val="zh-CN"/>
              </w:rPr>
            </w:pPr>
          </w:p>
        </w:tc>
        <w:tc>
          <w:tcPr>
            <w:tcW w:w="2437" w:type="dxa"/>
            <w:tcBorders>
              <w:top w:val="single" w:sz="4" w:space="0" w:color="000000"/>
              <w:left w:val="single" w:sz="4" w:space="0" w:color="000000"/>
              <w:bottom w:val="single" w:sz="4" w:space="0" w:color="000000"/>
              <w:right w:val="single" w:sz="4" w:space="0" w:color="000000"/>
            </w:tcBorders>
            <w:vAlign w:val="center"/>
          </w:tcPr>
          <w:p w14:paraId="3DFBC42D" w14:textId="77777777" w:rsidR="0069493D" w:rsidRPr="00AF4E47" w:rsidRDefault="0069493D" w:rsidP="00880DEF">
            <w:pPr>
              <w:widowControl w:val="0"/>
              <w:kinsoku w:val="0"/>
              <w:wordWrap w:val="0"/>
              <w:overflowPunct w:val="0"/>
              <w:jc w:val="center"/>
              <w:rPr>
                <w:rStyle w:val="NormalCharacter"/>
                <w:rFonts w:ascii="宋体" w:hAnsi="Arial"/>
                <w:b/>
                <w:sz w:val="24"/>
                <w:lang w:val="zh-CN"/>
              </w:rPr>
            </w:pPr>
          </w:p>
        </w:tc>
        <w:tc>
          <w:tcPr>
            <w:tcW w:w="2607" w:type="dxa"/>
            <w:tcBorders>
              <w:top w:val="single" w:sz="4" w:space="0" w:color="000000"/>
              <w:left w:val="single" w:sz="4" w:space="0" w:color="000000"/>
              <w:bottom w:val="single" w:sz="4" w:space="0" w:color="000000"/>
              <w:right w:val="single" w:sz="4" w:space="0" w:color="000000"/>
            </w:tcBorders>
            <w:vAlign w:val="center"/>
          </w:tcPr>
          <w:p w14:paraId="7EA1C703" w14:textId="77777777" w:rsidR="0069493D" w:rsidRPr="00AF4E47" w:rsidRDefault="0069493D" w:rsidP="00880DEF">
            <w:pPr>
              <w:widowControl w:val="0"/>
              <w:kinsoku w:val="0"/>
              <w:wordWrap w:val="0"/>
              <w:overflowPunct w:val="0"/>
              <w:jc w:val="center"/>
              <w:rPr>
                <w:rStyle w:val="NormalCharacter"/>
                <w:rFonts w:ascii="宋体" w:hAnsi="Arial"/>
                <w:b/>
                <w:sz w:val="24"/>
                <w:lang w:val="zh-CN"/>
              </w:rPr>
            </w:pPr>
          </w:p>
        </w:tc>
        <w:tc>
          <w:tcPr>
            <w:tcW w:w="4348" w:type="dxa"/>
            <w:tcBorders>
              <w:top w:val="single" w:sz="4" w:space="0" w:color="000000"/>
              <w:left w:val="single" w:sz="4" w:space="0" w:color="000000"/>
              <w:bottom w:val="single" w:sz="4" w:space="0" w:color="000000"/>
              <w:right w:val="single" w:sz="4" w:space="0" w:color="000000"/>
            </w:tcBorders>
            <w:vAlign w:val="center"/>
          </w:tcPr>
          <w:p w14:paraId="1F5CC809" w14:textId="77777777" w:rsidR="0069493D" w:rsidRPr="00AF4E47" w:rsidRDefault="0069493D" w:rsidP="00880DEF">
            <w:pPr>
              <w:widowControl w:val="0"/>
              <w:kinsoku w:val="0"/>
              <w:wordWrap w:val="0"/>
              <w:overflowPunct w:val="0"/>
              <w:jc w:val="center"/>
              <w:rPr>
                <w:rStyle w:val="NormalCharacter"/>
                <w:rFonts w:ascii="宋体" w:hAnsi="Arial"/>
                <w:b/>
                <w:sz w:val="24"/>
                <w:lang w:val="zh-CN"/>
              </w:rPr>
            </w:pPr>
          </w:p>
        </w:tc>
        <w:tc>
          <w:tcPr>
            <w:tcW w:w="1841" w:type="dxa"/>
            <w:tcBorders>
              <w:top w:val="single" w:sz="4" w:space="0" w:color="000000"/>
              <w:left w:val="single" w:sz="4" w:space="0" w:color="000000"/>
              <w:bottom w:val="single" w:sz="4" w:space="0" w:color="000000"/>
              <w:right w:val="nil"/>
            </w:tcBorders>
            <w:vAlign w:val="center"/>
          </w:tcPr>
          <w:p w14:paraId="4572C42E" w14:textId="77777777" w:rsidR="0069493D" w:rsidRPr="00AF4E47" w:rsidRDefault="0069493D" w:rsidP="00880DEF">
            <w:pPr>
              <w:widowControl w:val="0"/>
              <w:kinsoku w:val="0"/>
              <w:wordWrap w:val="0"/>
              <w:overflowPunct w:val="0"/>
              <w:jc w:val="center"/>
              <w:rPr>
                <w:rStyle w:val="NormalCharacter"/>
                <w:rFonts w:ascii="宋体" w:hAnsi="Arial"/>
                <w:b/>
                <w:sz w:val="24"/>
                <w:lang w:val="zh-CN"/>
              </w:rPr>
            </w:pPr>
          </w:p>
        </w:tc>
        <w:tc>
          <w:tcPr>
            <w:tcW w:w="1789" w:type="dxa"/>
            <w:tcBorders>
              <w:top w:val="single" w:sz="4" w:space="0" w:color="000000"/>
              <w:left w:val="single" w:sz="4" w:space="0" w:color="000000"/>
              <w:bottom w:val="single" w:sz="4" w:space="0" w:color="000000"/>
              <w:right w:val="single" w:sz="4" w:space="0" w:color="000000"/>
            </w:tcBorders>
            <w:vAlign w:val="center"/>
          </w:tcPr>
          <w:p w14:paraId="5EDCFA6A" w14:textId="77777777" w:rsidR="0069493D" w:rsidRPr="00AF4E47" w:rsidRDefault="0069493D" w:rsidP="00880DEF">
            <w:pPr>
              <w:widowControl w:val="0"/>
              <w:kinsoku w:val="0"/>
              <w:wordWrap w:val="0"/>
              <w:overflowPunct w:val="0"/>
              <w:jc w:val="center"/>
              <w:rPr>
                <w:rStyle w:val="NormalCharacter"/>
                <w:rFonts w:ascii="宋体" w:hAnsi="Arial"/>
                <w:b/>
                <w:sz w:val="24"/>
                <w:lang w:val="zh-CN"/>
              </w:rPr>
            </w:pPr>
          </w:p>
        </w:tc>
      </w:tr>
      <w:tr w:rsidR="00AF4E47" w:rsidRPr="00AF4E47" w14:paraId="69ED6F0A" w14:textId="77777777" w:rsidTr="00FB0093">
        <w:trPr>
          <w:trHeight w:val="483"/>
          <w:jc w:val="center"/>
        </w:trPr>
        <w:tc>
          <w:tcPr>
            <w:tcW w:w="1066" w:type="dxa"/>
            <w:tcBorders>
              <w:top w:val="single" w:sz="4" w:space="0" w:color="000000"/>
              <w:left w:val="single" w:sz="4" w:space="0" w:color="000000"/>
              <w:bottom w:val="single" w:sz="4" w:space="0" w:color="000000"/>
              <w:right w:val="single" w:sz="4" w:space="0" w:color="000000"/>
            </w:tcBorders>
            <w:vAlign w:val="center"/>
          </w:tcPr>
          <w:p w14:paraId="63758519" w14:textId="77777777" w:rsidR="0069493D" w:rsidRPr="00AF4E47" w:rsidRDefault="0069493D" w:rsidP="00880DEF">
            <w:pPr>
              <w:widowControl w:val="0"/>
              <w:kinsoku w:val="0"/>
              <w:wordWrap w:val="0"/>
              <w:overflowPunct w:val="0"/>
              <w:jc w:val="center"/>
              <w:rPr>
                <w:rStyle w:val="NormalCharacter"/>
                <w:rFonts w:ascii="宋体" w:hAnsi="Arial"/>
                <w:b/>
                <w:sz w:val="24"/>
                <w:lang w:val="zh-CN"/>
              </w:rPr>
            </w:pPr>
          </w:p>
        </w:tc>
        <w:tc>
          <w:tcPr>
            <w:tcW w:w="2437" w:type="dxa"/>
            <w:tcBorders>
              <w:top w:val="single" w:sz="4" w:space="0" w:color="000000"/>
              <w:left w:val="single" w:sz="4" w:space="0" w:color="000000"/>
              <w:bottom w:val="single" w:sz="4" w:space="0" w:color="000000"/>
              <w:right w:val="single" w:sz="4" w:space="0" w:color="000000"/>
            </w:tcBorders>
            <w:vAlign w:val="center"/>
          </w:tcPr>
          <w:p w14:paraId="2E8005A5" w14:textId="77777777" w:rsidR="0069493D" w:rsidRPr="00AF4E47" w:rsidRDefault="0069493D" w:rsidP="00880DEF">
            <w:pPr>
              <w:widowControl w:val="0"/>
              <w:kinsoku w:val="0"/>
              <w:wordWrap w:val="0"/>
              <w:overflowPunct w:val="0"/>
              <w:jc w:val="center"/>
              <w:rPr>
                <w:rStyle w:val="NormalCharacter"/>
                <w:rFonts w:ascii="宋体" w:hAnsi="Arial"/>
                <w:b/>
                <w:sz w:val="24"/>
                <w:lang w:val="zh-CN"/>
              </w:rPr>
            </w:pPr>
          </w:p>
        </w:tc>
        <w:tc>
          <w:tcPr>
            <w:tcW w:w="2607" w:type="dxa"/>
            <w:tcBorders>
              <w:top w:val="single" w:sz="4" w:space="0" w:color="000000"/>
              <w:left w:val="single" w:sz="4" w:space="0" w:color="000000"/>
              <w:bottom w:val="single" w:sz="4" w:space="0" w:color="000000"/>
              <w:right w:val="single" w:sz="4" w:space="0" w:color="000000"/>
            </w:tcBorders>
            <w:vAlign w:val="center"/>
          </w:tcPr>
          <w:p w14:paraId="0065648F" w14:textId="77777777" w:rsidR="0069493D" w:rsidRPr="00AF4E47" w:rsidRDefault="0069493D" w:rsidP="00880DEF">
            <w:pPr>
              <w:widowControl w:val="0"/>
              <w:kinsoku w:val="0"/>
              <w:wordWrap w:val="0"/>
              <w:overflowPunct w:val="0"/>
              <w:jc w:val="center"/>
              <w:rPr>
                <w:rStyle w:val="NormalCharacter"/>
                <w:rFonts w:ascii="宋体" w:hAnsi="Arial"/>
                <w:b/>
                <w:sz w:val="24"/>
                <w:lang w:val="zh-CN"/>
              </w:rPr>
            </w:pPr>
          </w:p>
        </w:tc>
        <w:tc>
          <w:tcPr>
            <w:tcW w:w="4348" w:type="dxa"/>
            <w:tcBorders>
              <w:top w:val="single" w:sz="4" w:space="0" w:color="000000"/>
              <w:left w:val="single" w:sz="4" w:space="0" w:color="000000"/>
              <w:bottom w:val="single" w:sz="4" w:space="0" w:color="000000"/>
              <w:right w:val="single" w:sz="4" w:space="0" w:color="000000"/>
            </w:tcBorders>
            <w:vAlign w:val="center"/>
          </w:tcPr>
          <w:p w14:paraId="4CCF7EB7" w14:textId="77777777" w:rsidR="0069493D" w:rsidRPr="00AF4E47" w:rsidRDefault="0069493D" w:rsidP="00880DEF">
            <w:pPr>
              <w:widowControl w:val="0"/>
              <w:kinsoku w:val="0"/>
              <w:wordWrap w:val="0"/>
              <w:overflowPunct w:val="0"/>
              <w:jc w:val="center"/>
              <w:rPr>
                <w:rStyle w:val="NormalCharacter"/>
                <w:rFonts w:ascii="宋体" w:hAnsi="Arial"/>
                <w:b/>
                <w:sz w:val="24"/>
                <w:lang w:val="zh-CN"/>
              </w:rPr>
            </w:pPr>
          </w:p>
        </w:tc>
        <w:tc>
          <w:tcPr>
            <w:tcW w:w="1841" w:type="dxa"/>
            <w:tcBorders>
              <w:top w:val="single" w:sz="4" w:space="0" w:color="000000"/>
              <w:left w:val="single" w:sz="4" w:space="0" w:color="000000"/>
              <w:bottom w:val="single" w:sz="4" w:space="0" w:color="000000"/>
              <w:right w:val="nil"/>
            </w:tcBorders>
            <w:vAlign w:val="center"/>
          </w:tcPr>
          <w:p w14:paraId="4F3D183C" w14:textId="77777777" w:rsidR="0069493D" w:rsidRPr="00AF4E47" w:rsidRDefault="0069493D" w:rsidP="00880DEF">
            <w:pPr>
              <w:widowControl w:val="0"/>
              <w:kinsoku w:val="0"/>
              <w:wordWrap w:val="0"/>
              <w:overflowPunct w:val="0"/>
              <w:jc w:val="center"/>
              <w:rPr>
                <w:rStyle w:val="NormalCharacter"/>
                <w:rFonts w:ascii="宋体" w:hAnsi="Arial"/>
                <w:b/>
                <w:sz w:val="24"/>
                <w:lang w:val="zh-CN"/>
              </w:rPr>
            </w:pPr>
          </w:p>
        </w:tc>
        <w:tc>
          <w:tcPr>
            <w:tcW w:w="1789" w:type="dxa"/>
            <w:tcBorders>
              <w:top w:val="single" w:sz="4" w:space="0" w:color="000000"/>
              <w:left w:val="single" w:sz="4" w:space="0" w:color="000000"/>
              <w:bottom w:val="single" w:sz="4" w:space="0" w:color="000000"/>
              <w:right w:val="single" w:sz="4" w:space="0" w:color="000000"/>
            </w:tcBorders>
            <w:vAlign w:val="center"/>
          </w:tcPr>
          <w:p w14:paraId="75D79148" w14:textId="77777777" w:rsidR="0069493D" w:rsidRPr="00AF4E47" w:rsidRDefault="0069493D" w:rsidP="00880DEF">
            <w:pPr>
              <w:widowControl w:val="0"/>
              <w:kinsoku w:val="0"/>
              <w:wordWrap w:val="0"/>
              <w:overflowPunct w:val="0"/>
              <w:jc w:val="center"/>
              <w:rPr>
                <w:rStyle w:val="NormalCharacter"/>
                <w:rFonts w:ascii="宋体" w:hAnsi="Arial"/>
                <w:b/>
                <w:sz w:val="24"/>
                <w:lang w:val="zh-CN"/>
              </w:rPr>
            </w:pPr>
          </w:p>
        </w:tc>
      </w:tr>
    </w:tbl>
    <w:p w14:paraId="54C9C473" w14:textId="77777777" w:rsidR="0069493D" w:rsidRPr="00AF4E47" w:rsidRDefault="006660CE" w:rsidP="00880DEF">
      <w:pPr>
        <w:widowControl w:val="0"/>
        <w:kinsoku w:val="0"/>
        <w:wordWrap w:val="0"/>
        <w:overflowPunct w:val="0"/>
        <w:spacing w:line="440" w:lineRule="exact"/>
        <w:ind w:firstLineChars="400" w:firstLine="960"/>
        <w:rPr>
          <w:rStyle w:val="NormalCharacter"/>
          <w:rFonts w:ascii="宋体" w:hAnsi="Arial"/>
          <w:sz w:val="24"/>
          <w:lang w:val="zh-CN"/>
        </w:rPr>
      </w:pPr>
      <w:r w:rsidRPr="00AF4E47">
        <w:rPr>
          <w:rStyle w:val="NormalCharacter"/>
          <w:rFonts w:ascii="宋体" w:hAnsi="Arial"/>
          <w:sz w:val="24"/>
          <w:lang w:val="zh-CN"/>
        </w:rPr>
        <w:t>填写说明：1、按照基本技术要求详细填列。</w:t>
      </w:r>
    </w:p>
    <w:p w14:paraId="5B82463E" w14:textId="77777777" w:rsidR="0069493D" w:rsidRPr="00AF4E47" w:rsidRDefault="006660CE" w:rsidP="00880DEF">
      <w:pPr>
        <w:widowControl w:val="0"/>
        <w:kinsoku w:val="0"/>
        <w:wordWrap w:val="0"/>
        <w:overflowPunct w:val="0"/>
        <w:spacing w:line="440" w:lineRule="exact"/>
        <w:ind w:firstLineChars="900" w:firstLine="2160"/>
        <w:rPr>
          <w:rStyle w:val="NormalCharacter"/>
          <w:rFonts w:ascii="宋体" w:hAnsi="Arial"/>
          <w:sz w:val="24"/>
          <w:lang w:val="zh-CN"/>
        </w:rPr>
      </w:pPr>
      <w:r w:rsidRPr="00AF4E47">
        <w:rPr>
          <w:rStyle w:val="NormalCharacter"/>
          <w:rFonts w:ascii="宋体" w:hAnsi="Arial"/>
          <w:sz w:val="24"/>
          <w:lang w:val="zh-CN"/>
        </w:rPr>
        <w:t>2、行数不够，可自行添加。</w:t>
      </w:r>
    </w:p>
    <w:p w14:paraId="2FCDA9E4" w14:textId="77777777" w:rsidR="0069493D" w:rsidRPr="00AF4E47" w:rsidRDefault="0069493D" w:rsidP="00880DEF">
      <w:pPr>
        <w:widowControl w:val="0"/>
        <w:kinsoku w:val="0"/>
        <w:wordWrap w:val="0"/>
        <w:overflowPunct w:val="0"/>
        <w:rPr>
          <w:rStyle w:val="NormalCharacter"/>
          <w:rFonts w:ascii="宋体" w:hAnsi="Arial"/>
          <w:sz w:val="24"/>
          <w:lang w:val="zh-CN"/>
        </w:rPr>
      </w:pPr>
    </w:p>
    <w:p w14:paraId="7FFB62D8" w14:textId="77777777" w:rsidR="0069493D" w:rsidRPr="00AF4E47" w:rsidRDefault="006660CE" w:rsidP="00880DEF">
      <w:pPr>
        <w:widowControl w:val="0"/>
        <w:kinsoku w:val="0"/>
        <w:wordWrap w:val="0"/>
        <w:overflowPunct w:val="0"/>
        <w:ind w:firstLineChars="2100" w:firstLine="5040"/>
        <w:rPr>
          <w:rStyle w:val="NormalCharacter"/>
          <w:rFonts w:ascii="宋体" w:hAnsi="宋体"/>
          <w:b/>
          <w:sz w:val="32"/>
          <w:szCs w:val="32"/>
          <w:lang w:val="zh-CN"/>
        </w:rPr>
        <w:sectPr w:rsidR="0069493D" w:rsidRPr="00AF4E47">
          <w:pgSz w:w="16838" w:h="11906"/>
          <w:pgMar w:top="1196" w:right="868" w:bottom="1259" w:left="1015" w:header="851" w:footer="907" w:gutter="0"/>
          <w:cols w:space="720"/>
          <w:titlePg/>
          <w:docGrid w:type="linesAndChars" w:linePitch="286"/>
        </w:sectPr>
      </w:pPr>
      <w:r w:rsidRPr="00AF4E47">
        <w:rPr>
          <w:rStyle w:val="NormalCharacter"/>
          <w:rFonts w:ascii="宋体" w:hAnsi="Arial"/>
          <w:sz w:val="24"/>
          <w:lang w:val="zh-CN"/>
        </w:rPr>
        <w:t>供应商（公章）：</w:t>
      </w:r>
      <w:r w:rsidRPr="00AF4E47">
        <w:rPr>
          <w:rStyle w:val="NormalCharacter"/>
          <w:rFonts w:ascii="宋体" w:hAnsi="Arial"/>
          <w:sz w:val="24"/>
          <w:u w:val="single" w:color="000000"/>
          <w:lang w:val="zh-CN"/>
        </w:rPr>
        <w:t xml:space="preserve">           </w:t>
      </w:r>
      <w:r w:rsidRPr="00AF4E47">
        <w:rPr>
          <w:rStyle w:val="NormalCharacter"/>
          <w:rFonts w:ascii="宋体" w:hAnsi="Arial"/>
          <w:sz w:val="24"/>
          <w:lang w:val="zh-CN"/>
        </w:rPr>
        <w:t xml:space="preserve"> </w:t>
      </w:r>
    </w:p>
    <w:p w14:paraId="6A0C028F" w14:textId="77777777" w:rsidR="0069493D" w:rsidRPr="00AF4E47" w:rsidRDefault="00E208FA" w:rsidP="00880DEF">
      <w:pPr>
        <w:pageBreakBefore/>
        <w:widowControl w:val="0"/>
        <w:kinsoku w:val="0"/>
        <w:wordWrap w:val="0"/>
        <w:overflowPunct w:val="0"/>
        <w:spacing w:before="50" w:after="50"/>
        <w:jc w:val="center"/>
        <w:rPr>
          <w:rStyle w:val="NormalCharacter"/>
          <w:rFonts w:ascii="宋体" w:hAnsi="宋体" w:cs="黑体"/>
          <w:b/>
          <w:bCs/>
          <w:sz w:val="32"/>
          <w:szCs w:val="32"/>
          <w:lang w:val="zh-CN"/>
        </w:rPr>
      </w:pPr>
      <w:r w:rsidRPr="00AF4E47">
        <w:rPr>
          <w:rStyle w:val="NormalCharacter"/>
          <w:rFonts w:ascii="宋体" w:hAnsi="宋体" w:cs="黑体"/>
          <w:b/>
          <w:bCs/>
          <w:sz w:val="32"/>
          <w:szCs w:val="32"/>
          <w:lang w:val="zh-CN"/>
        </w:rPr>
        <w:lastRenderedPageBreak/>
        <w:t>七</w:t>
      </w:r>
      <w:r w:rsidR="00247585" w:rsidRPr="00AF4E47">
        <w:rPr>
          <w:rStyle w:val="NormalCharacter"/>
          <w:rFonts w:ascii="宋体" w:hAnsi="宋体" w:cs="黑体"/>
          <w:b/>
          <w:bCs/>
          <w:sz w:val="32"/>
          <w:szCs w:val="32"/>
          <w:lang w:val="zh-CN"/>
        </w:rPr>
        <w:t>、商务条款响应及偏离表</w:t>
      </w:r>
    </w:p>
    <w:p w14:paraId="69CB1F28" w14:textId="77777777" w:rsidR="0069493D" w:rsidRPr="00AF4E47" w:rsidRDefault="0069493D" w:rsidP="00880DEF">
      <w:pPr>
        <w:widowControl w:val="0"/>
        <w:kinsoku w:val="0"/>
        <w:wordWrap w:val="0"/>
        <w:overflowPunct w:val="0"/>
        <w:spacing w:line="360" w:lineRule="auto"/>
        <w:ind w:firstLineChars="200" w:firstLine="482"/>
        <w:jc w:val="left"/>
        <w:rPr>
          <w:rStyle w:val="NormalCharacter"/>
          <w:rFonts w:ascii="宋体" w:hAnsi="宋体"/>
          <w:b/>
          <w:sz w:val="24"/>
        </w:rPr>
      </w:pPr>
    </w:p>
    <w:p w14:paraId="3077415C" w14:textId="77777777" w:rsidR="0069493D" w:rsidRPr="00AF4E47" w:rsidRDefault="00247585" w:rsidP="00880DEF">
      <w:pPr>
        <w:widowControl w:val="0"/>
        <w:kinsoku w:val="0"/>
        <w:wordWrap w:val="0"/>
        <w:overflowPunct w:val="0"/>
        <w:spacing w:line="360" w:lineRule="auto"/>
        <w:jc w:val="left"/>
        <w:rPr>
          <w:rStyle w:val="NormalCharacter"/>
          <w:rFonts w:ascii="宋体" w:hAnsi="宋体"/>
          <w:b/>
          <w:sz w:val="24"/>
        </w:rPr>
      </w:pPr>
      <w:r w:rsidRPr="00AF4E47">
        <w:rPr>
          <w:rStyle w:val="NormalCharacter"/>
          <w:rFonts w:ascii="宋体" w:hAnsi="宋体"/>
          <w:b/>
          <w:sz w:val="24"/>
        </w:rPr>
        <w:t>备注：</w:t>
      </w:r>
    </w:p>
    <w:p w14:paraId="6A133B9D" w14:textId="77777777" w:rsidR="0069493D" w:rsidRPr="00AF4E47" w:rsidRDefault="00247585" w:rsidP="00880DEF">
      <w:pPr>
        <w:widowControl w:val="0"/>
        <w:kinsoku w:val="0"/>
        <w:wordWrap w:val="0"/>
        <w:overflowPunct w:val="0"/>
        <w:spacing w:line="360" w:lineRule="auto"/>
        <w:ind w:firstLineChars="200" w:firstLine="560"/>
        <w:jc w:val="left"/>
        <w:rPr>
          <w:rStyle w:val="NormalCharacter"/>
          <w:rFonts w:ascii="宋体" w:hAnsi="宋体"/>
          <w:sz w:val="28"/>
          <w:szCs w:val="28"/>
        </w:rPr>
      </w:pPr>
      <w:r w:rsidRPr="00AF4E47">
        <w:rPr>
          <w:rStyle w:val="NormalCharacter"/>
          <w:rFonts w:ascii="宋体" w:hAnsi="宋体"/>
          <w:sz w:val="28"/>
          <w:szCs w:val="28"/>
        </w:rPr>
        <w:t>商务条款如有偏离，请在本表中详细填写；响应无偏离的商务条款，均不需要填写（表中承诺不可更改）。</w:t>
      </w:r>
    </w:p>
    <w:tbl>
      <w:tblPr>
        <w:tblW w:w="91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7E0" w:firstRow="1" w:lastRow="1" w:firstColumn="1" w:lastColumn="1" w:noHBand="1" w:noVBand="1"/>
      </w:tblPr>
      <w:tblGrid>
        <w:gridCol w:w="1242"/>
        <w:gridCol w:w="1843"/>
        <w:gridCol w:w="3827"/>
        <w:gridCol w:w="2248"/>
      </w:tblGrid>
      <w:tr w:rsidR="00AF4E47" w:rsidRPr="00AF4E47" w14:paraId="26FF856B" w14:textId="77777777">
        <w:trPr>
          <w:jc w:val="center"/>
        </w:trPr>
        <w:tc>
          <w:tcPr>
            <w:tcW w:w="1242" w:type="dxa"/>
            <w:tcBorders>
              <w:top w:val="single" w:sz="4" w:space="0" w:color="000000"/>
              <w:left w:val="single" w:sz="4" w:space="0" w:color="000000"/>
              <w:bottom w:val="single" w:sz="4" w:space="0" w:color="000000"/>
              <w:right w:val="single" w:sz="4" w:space="0" w:color="000000"/>
            </w:tcBorders>
            <w:vAlign w:val="center"/>
          </w:tcPr>
          <w:p w14:paraId="7EE2E407" w14:textId="77777777" w:rsidR="0069493D" w:rsidRPr="00AF4E47" w:rsidRDefault="00247585" w:rsidP="00880DEF">
            <w:pPr>
              <w:widowControl w:val="0"/>
              <w:kinsoku w:val="0"/>
              <w:wordWrap w:val="0"/>
              <w:overflowPunct w:val="0"/>
              <w:spacing w:line="360" w:lineRule="auto"/>
              <w:jc w:val="center"/>
              <w:rPr>
                <w:rStyle w:val="NormalCharacter"/>
                <w:rFonts w:ascii="宋体" w:hAnsi="宋体"/>
                <w:b/>
                <w:sz w:val="24"/>
              </w:rPr>
            </w:pPr>
            <w:r w:rsidRPr="00AF4E47">
              <w:rPr>
                <w:rStyle w:val="NormalCharacter"/>
                <w:rFonts w:ascii="宋体" w:hAnsi="宋体"/>
                <w:b/>
                <w:sz w:val="24"/>
              </w:rPr>
              <w:t>序号</w:t>
            </w:r>
          </w:p>
        </w:tc>
        <w:tc>
          <w:tcPr>
            <w:tcW w:w="1843" w:type="dxa"/>
            <w:tcBorders>
              <w:top w:val="single" w:sz="4" w:space="0" w:color="000000"/>
              <w:left w:val="single" w:sz="4" w:space="0" w:color="000000"/>
              <w:bottom w:val="single" w:sz="4" w:space="0" w:color="000000"/>
              <w:right w:val="single" w:sz="4" w:space="0" w:color="000000"/>
            </w:tcBorders>
            <w:vAlign w:val="center"/>
          </w:tcPr>
          <w:p w14:paraId="6152D342" w14:textId="77777777" w:rsidR="0069493D" w:rsidRPr="00AF4E47" w:rsidRDefault="00247585" w:rsidP="00880DEF">
            <w:pPr>
              <w:widowControl w:val="0"/>
              <w:kinsoku w:val="0"/>
              <w:wordWrap w:val="0"/>
              <w:overflowPunct w:val="0"/>
              <w:spacing w:line="360" w:lineRule="auto"/>
              <w:jc w:val="center"/>
              <w:rPr>
                <w:rStyle w:val="NormalCharacter"/>
                <w:rFonts w:ascii="宋体" w:hAnsi="宋体"/>
                <w:b/>
                <w:sz w:val="24"/>
              </w:rPr>
            </w:pPr>
            <w:r w:rsidRPr="00AF4E47">
              <w:rPr>
                <w:rStyle w:val="NormalCharacter"/>
                <w:rFonts w:ascii="宋体" w:hAnsi="宋体"/>
                <w:b/>
                <w:sz w:val="24"/>
              </w:rPr>
              <w:t>采购文件要求</w:t>
            </w:r>
          </w:p>
        </w:tc>
        <w:tc>
          <w:tcPr>
            <w:tcW w:w="3827" w:type="dxa"/>
            <w:tcBorders>
              <w:top w:val="single" w:sz="4" w:space="0" w:color="000000"/>
              <w:left w:val="single" w:sz="4" w:space="0" w:color="000000"/>
              <w:bottom w:val="single" w:sz="4" w:space="0" w:color="000000"/>
              <w:right w:val="single" w:sz="4" w:space="0" w:color="000000"/>
            </w:tcBorders>
            <w:vAlign w:val="center"/>
          </w:tcPr>
          <w:p w14:paraId="417F686A" w14:textId="77777777" w:rsidR="0069493D" w:rsidRPr="00AF4E47" w:rsidRDefault="00247585" w:rsidP="00880DEF">
            <w:pPr>
              <w:widowControl w:val="0"/>
              <w:kinsoku w:val="0"/>
              <w:wordWrap w:val="0"/>
              <w:overflowPunct w:val="0"/>
              <w:spacing w:line="360" w:lineRule="auto"/>
              <w:jc w:val="center"/>
              <w:rPr>
                <w:rStyle w:val="NormalCharacter"/>
                <w:rFonts w:ascii="宋体" w:hAnsi="宋体"/>
                <w:b/>
                <w:sz w:val="24"/>
              </w:rPr>
            </w:pPr>
            <w:r w:rsidRPr="00AF4E47">
              <w:rPr>
                <w:rStyle w:val="NormalCharacter"/>
                <w:rFonts w:ascii="宋体" w:hAnsi="宋体"/>
                <w:b/>
                <w:sz w:val="24"/>
              </w:rPr>
              <w:t>响应偏离情况</w:t>
            </w:r>
          </w:p>
          <w:p w14:paraId="4FD57164" w14:textId="77777777" w:rsidR="0069493D" w:rsidRPr="00AF4E47" w:rsidRDefault="00247585" w:rsidP="00880DEF">
            <w:pPr>
              <w:widowControl w:val="0"/>
              <w:kinsoku w:val="0"/>
              <w:wordWrap w:val="0"/>
              <w:overflowPunct w:val="0"/>
              <w:spacing w:line="360" w:lineRule="auto"/>
              <w:jc w:val="center"/>
              <w:rPr>
                <w:rStyle w:val="NormalCharacter"/>
                <w:rFonts w:ascii="宋体" w:hAnsi="宋体"/>
                <w:sz w:val="24"/>
              </w:rPr>
            </w:pPr>
            <w:r w:rsidRPr="00AF4E47">
              <w:rPr>
                <w:rStyle w:val="NormalCharacter"/>
                <w:rFonts w:ascii="宋体" w:hAnsi="宋体"/>
                <w:sz w:val="24"/>
              </w:rPr>
              <w:t>（填写：正偏离或负偏离）</w:t>
            </w:r>
          </w:p>
        </w:tc>
        <w:tc>
          <w:tcPr>
            <w:tcW w:w="2248" w:type="dxa"/>
            <w:tcBorders>
              <w:top w:val="single" w:sz="4" w:space="0" w:color="000000"/>
              <w:left w:val="single" w:sz="4" w:space="0" w:color="000000"/>
              <w:bottom w:val="single" w:sz="4" w:space="0" w:color="000000"/>
              <w:right w:val="single" w:sz="4" w:space="0" w:color="000000"/>
            </w:tcBorders>
            <w:vAlign w:val="center"/>
          </w:tcPr>
          <w:p w14:paraId="4A6BDCB9" w14:textId="77777777" w:rsidR="0069493D" w:rsidRPr="00AF4E47" w:rsidRDefault="00247585" w:rsidP="00880DEF">
            <w:pPr>
              <w:widowControl w:val="0"/>
              <w:kinsoku w:val="0"/>
              <w:wordWrap w:val="0"/>
              <w:overflowPunct w:val="0"/>
              <w:spacing w:line="360" w:lineRule="auto"/>
              <w:jc w:val="center"/>
              <w:rPr>
                <w:rStyle w:val="NormalCharacter"/>
                <w:rFonts w:ascii="宋体" w:hAnsi="宋体"/>
                <w:b/>
                <w:sz w:val="24"/>
              </w:rPr>
            </w:pPr>
            <w:r w:rsidRPr="00AF4E47">
              <w:rPr>
                <w:rStyle w:val="NormalCharacter"/>
                <w:rFonts w:ascii="宋体" w:hAnsi="宋体"/>
                <w:b/>
                <w:sz w:val="24"/>
              </w:rPr>
              <w:t>供应商响应的具体承诺或说明</w:t>
            </w:r>
          </w:p>
        </w:tc>
      </w:tr>
      <w:tr w:rsidR="00AF4E47" w:rsidRPr="00AF4E47" w14:paraId="094D9A2A" w14:textId="77777777">
        <w:trPr>
          <w:trHeight w:val="744"/>
          <w:jc w:val="center"/>
        </w:trPr>
        <w:tc>
          <w:tcPr>
            <w:tcW w:w="1242" w:type="dxa"/>
            <w:tcBorders>
              <w:top w:val="single" w:sz="4" w:space="0" w:color="000000"/>
              <w:left w:val="single" w:sz="4" w:space="0" w:color="000000"/>
              <w:bottom w:val="single" w:sz="4" w:space="0" w:color="000000"/>
              <w:right w:val="single" w:sz="4" w:space="0" w:color="000000"/>
            </w:tcBorders>
            <w:vAlign w:val="center"/>
          </w:tcPr>
          <w:p w14:paraId="33AE160A" w14:textId="77777777" w:rsidR="0069493D" w:rsidRPr="00AF4E47" w:rsidRDefault="0069493D" w:rsidP="00880DEF">
            <w:pPr>
              <w:widowControl w:val="0"/>
              <w:kinsoku w:val="0"/>
              <w:wordWrap w:val="0"/>
              <w:overflowPunct w:val="0"/>
              <w:spacing w:line="360" w:lineRule="auto"/>
              <w:jc w:val="center"/>
              <w:rPr>
                <w:rStyle w:val="NormalCharacter"/>
                <w:rFonts w:ascii="宋体" w:hAnsi="宋体"/>
                <w:sz w:val="24"/>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38905201" w14:textId="77777777" w:rsidR="0069493D" w:rsidRPr="00AF4E47" w:rsidRDefault="0069493D" w:rsidP="00880DEF">
            <w:pPr>
              <w:widowControl w:val="0"/>
              <w:kinsoku w:val="0"/>
              <w:wordWrap w:val="0"/>
              <w:overflowPunct w:val="0"/>
              <w:spacing w:line="360" w:lineRule="auto"/>
              <w:jc w:val="center"/>
              <w:rPr>
                <w:rStyle w:val="NormalCharacter"/>
                <w:rFonts w:ascii="宋体" w:hAnsi="宋体"/>
                <w:sz w:val="24"/>
              </w:rPr>
            </w:pPr>
          </w:p>
        </w:tc>
        <w:tc>
          <w:tcPr>
            <w:tcW w:w="3827" w:type="dxa"/>
            <w:tcBorders>
              <w:top w:val="single" w:sz="4" w:space="0" w:color="000000"/>
              <w:left w:val="single" w:sz="4" w:space="0" w:color="000000"/>
              <w:bottom w:val="single" w:sz="4" w:space="0" w:color="000000"/>
              <w:right w:val="single" w:sz="4" w:space="0" w:color="000000"/>
            </w:tcBorders>
            <w:vAlign w:val="center"/>
          </w:tcPr>
          <w:p w14:paraId="13A6B813" w14:textId="77777777" w:rsidR="0069493D" w:rsidRPr="00AF4E47" w:rsidRDefault="0069493D" w:rsidP="00880DEF">
            <w:pPr>
              <w:widowControl w:val="0"/>
              <w:kinsoku w:val="0"/>
              <w:wordWrap w:val="0"/>
              <w:overflowPunct w:val="0"/>
              <w:spacing w:line="360" w:lineRule="auto"/>
              <w:jc w:val="center"/>
              <w:rPr>
                <w:rStyle w:val="NormalCharacter"/>
                <w:rFonts w:ascii="宋体" w:hAnsi="宋体"/>
                <w:sz w:val="24"/>
              </w:rPr>
            </w:pPr>
          </w:p>
        </w:tc>
        <w:tc>
          <w:tcPr>
            <w:tcW w:w="2248" w:type="dxa"/>
            <w:tcBorders>
              <w:top w:val="single" w:sz="4" w:space="0" w:color="000000"/>
              <w:left w:val="single" w:sz="4" w:space="0" w:color="000000"/>
              <w:bottom w:val="single" w:sz="4" w:space="0" w:color="000000"/>
              <w:right w:val="single" w:sz="4" w:space="0" w:color="000000"/>
            </w:tcBorders>
            <w:vAlign w:val="center"/>
          </w:tcPr>
          <w:p w14:paraId="7DF05DDB" w14:textId="77777777" w:rsidR="0069493D" w:rsidRPr="00AF4E47" w:rsidRDefault="0069493D" w:rsidP="00880DEF">
            <w:pPr>
              <w:widowControl w:val="0"/>
              <w:kinsoku w:val="0"/>
              <w:wordWrap w:val="0"/>
              <w:overflowPunct w:val="0"/>
              <w:spacing w:line="360" w:lineRule="auto"/>
              <w:jc w:val="center"/>
              <w:rPr>
                <w:rStyle w:val="NormalCharacter"/>
                <w:rFonts w:ascii="宋体" w:hAnsi="宋体"/>
                <w:sz w:val="24"/>
              </w:rPr>
            </w:pPr>
          </w:p>
        </w:tc>
      </w:tr>
      <w:tr w:rsidR="00AF4E47" w:rsidRPr="00AF4E47" w14:paraId="708BFBDC" w14:textId="77777777">
        <w:trPr>
          <w:trHeight w:val="768"/>
          <w:jc w:val="center"/>
        </w:trPr>
        <w:tc>
          <w:tcPr>
            <w:tcW w:w="1242" w:type="dxa"/>
            <w:tcBorders>
              <w:top w:val="single" w:sz="4" w:space="0" w:color="000000"/>
              <w:left w:val="single" w:sz="4" w:space="0" w:color="000000"/>
              <w:bottom w:val="single" w:sz="4" w:space="0" w:color="000000"/>
              <w:right w:val="single" w:sz="4" w:space="0" w:color="000000"/>
            </w:tcBorders>
            <w:vAlign w:val="center"/>
          </w:tcPr>
          <w:p w14:paraId="011FFDA0" w14:textId="77777777" w:rsidR="0069493D" w:rsidRPr="00AF4E47" w:rsidRDefault="0069493D" w:rsidP="00880DEF">
            <w:pPr>
              <w:widowControl w:val="0"/>
              <w:kinsoku w:val="0"/>
              <w:wordWrap w:val="0"/>
              <w:overflowPunct w:val="0"/>
              <w:spacing w:line="360" w:lineRule="auto"/>
              <w:jc w:val="center"/>
              <w:rPr>
                <w:rStyle w:val="NormalCharacter"/>
                <w:rFonts w:ascii="宋体" w:hAnsi="宋体"/>
                <w:sz w:val="24"/>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435197BA" w14:textId="77777777" w:rsidR="0069493D" w:rsidRPr="00AF4E47" w:rsidRDefault="0069493D" w:rsidP="00880DEF">
            <w:pPr>
              <w:widowControl w:val="0"/>
              <w:kinsoku w:val="0"/>
              <w:wordWrap w:val="0"/>
              <w:overflowPunct w:val="0"/>
              <w:spacing w:line="360" w:lineRule="auto"/>
              <w:jc w:val="center"/>
              <w:rPr>
                <w:rStyle w:val="NormalCharacter"/>
                <w:rFonts w:ascii="宋体" w:hAnsi="宋体"/>
                <w:sz w:val="24"/>
              </w:rPr>
            </w:pPr>
          </w:p>
        </w:tc>
        <w:tc>
          <w:tcPr>
            <w:tcW w:w="3827" w:type="dxa"/>
            <w:tcBorders>
              <w:top w:val="single" w:sz="4" w:space="0" w:color="000000"/>
              <w:left w:val="single" w:sz="4" w:space="0" w:color="000000"/>
              <w:bottom w:val="single" w:sz="4" w:space="0" w:color="000000"/>
              <w:right w:val="single" w:sz="4" w:space="0" w:color="000000"/>
            </w:tcBorders>
            <w:vAlign w:val="center"/>
          </w:tcPr>
          <w:p w14:paraId="2C3681AE" w14:textId="77777777" w:rsidR="0069493D" w:rsidRPr="00AF4E47" w:rsidRDefault="0069493D" w:rsidP="00880DEF">
            <w:pPr>
              <w:widowControl w:val="0"/>
              <w:kinsoku w:val="0"/>
              <w:wordWrap w:val="0"/>
              <w:overflowPunct w:val="0"/>
              <w:spacing w:line="360" w:lineRule="auto"/>
              <w:jc w:val="center"/>
              <w:rPr>
                <w:rStyle w:val="NormalCharacter"/>
                <w:rFonts w:ascii="宋体" w:hAnsi="宋体"/>
                <w:sz w:val="24"/>
              </w:rPr>
            </w:pPr>
          </w:p>
        </w:tc>
        <w:tc>
          <w:tcPr>
            <w:tcW w:w="2248" w:type="dxa"/>
            <w:tcBorders>
              <w:top w:val="single" w:sz="4" w:space="0" w:color="000000"/>
              <w:left w:val="single" w:sz="4" w:space="0" w:color="000000"/>
              <w:bottom w:val="single" w:sz="4" w:space="0" w:color="000000"/>
              <w:right w:val="single" w:sz="4" w:space="0" w:color="000000"/>
            </w:tcBorders>
            <w:vAlign w:val="center"/>
          </w:tcPr>
          <w:p w14:paraId="4219BD9D" w14:textId="77777777" w:rsidR="0069493D" w:rsidRPr="00AF4E47" w:rsidRDefault="0069493D" w:rsidP="00880DEF">
            <w:pPr>
              <w:widowControl w:val="0"/>
              <w:kinsoku w:val="0"/>
              <w:wordWrap w:val="0"/>
              <w:overflowPunct w:val="0"/>
              <w:spacing w:line="360" w:lineRule="auto"/>
              <w:jc w:val="center"/>
              <w:rPr>
                <w:rStyle w:val="NormalCharacter"/>
                <w:rFonts w:ascii="宋体" w:hAnsi="宋体"/>
                <w:sz w:val="24"/>
              </w:rPr>
            </w:pPr>
          </w:p>
        </w:tc>
      </w:tr>
      <w:tr w:rsidR="00AF4E47" w:rsidRPr="00AF4E47" w14:paraId="1D1B0A15" w14:textId="77777777">
        <w:trPr>
          <w:trHeight w:val="768"/>
          <w:jc w:val="center"/>
        </w:trPr>
        <w:tc>
          <w:tcPr>
            <w:tcW w:w="1242" w:type="dxa"/>
            <w:tcBorders>
              <w:top w:val="single" w:sz="4" w:space="0" w:color="000000"/>
              <w:left w:val="single" w:sz="4" w:space="0" w:color="000000"/>
              <w:bottom w:val="single" w:sz="4" w:space="0" w:color="000000"/>
              <w:right w:val="single" w:sz="4" w:space="0" w:color="000000"/>
            </w:tcBorders>
            <w:vAlign w:val="center"/>
          </w:tcPr>
          <w:p w14:paraId="454A203B" w14:textId="77777777" w:rsidR="0069493D" w:rsidRPr="00AF4E47" w:rsidRDefault="0069493D" w:rsidP="00880DEF">
            <w:pPr>
              <w:widowControl w:val="0"/>
              <w:kinsoku w:val="0"/>
              <w:wordWrap w:val="0"/>
              <w:overflowPunct w:val="0"/>
              <w:spacing w:line="360" w:lineRule="auto"/>
              <w:jc w:val="center"/>
              <w:rPr>
                <w:rStyle w:val="NormalCharacter"/>
                <w:rFonts w:ascii="宋体" w:hAnsi="宋体"/>
                <w:sz w:val="24"/>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47C35445" w14:textId="77777777" w:rsidR="0069493D" w:rsidRPr="00AF4E47" w:rsidRDefault="0069493D" w:rsidP="00880DEF">
            <w:pPr>
              <w:widowControl w:val="0"/>
              <w:kinsoku w:val="0"/>
              <w:wordWrap w:val="0"/>
              <w:overflowPunct w:val="0"/>
              <w:spacing w:line="360" w:lineRule="auto"/>
              <w:jc w:val="center"/>
              <w:rPr>
                <w:rStyle w:val="NormalCharacter"/>
                <w:rFonts w:ascii="宋体" w:hAnsi="宋体"/>
                <w:sz w:val="24"/>
              </w:rPr>
            </w:pPr>
          </w:p>
        </w:tc>
        <w:tc>
          <w:tcPr>
            <w:tcW w:w="3827" w:type="dxa"/>
            <w:tcBorders>
              <w:top w:val="single" w:sz="4" w:space="0" w:color="000000"/>
              <w:left w:val="single" w:sz="4" w:space="0" w:color="000000"/>
              <w:bottom w:val="single" w:sz="4" w:space="0" w:color="000000"/>
              <w:right w:val="single" w:sz="4" w:space="0" w:color="000000"/>
            </w:tcBorders>
            <w:vAlign w:val="center"/>
          </w:tcPr>
          <w:p w14:paraId="2B84B6EE" w14:textId="77777777" w:rsidR="0069493D" w:rsidRPr="00AF4E47" w:rsidRDefault="0069493D" w:rsidP="00880DEF">
            <w:pPr>
              <w:widowControl w:val="0"/>
              <w:kinsoku w:val="0"/>
              <w:wordWrap w:val="0"/>
              <w:overflowPunct w:val="0"/>
              <w:spacing w:line="360" w:lineRule="auto"/>
              <w:jc w:val="center"/>
              <w:rPr>
                <w:rStyle w:val="NormalCharacter"/>
                <w:rFonts w:ascii="宋体" w:hAnsi="宋体"/>
                <w:sz w:val="24"/>
              </w:rPr>
            </w:pPr>
          </w:p>
        </w:tc>
        <w:tc>
          <w:tcPr>
            <w:tcW w:w="2248" w:type="dxa"/>
            <w:tcBorders>
              <w:top w:val="single" w:sz="4" w:space="0" w:color="000000"/>
              <w:left w:val="single" w:sz="4" w:space="0" w:color="000000"/>
              <w:bottom w:val="single" w:sz="4" w:space="0" w:color="000000"/>
              <w:right w:val="single" w:sz="4" w:space="0" w:color="000000"/>
            </w:tcBorders>
            <w:vAlign w:val="center"/>
          </w:tcPr>
          <w:p w14:paraId="1D6A9677" w14:textId="77777777" w:rsidR="0069493D" w:rsidRPr="00AF4E47" w:rsidRDefault="0069493D" w:rsidP="00880DEF">
            <w:pPr>
              <w:widowControl w:val="0"/>
              <w:kinsoku w:val="0"/>
              <w:wordWrap w:val="0"/>
              <w:overflowPunct w:val="0"/>
              <w:spacing w:line="360" w:lineRule="auto"/>
              <w:jc w:val="center"/>
              <w:rPr>
                <w:rStyle w:val="NormalCharacter"/>
                <w:rFonts w:ascii="宋体" w:hAnsi="宋体"/>
                <w:sz w:val="24"/>
              </w:rPr>
            </w:pPr>
          </w:p>
        </w:tc>
      </w:tr>
      <w:tr w:rsidR="00AF4E47" w:rsidRPr="00AF4E47" w14:paraId="664DD95C" w14:textId="77777777">
        <w:trPr>
          <w:trHeight w:val="768"/>
          <w:jc w:val="center"/>
        </w:trPr>
        <w:tc>
          <w:tcPr>
            <w:tcW w:w="1242" w:type="dxa"/>
            <w:tcBorders>
              <w:top w:val="single" w:sz="4" w:space="0" w:color="000000"/>
              <w:left w:val="single" w:sz="4" w:space="0" w:color="000000"/>
              <w:bottom w:val="single" w:sz="4" w:space="0" w:color="000000"/>
              <w:right w:val="single" w:sz="4" w:space="0" w:color="000000"/>
            </w:tcBorders>
            <w:vAlign w:val="center"/>
          </w:tcPr>
          <w:p w14:paraId="315E799B" w14:textId="77777777" w:rsidR="0069493D" w:rsidRPr="00AF4E47" w:rsidRDefault="0069493D" w:rsidP="00880DEF">
            <w:pPr>
              <w:widowControl w:val="0"/>
              <w:kinsoku w:val="0"/>
              <w:wordWrap w:val="0"/>
              <w:overflowPunct w:val="0"/>
              <w:spacing w:line="360" w:lineRule="auto"/>
              <w:jc w:val="center"/>
              <w:rPr>
                <w:rStyle w:val="NormalCharacter"/>
                <w:rFonts w:ascii="宋体" w:hAnsi="宋体"/>
                <w:sz w:val="24"/>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106C0F12" w14:textId="77777777" w:rsidR="0069493D" w:rsidRPr="00AF4E47" w:rsidRDefault="0069493D" w:rsidP="00880DEF">
            <w:pPr>
              <w:widowControl w:val="0"/>
              <w:kinsoku w:val="0"/>
              <w:wordWrap w:val="0"/>
              <w:overflowPunct w:val="0"/>
              <w:spacing w:line="360" w:lineRule="auto"/>
              <w:jc w:val="center"/>
              <w:rPr>
                <w:rStyle w:val="NormalCharacter"/>
                <w:rFonts w:ascii="宋体" w:hAnsi="宋体"/>
                <w:sz w:val="24"/>
              </w:rPr>
            </w:pPr>
          </w:p>
        </w:tc>
        <w:tc>
          <w:tcPr>
            <w:tcW w:w="3827" w:type="dxa"/>
            <w:tcBorders>
              <w:top w:val="single" w:sz="4" w:space="0" w:color="000000"/>
              <w:left w:val="single" w:sz="4" w:space="0" w:color="000000"/>
              <w:bottom w:val="single" w:sz="4" w:space="0" w:color="000000"/>
              <w:right w:val="single" w:sz="4" w:space="0" w:color="000000"/>
            </w:tcBorders>
            <w:vAlign w:val="center"/>
          </w:tcPr>
          <w:p w14:paraId="1C8ADE43" w14:textId="77777777" w:rsidR="0069493D" w:rsidRPr="00AF4E47" w:rsidRDefault="0069493D" w:rsidP="00880DEF">
            <w:pPr>
              <w:widowControl w:val="0"/>
              <w:kinsoku w:val="0"/>
              <w:wordWrap w:val="0"/>
              <w:overflowPunct w:val="0"/>
              <w:spacing w:line="360" w:lineRule="auto"/>
              <w:jc w:val="center"/>
              <w:rPr>
                <w:rStyle w:val="NormalCharacter"/>
                <w:rFonts w:ascii="宋体" w:hAnsi="宋体"/>
                <w:sz w:val="24"/>
              </w:rPr>
            </w:pPr>
          </w:p>
        </w:tc>
        <w:tc>
          <w:tcPr>
            <w:tcW w:w="2248" w:type="dxa"/>
            <w:tcBorders>
              <w:top w:val="single" w:sz="4" w:space="0" w:color="000000"/>
              <w:left w:val="single" w:sz="4" w:space="0" w:color="000000"/>
              <w:bottom w:val="single" w:sz="4" w:space="0" w:color="000000"/>
              <w:right w:val="single" w:sz="4" w:space="0" w:color="000000"/>
            </w:tcBorders>
            <w:vAlign w:val="center"/>
          </w:tcPr>
          <w:p w14:paraId="167D7713" w14:textId="77777777" w:rsidR="0069493D" w:rsidRPr="00AF4E47" w:rsidRDefault="0069493D" w:rsidP="00880DEF">
            <w:pPr>
              <w:widowControl w:val="0"/>
              <w:kinsoku w:val="0"/>
              <w:wordWrap w:val="0"/>
              <w:overflowPunct w:val="0"/>
              <w:spacing w:line="360" w:lineRule="auto"/>
              <w:jc w:val="center"/>
              <w:rPr>
                <w:rStyle w:val="NormalCharacter"/>
                <w:rFonts w:ascii="宋体" w:hAnsi="宋体"/>
                <w:sz w:val="24"/>
              </w:rPr>
            </w:pPr>
          </w:p>
        </w:tc>
      </w:tr>
      <w:tr w:rsidR="00AF4E47" w:rsidRPr="00AF4E47" w14:paraId="36957F5A" w14:textId="77777777">
        <w:trPr>
          <w:trHeight w:val="768"/>
          <w:jc w:val="center"/>
        </w:trPr>
        <w:tc>
          <w:tcPr>
            <w:tcW w:w="1242" w:type="dxa"/>
            <w:tcBorders>
              <w:top w:val="single" w:sz="4" w:space="0" w:color="000000"/>
              <w:left w:val="single" w:sz="4" w:space="0" w:color="000000"/>
              <w:bottom w:val="single" w:sz="4" w:space="0" w:color="000000"/>
              <w:right w:val="single" w:sz="4" w:space="0" w:color="000000"/>
            </w:tcBorders>
            <w:vAlign w:val="center"/>
          </w:tcPr>
          <w:p w14:paraId="539886DF" w14:textId="77777777" w:rsidR="0069493D" w:rsidRPr="00AF4E47" w:rsidRDefault="0069493D" w:rsidP="00880DEF">
            <w:pPr>
              <w:widowControl w:val="0"/>
              <w:kinsoku w:val="0"/>
              <w:wordWrap w:val="0"/>
              <w:overflowPunct w:val="0"/>
              <w:spacing w:line="360" w:lineRule="auto"/>
              <w:jc w:val="center"/>
              <w:rPr>
                <w:rStyle w:val="NormalCharacter"/>
                <w:rFonts w:ascii="宋体" w:hAnsi="宋体"/>
                <w:sz w:val="24"/>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1D7AFACC" w14:textId="77777777" w:rsidR="0069493D" w:rsidRPr="00AF4E47" w:rsidRDefault="00247585" w:rsidP="00880DEF">
            <w:pPr>
              <w:widowControl w:val="0"/>
              <w:kinsoku w:val="0"/>
              <w:wordWrap w:val="0"/>
              <w:overflowPunct w:val="0"/>
              <w:spacing w:line="360" w:lineRule="auto"/>
              <w:jc w:val="center"/>
              <w:rPr>
                <w:rStyle w:val="NormalCharacter"/>
                <w:rFonts w:ascii="宋体" w:hAnsi="宋体"/>
                <w:sz w:val="24"/>
              </w:rPr>
            </w:pPr>
            <w:r w:rsidRPr="00AF4E47">
              <w:rPr>
                <w:rStyle w:val="NormalCharacter"/>
                <w:rFonts w:ascii="宋体" w:hAnsi="宋体"/>
                <w:sz w:val="24"/>
              </w:rPr>
              <w:t>……</w:t>
            </w:r>
          </w:p>
        </w:tc>
        <w:tc>
          <w:tcPr>
            <w:tcW w:w="3827" w:type="dxa"/>
            <w:tcBorders>
              <w:top w:val="single" w:sz="4" w:space="0" w:color="000000"/>
              <w:left w:val="single" w:sz="4" w:space="0" w:color="000000"/>
              <w:bottom w:val="single" w:sz="4" w:space="0" w:color="000000"/>
              <w:right w:val="single" w:sz="4" w:space="0" w:color="000000"/>
            </w:tcBorders>
            <w:vAlign w:val="center"/>
          </w:tcPr>
          <w:p w14:paraId="11F41929" w14:textId="77777777" w:rsidR="0069493D" w:rsidRPr="00AF4E47" w:rsidRDefault="0069493D" w:rsidP="00880DEF">
            <w:pPr>
              <w:widowControl w:val="0"/>
              <w:kinsoku w:val="0"/>
              <w:wordWrap w:val="0"/>
              <w:overflowPunct w:val="0"/>
              <w:spacing w:line="360" w:lineRule="auto"/>
              <w:jc w:val="center"/>
              <w:rPr>
                <w:rStyle w:val="NormalCharacter"/>
                <w:rFonts w:ascii="宋体" w:hAnsi="宋体"/>
                <w:sz w:val="24"/>
              </w:rPr>
            </w:pPr>
          </w:p>
        </w:tc>
        <w:tc>
          <w:tcPr>
            <w:tcW w:w="2248" w:type="dxa"/>
            <w:tcBorders>
              <w:top w:val="single" w:sz="4" w:space="0" w:color="000000"/>
              <w:left w:val="single" w:sz="4" w:space="0" w:color="000000"/>
              <w:bottom w:val="single" w:sz="4" w:space="0" w:color="000000"/>
              <w:right w:val="single" w:sz="4" w:space="0" w:color="000000"/>
            </w:tcBorders>
            <w:vAlign w:val="center"/>
          </w:tcPr>
          <w:p w14:paraId="5C760472" w14:textId="77777777" w:rsidR="0069493D" w:rsidRPr="00AF4E47" w:rsidRDefault="0069493D" w:rsidP="00880DEF">
            <w:pPr>
              <w:widowControl w:val="0"/>
              <w:kinsoku w:val="0"/>
              <w:wordWrap w:val="0"/>
              <w:overflowPunct w:val="0"/>
              <w:spacing w:line="360" w:lineRule="auto"/>
              <w:jc w:val="center"/>
              <w:rPr>
                <w:rStyle w:val="NormalCharacter"/>
                <w:rFonts w:ascii="宋体" w:hAnsi="宋体"/>
                <w:sz w:val="24"/>
              </w:rPr>
            </w:pPr>
          </w:p>
        </w:tc>
      </w:tr>
      <w:tr w:rsidR="00AF4E47" w:rsidRPr="00AF4E47" w14:paraId="570A94E8" w14:textId="77777777">
        <w:trPr>
          <w:trHeight w:val="768"/>
          <w:jc w:val="center"/>
        </w:trPr>
        <w:tc>
          <w:tcPr>
            <w:tcW w:w="9160" w:type="dxa"/>
            <w:gridSpan w:val="4"/>
            <w:tcBorders>
              <w:top w:val="single" w:sz="4" w:space="0" w:color="000000"/>
              <w:left w:val="single" w:sz="4" w:space="0" w:color="000000"/>
              <w:bottom w:val="single" w:sz="4" w:space="0" w:color="000000"/>
              <w:right w:val="single" w:sz="4" w:space="0" w:color="000000"/>
            </w:tcBorders>
            <w:vAlign w:val="center"/>
          </w:tcPr>
          <w:p w14:paraId="204375CA" w14:textId="77777777" w:rsidR="0069493D" w:rsidRPr="00AF4E47" w:rsidRDefault="00247585" w:rsidP="00880DEF">
            <w:pPr>
              <w:widowControl w:val="0"/>
              <w:kinsoku w:val="0"/>
              <w:wordWrap w:val="0"/>
              <w:overflowPunct w:val="0"/>
              <w:spacing w:line="600" w:lineRule="exact"/>
              <w:ind w:firstLineChars="200" w:firstLine="480"/>
              <w:rPr>
                <w:rStyle w:val="NormalCharacter"/>
                <w:rFonts w:ascii="宋体" w:hAnsi="宋体"/>
                <w:sz w:val="24"/>
              </w:rPr>
            </w:pPr>
            <w:r w:rsidRPr="00AF4E47">
              <w:rPr>
                <w:rStyle w:val="NormalCharacter"/>
                <w:rFonts w:ascii="宋体" w:hAnsi="宋体"/>
                <w:sz w:val="24"/>
              </w:rPr>
              <w:t>我方承诺：针对本项目，除表中已列出的偏离外，对采购文件规定的其余商务条款，我方全部接受并按采购文件要求提供相应服务。（特别提示：本页落款供应商签章，即视为供应商已阅读并</w:t>
            </w:r>
            <w:proofErr w:type="gramStart"/>
            <w:r w:rsidRPr="00AF4E47">
              <w:rPr>
                <w:rStyle w:val="NormalCharacter"/>
                <w:rFonts w:ascii="宋体" w:hAnsi="宋体"/>
                <w:sz w:val="24"/>
              </w:rPr>
              <w:t>作出</w:t>
            </w:r>
            <w:proofErr w:type="gramEnd"/>
            <w:r w:rsidRPr="00AF4E47">
              <w:rPr>
                <w:rStyle w:val="NormalCharacter"/>
                <w:rFonts w:ascii="宋体" w:hAnsi="宋体"/>
                <w:sz w:val="24"/>
              </w:rPr>
              <w:t>此承诺。）</w:t>
            </w:r>
          </w:p>
        </w:tc>
      </w:tr>
    </w:tbl>
    <w:p w14:paraId="4BFF6FE8" w14:textId="77777777" w:rsidR="0069493D" w:rsidRPr="00AF4E47" w:rsidRDefault="0069493D" w:rsidP="00880DEF">
      <w:pPr>
        <w:widowControl w:val="0"/>
        <w:kinsoku w:val="0"/>
        <w:wordWrap w:val="0"/>
        <w:overflowPunct w:val="0"/>
        <w:spacing w:line="600" w:lineRule="exact"/>
        <w:ind w:firstLineChars="200" w:firstLine="480"/>
        <w:rPr>
          <w:rStyle w:val="NormalCharacter"/>
          <w:rFonts w:ascii="宋体" w:hAnsi="宋体"/>
          <w:sz w:val="24"/>
        </w:rPr>
      </w:pPr>
    </w:p>
    <w:p w14:paraId="2174F924" w14:textId="77777777" w:rsidR="0069493D" w:rsidRPr="00AF4E47" w:rsidRDefault="0069493D" w:rsidP="00880DEF">
      <w:pPr>
        <w:widowControl w:val="0"/>
        <w:kinsoku w:val="0"/>
        <w:wordWrap w:val="0"/>
        <w:overflowPunct w:val="0"/>
        <w:spacing w:line="600" w:lineRule="exact"/>
        <w:ind w:firstLineChars="200" w:firstLine="480"/>
        <w:rPr>
          <w:rStyle w:val="NormalCharacter"/>
          <w:rFonts w:ascii="宋体" w:hAnsi="宋体"/>
          <w:sz w:val="24"/>
        </w:rPr>
      </w:pPr>
    </w:p>
    <w:p w14:paraId="1F869619" w14:textId="77777777" w:rsidR="0069493D" w:rsidRPr="00AF4E47" w:rsidRDefault="00247585" w:rsidP="00880DEF">
      <w:pPr>
        <w:widowControl w:val="0"/>
        <w:kinsoku w:val="0"/>
        <w:wordWrap w:val="0"/>
        <w:overflowPunct w:val="0"/>
        <w:spacing w:line="600" w:lineRule="exact"/>
        <w:ind w:firstLineChars="2250" w:firstLine="5400"/>
        <w:rPr>
          <w:rStyle w:val="NormalCharacter"/>
          <w:sz w:val="24"/>
        </w:rPr>
      </w:pPr>
      <w:r w:rsidRPr="00AF4E47">
        <w:rPr>
          <w:rStyle w:val="NormalCharacter"/>
          <w:sz w:val="24"/>
        </w:rPr>
        <w:t>供应商</w:t>
      </w:r>
      <w:r w:rsidRPr="00AF4E47">
        <w:rPr>
          <w:rStyle w:val="NormalCharacter"/>
          <w:sz w:val="24"/>
        </w:rPr>
        <w:t>(</w:t>
      </w:r>
      <w:r w:rsidRPr="00AF4E47">
        <w:rPr>
          <w:rStyle w:val="NormalCharacter"/>
          <w:sz w:val="24"/>
        </w:rPr>
        <w:t>公章</w:t>
      </w:r>
      <w:r w:rsidRPr="00AF4E47">
        <w:rPr>
          <w:rStyle w:val="NormalCharacter"/>
          <w:sz w:val="24"/>
        </w:rPr>
        <w:t>)</w:t>
      </w:r>
      <w:r w:rsidRPr="00AF4E47">
        <w:rPr>
          <w:rStyle w:val="NormalCharacter"/>
          <w:sz w:val="24"/>
        </w:rPr>
        <w:t>：</w:t>
      </w:r>
      <w:r w:rsidRPr="00AF4E47">
        <w:rPr>
          <w:rStyle w:val="NormalCharacter"/>
          <w:rFonts w:hAnsi="宋体"/>
          <w:sz w:val="24"/>
          <w:u w:val="single" w:color="000000"/>
        </w:rPr>
        <w:t xml:space="preserve">              </w:t>
      </w:r>
      <w:r w:rsidRPr="00AF4E47">
        <w:rPr>
          <w:rStyle w:val="NormalCharacter"/>
          <w:sz w:val="24"/>
        </w:rPr>
        <w:t xml:space="preserve"> </w:t>
      </w:r>
    </w:p>
    <w:p w14:paraId="09390385" w14:textId="77777777" w:rsidR="0069493D" w:rsidRPr="00AF4E47" w:rsidRDefault="0069493D" w:rsidP="00880DEF">
      <w:pPr>
        <w:widowControl w:val="0"/>
        <w:kinsoku w:val="0"/>
        <w:wordWrap w:val="0"/>
        <w:overflowPunct w:val="0"/>
        <w:spacing w:line="600" w:lineRule="exact"/>
        <w:ind w:firstLineChars="2050" w:firstLine="4920"/>
        <w:rPr>
          <w:rStyle w:val="NormalCharacter"/>
          <w:sz w:val="24"/>
        </w:rPr>
      </w:pPr>
    </w:p>
    <w:p w14:paraId="6B48AEE6" w14:textId="77777777" w:rsidR="0069493D" w:rsidRPr="00AF4E47" w:rsidRDefault="00E208FA" w:rsidP="00880DEF">
      <w:pPr>
        <w:pageBreakBefore/>
        <w:widowControl w:val="0"/>
        <w:kinsoku w:val="0"/>
        <w:wordWrap w:val="0"/>
        <w:overflowPunct w:val="0"/>
        <w:spacing w:before="50" w:after="50"/>
        <w:jc w:val="center"/>
        <w:rPr>
          <w:rStyle w:val="NormalCharacter"/>
          <w:rFonts w:ascii="宋体" w:hAnsi="宋体" w:cs="黑体"/>
          <w:b/>
          <w:bCs/>
          <w:sz w:val="32"/>
          <w:szCs w:val="32"/>
          <w:lang w:val="zh-CN"/>
        </w:rPr>
      </w:pPr>
      <w:r w:rsidRPr="00AF4E47">
        <w:rPr>
          <w:rStyle w:val="NormalCharacter"/>
          <w:rFonts w:ascii="宋体" w:hAnsi="宋体" w:cs="黑体"/>
          <w:b/>
          <w:bCs/>
          <w:sz w:val="32"/>
          <w:szCs w:val="32"/>
          <w:lang w:val="zh-CN"/>
        </w:rPr>
        <w:lastRenderedPageBreak/>
        <w:t>八、项目实施方案</w:t>
      </w:r>
    </w:p>
    <w:p w14:paraId="5E6AA67D" w14:textId="77777777" w:rsidR="0069493D" w:rsidRPr="00AF4E47" w:rsidRDefault="00E208FA" w:rsidP="00880DEF">
      <w:pPr>
        <w:pageBreakBefore/>
        <w:widowControl w:val="0"/>
        <w:kinsoku w:val="0"/>
        <w:wordWrap w:val="0"/>
        <w:overflowPunct w:val="0"/>
        <w:spacing w:before="50" w:after="50"/>
        <w:jc w:val="center"/>
        <w:rPr>
          <w:rStyle w:val="NormalCharacter"/>
          <w:rFonts w:ascii="宋体" w:hAnsi="宋体" w:cs="黑体"/>
          <w:b/>
          <w:bCs/>
          <w:sz w:val="32"/>
          <w:szCs w:val="32"/>
          <w:lang w:val="zh-CN"/>
        </w:rPr>
      </w:pPr>
      <w:r w:rsidRPr="00AF4E47">
        <w:rPr>
          <w:rStyle w:val="NormalCharacter"/>
          <w:rFonts w:ascii="宋体" w:hAnsi="宋体" w:cs="黑体"/>
          <w:b/>
          <w:bCs/>
          <w:sz w:val="32"/>
          <w:szCs w:val="32"/>
          <w:lang w:val="zh-CN"/>
        </w:rPr>
        <w:lastRenderedPageBreak/>
        <w:t>九、文件要求的或供应商认为有必要的其他材料</w:t>
      </w:r>
    </w:p>
    <w:p w14:paraId="3C81E9D8" w14:textId="77777777" w:rsidR="0069493D" w:rsidRPr="00AF4E47" w:rsidRDefault="0069493D" w:rsidP="00880DEF">
      <w:pPr>
        <w:widowControl w:val="0"/>
        <w:kinsoku w:val="0"/>
        <w:wordWrap w:val="0"/>
        <w:overflowPunct w:val="0"/>
        <w:jc w:val="center"/>
        <w:rPr>
          <w:rStyle w:val="NormalCharacter"/>
          <w:rFonts w:ascii="黑体" w:eastAsia="黑体" w:hAnsi="Arial" w:cs="黑体"/>
          <w:b/>
          <w:bCs/>
          <w:sz w:val="36"/>
          <w:szCs w:val="36"/>
        </w:rPr>
      </w:pPr>
    </w:p>
    <w:p w14:paraId="5EF4D48A" w14:textId="77777777" w:rsidR="0069493D" w:rsidRPr="00AF4E47" w:rsidRDefault="0069493D" w:rsidP="00880DEF">
      <w:pPr>
        <w:widowControl w:val="0"/>
        <w:kinsoku w:val="0"/>
        <w:wordWrap w:val="0"/>
        <w:overflowPunct w:val="0"/>
        <w:ind w:firstLineChars="300" w:firstLine="964"/>
        <w:rPr>
          <w:rStyle w:val="NormalCharacter"/>
          <w:rFonts w:ascii="宋体" w:hAnsi="宋体"/>
          <w:b/>
          <w:sz w:val="32"/>
          <w:szCs w:val="32"/>
        </w:rPr>
      </w:pPr>
    </w:p>
    <w:p w14:paraId="718AA080" w14:textId="77777777" w:rsidR="0069493D" w:rsidRPr="00AF4E47" w:rsidRDefault="0069493D" w:rsidP="00880DEF">
      <w:pPr>
        <w:widowControl w:val="0"/>
        <w:kinsoku w:val="0"/>
        <w:wordWrap w:val="0"/>
        <w:overflowPunct w:val="0"/>
        <w:jc w:val="center"/>
        <w:rPr>
          <w:rStyle w:val="NormalCharacter"/>
          <w:rFonts w:ascii="宋体" w:hAnsi="宋体"/>
          <w:b/>
          <w:sz w:val="24"/>
        </w:rPr>
      </w:pPr>
    </w:p>
    <w:p w14:paraId="6E3C3DB1" w14:textId="77777777" w:rsidR="00880DEF" w:rsidRPr="00AF4E47" w:rsidRDefault="00880DEF">
      <w:pPr>
        <w:widowControl w:val="0"/>
        <w:kinsoku w:val="0"/>
        <w:wordWrap w:val="0"/>
        <w:overflowPunct w:val="0"/>
        <w:jc w:val="center"/>
        <w:rPr>
          <w:rStyle w:val="NormalCharacter"/>
          <w:rFonts w:ascii="宋体" w:hAnsi="宋体"/>
          <w:b/>
          <w:sz w:val="24"/>
        </w:rPr>
      </w:pPr>
    </w:p>
    <w:sectPr w:rsidR="00880DEF" w:rsidRPr="00AF4E47">
      <w:headerReference w:type="default" r:id="rId14"/>
      <w:footerReference w:type="even" r:id="rId15"/>
      <w:footerReference w:type="default" r:id="rId16"/>
      <w:pgSz w:w="11906" w:h="16838"/>
      <w:pgMar w:top="1418" w:right="1134" w:bottom="1134" w:left="1418" w:header="851" w:footer="851" w:gutter="0"/>
      <w:cols w:space="720"/>
      <w:titlePg/>
      <w:docGrid w:type="line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AC6CF9" w14:textId="77777777" w:rsidR="00F7233B" w:rsidRDefault="00F7233B">
      <w:r>
        <w:separator/>
      </w:r>
    </w:p>
  </w:endnote>
  <w:endnote w:type="continuationSeparator" w:id="0">
    <w:p w14:paraId="35ACA0B3" w14:textId="77777777" w:rsidR="00F7233B" w:rsidRDefault="00F723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1" w:usb1="080E0000" w:usb2="00000000" w:usb3="00000000" w:csb0="00040000" w:csb1="00000000"/>
  </w:font>
  <w:font w:name="Arial">
    <w:panose1 w:val="020B0604020202020204"/>
    <w:charset w:val="00"/>
    <w:family w:val="swiss"/>
    <w:pitch w:val="variable"/>
    <w:sig w:usb0="E0002EFF" w:usb1="C000785B" w:usb2="00000009" w:usb3="00000000" w:csb0="000001FF" w:csb1="00000000"/>
  </w:font>
  <w:font w:name="幼圆">
    <w:altName w:val="幼圆"/>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方正楷体_GBK">
    <w:altName w:val="方正楷体_GBK"/>
    <w:charset w:val="86"/>
    <w:family w:val="script"/>
    <w:pitch w:val="default"/>
    <w:sig w:usb0="00000001" w:usb1="080E0000" w:usb2="00000000" w:usb3="00000000" w:csb0="00040000" w:csb1="00000000"/>
  </w:font>
  <w:font w:name="Book Antiqua">
    <w:altName w:val="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仿宋">
    <w:altName w:val="仿宋"/>
    <w:panose1 w:val="02010609060101010101"/>
    <w:charset w:val="86"/>
    <w:family w:val="modern"/>
    <w:pitch w:val="fixed"/>
    <w:sig w:usb0="800002BF" w:usb1="38CF7CFA" w:usb2="00000016" w:usb3="00000000" w:csb0="00040001" w:csb1="00000000"/>
  </w:font>
  <w:font w:name="Tahoma">
    <w:altName w:val="Tahoma"/>
    <w:panose1 w:val="020B0604030504040204"/>
    <w:charset w:val="00"/>
    <w:family w:val="swiss"/>
    <w:pitch w:val="variable"/>
    <w:sig w:usb0="E1002EFF" w:usb1="C000605B" w:usb2="00000029" w:usb3="00000000" w:csb0="000101FF" w:csb1="00000000"/>
  </w:font>
  <w:font w:name="方正小标宋_GBK">
    <w:altName w:val="方正小标宋_GBK"/>
    <w:panose1 w:val="03000509000000000000"/>
    <w:charset w:val="86"/>
    <w:family w:val="script"/>
    <w:pitch w:val="fixed"/>
    <w:sig w:usb0="00000001" w:usb1="080E0000" w:usb2="00000010" w:usb3="00000000" w:csb0="00040000" w:csb1="00000000"/>
  </w:font>
  <w:font w:name="方正黑体_GBK">
    <w:altName w:val="Arial Unicode MS"/>
    <w:charset w:val="86"/>
    <w:family w:val="script"/>
    <w:pitch w:val="default"/>
    <w:sig w:usb0="00000000" w:usb1="080E0000" w:usb2="00000000" w:usb3="00000000" w:csb0="00040000" w:csb1="00000000"/>
  </w:font>
  <w:font w:name="方正姚体">
    <w:altName w:val="方正姚体"/>
    <w:panose1 w:val="02010601030101010101"/>
    <w:charset w:val="86"/>
    <w:family w:val="auto"/>
    <w:pitch w:val="variable"/>
    <w:sig w:usb0="00000003"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106222"/>
      <w:docPartObj>
        <w:docPartGallery w:val="Page Numbers (Bottom of Page)"/>
        <w:docPartUnique/>
      </w:docPartObj>
    </w:sdtPr>
    <w:sdtEndPr/>
    <w:sdtContent>
      <w:p w14:paraId="50DFB86F" w14:textId="77777777" w:rsidR="00FB0093" w:rsidRDefault="00FB0093">
        <w:pPr>
          <w:pStyle w:val="a6"/>
          <w:jc w:val="center"/>
        </w:pPr>
        <w:r>
          <w:fldChar w:fldCharType="begin"/>
        </w:r>
        <w:r>
          <w:instrText>PAGE   \* MERGEFORMAT</w:instrText>
        </w:r>
        <w:r>
          <w:fldChar w:fldCharType="separate"/>
        </w:r>
        <w:r w:rsidRPr="00FB0093">
          <w:rPr>
            <w:noProof/>
            <w:lang w:val="zh-CN"/>
          </w:rPr>
          <w:t>2</w:t>
        </w:r>
        <w:r>
          <w:fldChar w:fldCharType="end"/>
        </w:r>
      </w:p>
    </w:sdtContent>
  </w:sdt>
  <w:p w14:paraId="31B34A46" w14:textId="77777777" w:rsidR="00880DEF" w:rsidRDefault="00880DEF">
    <w:pPr>
      <w:pStyle w:val="a6"/>
      <w:rPr>
        <w:rStyle w:val="NormalCharacter"/>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E9DE47" w14:textId="77777777" w:rsidR="001C3AD2" w:rsidRDefault="001C3AD2">
    <w:pPr>
      <w:pStyle w:val="a6"/>
      <w:jc w:val="center"/>
    </w:pPr>
  </w:p>
  <w:p w14:paraId="1C014F3C" w14:textId="77777777" w:rsidR="00880DEF" w:rsidRDefault="00880DEF">
    <w:pPr>
      <w:pStyle w:val="a6"/>
      <w:rPr>
        <w:rStyle w:val="NormalCharacter"/>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9524320"/>
      <w:docPartObj>
        <w:docPartGallery w:val="Page Numbers (Bottom of Page)"/>
        <w:docPartUnique/>
      </w:docPartObj>
    </w:sdtPr>
    <w:sdtEndPr/>
    <w:sdtContent>
      <w:p w14:paraId="1033DC1F" w14:textId="77777777" w:rsidR="00FB0093" w:rsidRDefault="00FB0093">
        <w:pPr>
          <w:pStyle w:val="a6"/>
          <w:jc w:val="center"/>
        </w:pPr>
        <w:r>
          <w:fldChar w:fldCharType="begin"/>
        </w:r>
        <w:r>
          <w:instrText>PAGE   \* MERGEFORMAT</w:instrText>
        </w:r>
        <w:r>
          <w:fldChar w:fldCharType="separate"/>
        </w:r>
        <w:r w:rsidR="00717433" w:rsidRPr="00717433">
          <w:rPr>
            <w:noProof/>
            <w:lang w:val="zh-CN"/>
          </w:rPr>
          <w:t>3</w:t>
        </w:r>
        <w:r>
          <w:fldChar w:fldCharType="end"/>
        </w:r>
      </w:p>
    </w:sdtContent>
  </w:sdt>
  <w:p w14:paraId="30904BEF" w14:textId="77777777" w:rsidR="00FB0093" w:rsidRDefault="00FB0093">
    <w:pPr>
      <w:pStyle w:val="a6"/>
      <w:rPr>
        <w:rStyle w:val="NormalCharacter"/>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353B6B" w14:textId="77777777" w:rsidR="00880DEF" w:rsidRDefault="00880DEF">
    <w:pPr>
      <w:pStyle w:val="a6"/>
      <w:framePr w:wrap="around" w:hAnchor="text" w:xAlign="center"/>
      <w:rPr>
        <w:rStyle w:val="PageNumber"/>
      </w:rPr>
    </w:pPr>
  </w:p>
  <w:p w14:paraId="21357AFF" w14:textId="77777777" w:rsidR="00880DEF" w:rsidRDefault="00880DEF">
    <w:pPr>
      <w:pStyle w:val="a6"/>
      <w:rPr>
        <w:rStyle w:val="NormalCharacter"/>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1244839"/>
      <w:docPartObj>
        <w:docPartGallery w:val="Page Numbers (Bottom of Page)"/>
        <w:docPartUnique/>
      </w:docPartObj>
    </w:sdtPr>
    <w:sdtEndPr/>
    <w:sdtContent>
      <w:p w14:paraId="2462BC45" w14:textId="77777777" w:rsidR="00FB0093" w:rsidRDefault="00FB0093">
        <w:pPr>
          <w:pStyle w:val="a6"/>
          <w:jc w:val="center"/>
        </w:pPr>
        <w:r>
          <w:fldChar w:fldCharType="begin"/>
        </w:r>
        <w:r>
          <w:instrText>PAGE   \* MERGEFORMAT</w:instrText>
        </w:r>
        <w:r>
          <w:fldChar w:fldCharType="separate"/>
        </w:r>
        <w:r w:rsidR="00717433" w:rsidRPr="00717433">
          <w:rPr>
            <w:noProof/>
            <w:lang w:val="zh-CN"/>
          </w:rPr>
          <w:t>43</w:t>
        </w:r>
        <w:r>
          <w:fldChar w:fldCharType="end"/>
        </w:r>
      </w:p>
    </w:sdtContent>
  </w:sdt>
  <w:p w14:paraId="7ADD77A8" w14:textId="77777777" w:rsidR="00880DEF" w:rsidRDefault="00880DEF">
    <w:pPr>
      <w:pStyle w:val="a6"/>
      <w:rPr>
        <w:rStyle w:val="NormalCharacte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A960BB" w14:textId="77777777" w:rsidR="00F7233B" w:rsidRDefault="00F7233B">
      <w:r>
        <w:separator/>
      </w:r>
    </w:p>
  </w:footnote>
  <w:footnote w:type="continuationSeparator" w:id="0">
    <w:p w14:paraId="0DA8B630" w14:textId="77777777" w:rsidR="00F7233B" w:rsidRDefault="00F723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E72036" w14:textId="77777777" w:rsidR="00880DEF" w:rsidRDefault="00880DEF">
    <w:pPr>
      <w:pStyle w:val="a8"/>
      <w:rPr>
        <w:rStyle w:val="NormalCharacter"/>
      </w:rPr>
    </w:pPr>
    <w:r>
      <w:rPr>
        <w:rStyle w:val="NormalCharacter"/>
        <w:color w:val="000000"/>
      </w:rPr>
      <w:t>盐城师范学院竞争性磋商文件（</w:t>
    </w:r>
    <w:r>
      <w:rPr>
        <w:rStyle w:val="NormalCharacter"/>
        <w:color w:val="000000"/>
      </w:rPr>
      <w:t>V2021.08</w:t>
    </w:r>
    <w:r>
      <w:rPr>
        <w:rStyle w:val="NormalCharacter"/>
        <w:color w:val="000000"/>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CC0A49" w14:textId="77777777" w:rsidR="00880DEF" w:rsidRDefault="00880DEF" w:rsidP="00487E2B">
    <w:pPr>
      <w:pStyle w:val="a8"/>
      <w:pBdr>
        <w:bottom w:val="nil"/>
      </w:pBdr>
      <w:rPr>
        <w:rStyle w:val="NormalCharacte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44C3C5" w14:textId="77777777" w:rsidR="00880DEF" w:rsidRDefault="00880DEF">
    <w:pPr>
      <w:pStyle w:val="a8"/>
      <w:tabs>
        <w:tab w:val="left" w:pos="3565"/>
      </w:tabs>
      <w:rPr>
        <w:rStyle w:val="NormalCharacter"/>
        <w:color w:val="000000"/>
      </w:rPr>
    </w:pPr>
    <w:r>
      <w:rPr>
        <w:rStyle w:val="NormalCharacter"/>
        <w:color w:val="000000"/>
      </w:rPr>
      <w:t>盐城师范学院竞争性磋商文件（</w:t>
    </w:r>
    <w:r>
      <w:rPr>
        <w:rStyle w:val="NormalCharacter"/>
        <w:color w:val="000000"/>
      </w:rPr>
      <w:t>V2021.07</w:t>
    </w:r>
    <w:r>
      <w:rPr>
        <w:rStyle w:val="NormalCharacter"/>
        <w:color w:val="000000"/>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84D56"/>
    <w:multiLevelType w:val="singleLevel"/>
    <w:tmpl w:val="06784D56"/>
    <w:lvl w:ilvl="0">
      <w:start w:val="1"/>
      <w:numFmt w:val="upperLetter"/>
      <w:lvlText w:val="附录%1."/>
      <w:lvlJc w:val="left"/>
      <w:pPr>
        <w:widowControl/>
        <w:ind w:left="907" w:hanging="907"/>
        <w:textAlignment w:val="baseline"/>
      </w:pPr>
    </w:lvl>
  </w:abstractNum>
  <w:abstractNum w:abstractNumId="1">
    <w:nsid w:val="237E4D61"/>
    <w:multiLevelType w:val="multilevel"/>
    <w:tmpl w:val="237E4D61"/>
    <w:lvl w:ilvl="0">
      <w:start w:val="1"/>
      <w:numFmt w:val="japaneseCounting"/>
      <w:lvlText w:val="第%1章"/>
      <w:lvlJc w:val="left"/>
      <w:pPr>
        <w:widowControl/>
        <w:ind w:left="9351" w:hanging="420"/>
        <w:textAlignment w:val="baseline"/>
      </w:pPr>
      <w:rPr>
        <w:rFonts w:ascii="黑体" w:eastAsia="黑体"/>
        <w:b w:val="0"/>
        <w:sz w:val="36"/>
        <w:lang w:val="en-US"/>
      </w:rPr>
    </w:lvl>
    <w:lvl w:ilvl="1">
      <w:start w:val="1"/>
      <w:numFmt w:val="decimal"/>
      <w:lvlText w:val="%1.%2"/>
      <w:lvlJc w:val="left"/>
      <w:rPr>
        <w:b w:val="0"/>
        <w:bCs w:val="0"/>
        <w:i w:val="0"/>
        <w:iCs w:val="0"/>
        <w:caps w:val="0"/>
        <w:smallCaps w:val="0"/>
        <w:strike w:val="0"/>
        <w:dstrike w:val="0"/>
        <w:vanish w:val="0"/>
        <w:color w:val="000000"/>
        <w:kern w:val="0"/>
        <w:position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rPr>
        <w:b w:val="0"/>
        <w:bCs w:val="0"/>
        <w:i w:val="0"/>
        <w:iCs w:val="0"/>
        <w:caps w:val="0"/>
        <w:smallCaps w:val="0"/>
        <w:strike w:val="0"/>
        <w:dstrike w:val="0"/>
        <w:vanish w:val="0"/>
        <w:color w:val="000000"/>
        <w:kern w:val="0"/>
        <w:position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widowControl/>
        <w:ind w:left="0" w:firstLine="0"/>
        <w:textAlignment w:val="baseline"/>
      </w:pPr>
    </w:lvl>
    <w:lvl w:ilvl="4">
      <w:start w:val="1"/>
      <w:numFmt w:val="decimal"/>
      <w:lvlText w:val="%1.%2.%3.%4.%5"/>
      <w:lvlJc w:val="left"/>
      <w:pPr>
        <w:widowControl/>
        <w:ind w:left="4620" w:hanging="850"/>
        <w:textAlignment w:val="baseline"/>
      </w:pPr>
    </w:lvl>
    <w:lvl w:ilvl="5">
      <w:start w:val="1"/>
      <w:numFmt w:val="decimal"/>
      <w:lvlText w:val="%1.%2.%3.%4.%5.%6"/>
      <w:lvlJc w:val="left"/>
      <w:pPr>
        <w:widowControl/>
        <w:ind w:left="5329" w:hanging="1134"/>
        <w:textAlignment w:val="baseline"/>
      </w:pPr>
    </w:lvl>
    <w:lvl w:ilvl="6">
      <w:start w:val="1"/>
      <w:numFmt w:val="decimal"/>
      <w:lvlText w:val="%1.%2.%3.%4.%5.%6.%7"/>
      <w:lvlJc w:val="left"/>
      <w:pPr>
        <w:widowControl/>
        <w:ind w:left="5896" w:hanging="1276"/>
        <w:textAlignment w:val="baseline"/>
      </w:pPr>
    </w:lvl>
    <w:lvl w:ilvl="7">
      <w:start w:val="1"/>
      <w:numFmt w:val="decimal"/>
      <w:lvlText w:val="%1.%2.%3.%4.%5.%6.%7.%8"/>
      <w:lvlJc w:val="left"/>
      <w:pPr>
        <w:widowControl/>
        <w:ind w:left="6463" w:hanging="1418"/>
        <w:textAlignment w:val="baseline"/>
      </w:pPr>
    </w:lvl>
    <w:lvl w:ilvl="8">
      <w:start w:val="1"/>
      <w:numFmt w:val="decimal"/>
      <w:lvlText w:val="%1.%2.%3.%4.%5.%6.%7.%8.%9"/>
      <w:lvlJc w:val="left"/>
      <w:pPr>
        <w:widowControl/>
        <w:ind w:left="7171" w:hanging="1700"/>
        <w:textAlignment w:val="baseline"/>
      </w:pPr>
    </w:lvl>
  </w:abstractNum>
  <w:abstractNum w:abstractNumId="2">
    <w:nsid w:val="7AA737B0"/>
    <w:multiLevelType w:val="multilevel"/>
    <w:tmpl w:val="0B3C38FA"/>
    <w:lvl w:ilvl="0">
      <w:start w:val="1"/>
      <w:numFmt w:val="chineseCountingThousand"/>
      <w:lvlText w:val="%1、"/>
      <w:lvlJc w:val="left"/>
      <w:pPr>
        <w:widowControl/>
        <w:ind w:left="425" w:hanging="425"/>
        <w:textAlignment w:val="baseline"/>
      </w:pPr>
      <w:rPr>
        <w:sz w:val="24"/>
        <w:szCs w:val="24"/>
      </w:rPr>
    </w:lvl>
    <w:lvl w:ilvl="1">
      <w:start w:val="1"/>
      <w:numFmt w:val="chineseCountingThousand"/>
      <w:lvlText w:val="（%1）"/>
      <w:lvlJc w:val="left"/>
      <w:pPr>
        <w:widowControl/>
        <w:ind w:left="424" w:hanging="567"/>
        <w:textAlignment w:val="baseline"/>
      </w:pPr>
      <w:rPr>
        <w:rFonts w:ascii="宋体" w:eastAsia="宋体" w:hAnsi="宋体"/>
        <w:sz w:val="24"/>
        <w:szCs w:val="24"/>
      </w:rPr>
    </w:lvl>
    <w:lvl w:ilvl="2">
      <w:start w:val="1"/>
      <w:numFmt w:val="decimal"/>
      <w:lvlText w:val="%1、"/>
      <w:lvlJc w:val="left"/>
      <w:pPr>
        <w:widowControl/>
        <w:ind w:left="425" w:hanging="567"/>
        <w:textAlignment w:val="baseline"/>
      </w:pPr>
      <w:rPr>
        <w:rFonts w:ascii="宋体" w:eastAsia="宋体" w:hAnsi="宋体"/>
      </w:rPr>
    </w:lvl>
    <w:lvl w:ilvl="3">
      <w:start w:val="1"/>
      <w:numFmt w:val="decimal"/>
      <w:lvlText w:val="(%1)"/>
      <w:lvlJc w:val="left"/>
      <w:pPr>
        <w:widowControl/>
        <w:ind w:left="1416" w:hanging="708"/>
        <w:textAlignment w:val="baseline"/>
      </w:pPr>
    </w:lvl>
    <w:lvl w:ilvl="4">
      <w:start w:val="1"/>
      <w:numFmt w:val="decimal"/>
      <w:lvlText w:val="%1.%2.%3.%4.%5"/>
      <w:lvlJc w:val="left"/>
      <w:pPr>
        <w:widowControl/>
        <w:ind w:left="1983" w:hanging="850"/>
        <w:textAlignment w:val="baseline"/>
      </w:pPr>
    </w:lvl>
    <w:lvl w:ilvl="5">
      <w:start w:val="1"/>
      <w:numFmt w:val="decimal"/>
      <w:lvlText w:val="%1.%2.%3.%4.%5.%6"/>
      <w:lvlJc w:val="left"/>
      <w:pPr>
        <w:widowControl/>
        <w:ind w:left="2692" w:hanging="1134"/>
        <w:textAlignment w:val="baseline"/>
      </w:pPr>
    </w:lvl>
    <w:lvl w:ilvl="6">
      <w:start w:val="1"/>
      <w:numFmt w:val="decimal"/>
      <w:lvlText w:val="%1.%2.%3.%4.%5.%6.%7"/>
      <w:lvlJc w:val="left"/>
      <w:pPr>
        <w:widowControl/>
        <w:ind w:left="3259" w:hanging="1276"/>
        <w:textAlignment w:val="baseline"/>
      </w:pPr>
    </w:lvl>
    <w:lvl w:ilvl="7">
      <w:start w:val="1"/>
      <w:numFmt w:val="decimal"/>
      <w:lvlText w:val="%1.%2.%3.%4.%5.%6.%7.%8"/>
      <w:lvlJc w:val="left"/>
      <w:pPr>
        <w:widowControl/>
        <w:ind w:left="3826" w:hanging="1418"/>
        <w:textAlignment w:val="baseline"/>
      </w:pPr>
    </w:lvl>
    <w:lvl w:ilvl="8">
      <w:start w:val="1"/>
      <w:numFmt w:val="decimal"/>
      <w:lvlText w:val="%1.%2.%3.%4.%5.%6.%7.%8.%9"/>
      <w:lvlJc w:val="left"/>
      <w:pPr>
        <w:widowControl/>
        <w:ind w:left="4534" w:hanging="1700"/>
        <w:textAlignment w:val="baseline"/>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isplayHorizontalDrawingGridEvery w:val="0"/>
  <w:displayVerticalDrawingGridEvery w:val="2"/>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493D"/>
    <w:rsid w:val="00005E82"/>
    <w:rsid w:val="00023AC3"/>
    <w:rsid w:val="00026F0C"/>
    <w:rsid w:val="0003647C"/>
    <w:rsid w:val="00045006"/>
    <w:rsid w:val="000662A8"/>
    <w:rsid w:val="000A514D"/>
    <w:rsid w:val="000A5711"/>
    <w:rsid w:val="0010126F"/>
    <w:rsid w:val="0011220C"/>
    <w:rsid w:val="00161FD2"/>
    <w:rsid w:val="00182A3A"/>
    <w:rsid w:val="001914BE"/>
    <w:rsid w:val="001C3AD2"/>
    <w:rsid w:val="001D2F80"/>
    <w:rsid w:val="001D57A4"/>
    <w:rsid w:val="00247585"/>
    <w:rsid w:val="00254498"/>
    <w:rsid w:val="002937AD"/>
    <w:rsid w:val="002A6AE4"/>
    <w:rsid w:val="002E06DA"/>
    <w:rsid w:val="002E6EA7"/>
    <w:rsid w:val="002F3D02"/>
    <w:rsid w:val="00331522"/>
    <w:rsid w:val="00352F68"/>
    <w:rsid w:val="003A35DA"/>
    <w:rsid w:val="003D0FA1"/>
    <w:rsid w:val="003D6A4F"/>
    <w:rsid w:val="003E03BB"/>
    <w:rsid w:val="00402399"/>
    <w:rsid w:val="00414F24"/>
    <w:rsid w:val="004150EB"/>
    <w:rsid w:val="0041700E"/>
    <w:rsid w:val="00417C0D"/>
    <w:rsid w:val="004314DA"/>
    <w:rsid w:val="00444E25"/>
    <w:rsid w:val="00451ED0"/>
    <w:rsid w:val="00487E2B"/>
    <w:rsid w:val="004D101B"/>
    <w:rsid w:val="004D5F41"/>
    <w:rsid w:val="004E3C17"/>
    <w:rsid w:val="004E4D1A"/>
    <w:rsid w:val="004E792E"/>
    <w:rsid w:val="0054368D"/>
    <w:rsid w:val="0056038C"/>
    <w:rsid w:val="005841DD"/>
    <w:rsid w:val="005C0BF6"/>
    <w:rsid w:val="005D493D"/>
    <w:rsid w:val="005E7A97"/>
    <w:rsid w:val="005F6377"/>
    <w:rsid w:val="0061412F"/>
    <w:rsid w:val="00636E55"/>
    <w:rsid w:val="00647FEC"/>
    <w:rsid w:val="006660CE"/>
    <w:rsid w:val="0069493D"/>
    <w:rsid w:val="00696AED"/>
    <w:rsid w:val="006A493A"/>
    <w:rsid w:val="006C5375"/>
    <w:rsid w:val="00704E56"/>
    <w:rsid w:val="00716418"/>
    <w:rsid w:val="00717433"/>
    <w:rsid w:val="007325BA"/>
    <w:rsid w:val="00753177"/>
    <w:rsid w:val="007847B0"/>
    <w:rsid w:val="00786680"/>
    <w:rsid w:val="00792BD0"/>
    <w:rsid w:val="007B1AB6"/>
    <w:rsid w:val="007E3BF0"/>
    <w:rsid w:val="008146A1"/>
    <w:rsid w:val="00840078"/>
    <w:rsid w:val="00862D15"/>
    <w:rsid w:val="00872DB6"/>
    <w:rsid w:val="00880DEF"/>
    <w:rsid w:val="008B1B1C"/>
    <w:rsid w:val="008B2BC6"/>
    <w:rsid w:val="008E5DEC"/>
    <w:rsid w:val="008F3A44"/>
    <w:rsid w:val="00965EB3"/>
    <w:rsid w:val="009A224A"/>
    <w:rsid w:val="009E3470"/>
    <w:rsid w:val="00A052BF"/>
    <w:rsid w:val="00A22FF9"/>
    <w:rsid w:val="00A32E0D"/>
    <w:rsid w:val="00AF4E47"/>
    <w:rsid w:val="00AF5780"/>
    <w:rsid w:val="00B706B4"/>
    <w:rsid w:val="00B72BEE"/>
    <w:rsid w:val="00B95113"/>
    <w:rsid w:val="00BA5A06"/>
    <w:rsid w:val="00BA7F8B"/>
    <w:rsid w:val="00BF1851"/>
    <w:rsid w:val="00C12130"/>
    <w:rsid w:val="00C22CF8"/>
    <w:rsid w:val="00C308E6"/>
    <w:rsid w:val="00C34AF8"/>
    <w:rsid w:val="00C51E4B"/>
    <w:rsid w:val="00C6370C"/>
    <w:rsid w:val="00CA1D88"/>
    <w:rsid w:val="00CC6DBF"/>
    <w:rsid w:val="00D22769"/>
    <w:rsid w:val="00D85C1A"/>
    <w:rsid w:val="00DA49D4"/>
    <w:rsid w:val="00DB6C78"/>
    <w:rsid w:val="00DF1648"/>
    <w:rsid w:val="00E208FA"/>
    <w:rsid w:val="00E235C1"/>
    <w:rsid w:val="00E4087E"/>
    <w:rsid w:val="00E4360B"/>
    <w:rsid w:val="00E72A0D"/>
    <w:rsid w:val="00EA5606"/>
    <w:rsid w:val="00EF0702"/>
    <w:rsid w:val="00F248B3"/>
    <w:rsid w:val="00F3710C"/>
    <w:rsid w:val="00F41858"/>
    <w:rsid w:val="00F51B58"/>
    <w:rsid w:val="00F555CE"/>
    <w:rsid w:val="00F613DA"/>
    <w:rsid w:val="00F62DA2"/>
    <w:rsid w:val="00F65A98"/>
    <w:rsid w:val="00F7233B"/>
    <w:rsid w:val="00F8170C"/>
    <w:rsid w:val="00FB00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6DB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jc w:val="both"/>
      <w:textAlignment w:val="baseline"/>
    </w:pPr>
    <w:rPr>
      <w:kern w:val="2"/>
      <w:sz w:val="21"/>
      <w:szCs w:val="24"/>
    </w:rPr>
  </w:style>
  <w:style w:type="paragraph" w:styleId="1">
    <w:name w:val="heading 1"/>
    <w:basedOn w:val="a"/>
    <w:next w:val="a"/>
    <w:link w:val="1Char"/>
    <w:uiPriority w:val="9"/>
    <w:qFormat/>
    <w:rsid w:val="008B1B1C"/>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1"/>
    <w:basedOn w:val="a"/>
    <w:next w:val="a"/>
    <w:pPr>
      <w:keepNext/>
    </w:pPr>
    <w:rPr>
      <w:rFonts w:ascii="楷体_GB2312" w:eastAsia="楷体_GB2312"/>
      <w:sz w:val="28"/>
      <w:szCs w:val="20"/>
    </w:rPr>
  </w:style>
  <w:style w:type="paragraph" w:customStyle="1" w:styleId="Heading2">
    <w:name w:val="Heading2"/>
    <w:basedOn w:val="a"/>
    <w:next w:val="NormalIndent"/>
    <w:pPr>
      <w:keepNext/>
      <w:keepLines/>
      <w:spacing w:before="260" w:after="260" w:line="416" w:lineRule="auto"/>
      <w:jc w:val="center"/>
    </w:pPr>
    <w:rPr>
      <w:rFonts w:ascii="Arial" w:eastAsia="幼圆" w:hAnsi="Arial"/>
      <w:sz w:val="44"/>
      <w:szCs w:val="20"/>
    </w:rPr>
  </w:style>
  <w:style w:type="paragraph" w:customStyle="1" w:styleId="Heading3">
    <w:name w:val="Heading3"/>
    <w:basedOn w:val="a"/>
    <w:next w:val="NormalIndent"/>
    <w:pPr>
      <w:keepNext/>
      <w:keepLines/>
      <w:spacing w:before="260" w:after="260" w:line="416" w:lineRule="auto"/>
    </w:pPr>
    <w:rPr>
      <w:sz w:val="32"/>
      <w:szCs w:val="20"/>
    </w:rPr>
  </w:style>
  <w:style w:type="paragraph" w:customStyle="1" w:styleId="Heading4">
    <w:name w:val="Heading4"/>
    <w:basedOn w:val="a"/>
    <w:next w:val="a"/>
    <w:pPr>
      <w:keepNext/>
      <w:keepLines/>
      <w:spacing w:before="280" w:after="290" w:line="376" w:lineRule="auto"/>
    </w:pPr>
    <w:rPr>
      <w:rFonts w:ascii="Arial" w:eastAsia="黑体" w:hAnsi="Arial"/>
      <w:sz w:val="28"/>
      <w:szCs w:val="28"/>
    </w:rPr>
  </w:style>
  <w:style w:type="paragraph" w:customStyle="1" w:styleId="Heading5">
    <w:name w:val="Heading5"/>
    <w:basedOn w:val="a"/>
    <w:next w:val="a"/>
    <w:pPr>
      <w:keepNext/>
    </w:pPr>
    <w:rPr>
      <w:rFonts w:ascii="宋体" w:hAnsi="宋体"/>
    </w:rPr>
  </w:style>
  <w:style w:type="character" w:customStyle="1" w:styleId="NormalCharacter">
    <w:name w:val="NormalCharacter"/>
    <w:semiHidden/>
  </w:style>
  <w:style w:type="table" w:customStyle="1" w:styleId="TableNormal">
    <w:name w:val="TableNormal"/>
    <w:semiHidden/>
    <w:tblPr>
      <w:tblCellMar>
        <w:top w:w="0" w:type="dxa"/>
        <w:left w:w="0" w:type="dxa"/>
        <w:bottom w:w="0" w:type="dxa"/>
        <w:right w:w="0" w:type="dxa"/>
      </w:tblCellMar>
    </w:tblPr>
  </w:style>
  <w:style w:type="numbering" w:customStyle="1" w:styleId="NormalList">
    <w:name w:val="NormalList"/>
    <w:semiHidden/>
  </w:style>
  <w:style w:type="character" w:styleId="a3">
    <w:name w:val="Strong"/>
    <w:rPr>
      <w:rFonts w:cs="Times New Roman"/>
      <w:b/>
      <w:bCs/>
    </w:rPr>
  </w:style>
  <w:style w:type="character" w:customStyle="1" w:styleId="PageNumber">
    <w:name w:val="PageNumber"/>
    <w:basedOn w:val="NormalCharacter"/>
  </w:style>
  <w:style w:type="character" w:customStyle="1" w:styleId="AnnotationReference">
    <w:name w:val="AnnotationReference"/>
    <w:rPr>
      <w:sz w:val="21"/>
      <w:szCs w:val="21"/>
    </w:rPr>
  </w:style>
  <w:style w:type="character" w:styleId="a4">
    <w:name w:val="FollowedHyperlink"/>
    <w:rPr>
      <w:color w:val="800080"/>
      <w:u w:val="single"/>
    </w:rPr>
  </w:style>
  <w:style w:type="character" w:customStyle="1" w:styleId="UserStyle0">
    <w:name w:val="UserStyle_0"/>
    <w:link w:val="AnnotationSubject"/>
    <w:rPr>
      <w:rFonts w:cs="Times New Roman"/>
      <w:b/>
      <w:bCs/>
      <w:kern w:val="2"/>
      <w:sz w:val="21"/>
      <w:szCs w:val="24"/>
    </w:rPr>
  </w:style>
  <w:style w:type="character" w:styleId="a5">
    <w:name w:val="Hyperlink"/>
    <w:uiPriority w:val="99"/>
    <w:rPr>
      <w:color w:val="0000FF"/>
      <w:u w:val="single"/>
    </w:rPr>
  </w:style>
  <w:style w:type="character" w:customStyle="1" w:styleId="UserStyle1">
    <w:name w:val="UserStyle_1"/>
    <w:link w:val="UserStyle2"/>
    <w:locked/>
    <w:rPr>
      <w:rFonts w:ascii="Calibri" w:hAnsi="Calibri"/>
      <w:sz w:val="24"/>
      <w:szCs w:val="24"/>
      <w:lang w:eastAsia="en-US" w:bidi="en-US"/>
    </w:rPr>
  </w:style>
  <w:style w:type="character" w:customStyle="1" w:styleId="UserStyle3">
    <w:name w:val="UserStyle_3"/>
    <w:rPr>
      <w:strike w:val="0"/>
      <w:dstrike w:val="0"/>
      <w:sz w:val="20"/>
      <w:szCs w:val="20"/>
    </w:rPr>
  </w:style>
  <w:style w:type="character" w:customStyle="1" w:styleId="UserStyle4">
    <w:name w:val="UserStyle_4"/>
    <w:rPr>
      <w:rFonts w:ascii="方正楷体_GBK" w:eastAsia="方正楷体_GBK" w:hAnsi="Book Antiqua"/>
      <w:sz w:val="32"/>
      <w:lang w:val="en-US" w:eastAsia="zh-CN" w:bidi="ar-SA"/>
    </w:rPr>
  </w:style>
  <w:style w:type="character" w:customStyle="1" w:styleId="UserStyle5">
    <w:name w:val="UserStyle_5"/>
    <w:rPr>
      <w:rFonts w:ascii="楷体_GB2312" w:eastAsia="楷体_GB2312"/>
      <w:kern w:val="2"/>
      <w:sz w:val="28"/>
      <w:lang w:val="en-US" w:eastAsia="zh-CN" w:bidi="ar-SA"/>
    </w:rPr>
  </w:style>
  <w:style w:type="character" w:customStyle="1" w:styleId="UserStyle6">
    <w:name w:val="UserStyle_6"/>
    <w:link w:val="NormalIndent"/>
    <w:rPr>
      <w:rFonts w:eastAsia="宋体"/>
      <w:kern w:val="2"/>
      <w:sz w:val="21"/>
      <w:lang w:val="en-US" w:eastAsia="zh-CN" w:bidi="ar-SA"/>
    </w:rPr>
  </w:style>
  <w:style w:type="character" w:customStyle="1" w:styleId="UserStyle7">
    <w:name w:val="UserStyle_7"/>
    <w:link w:val="AnnotationText"/>
    <w:rPr>
      <w:kern w:val="2"/>
      <w:sz w:val="21"/>
      <w:szCs w:val="24"/>
    </w:rPr>
  </w:style>
  <w:style w:type="character" w:customStyle="1" w:styleId="UserStyle8">
    <w:name w:val="UserStyle_8"/>
    <w:link w:val="HtmlPre"/>
    <w:rPr>
      <w:rFonts w:ascii="黑体" w:eastAsia="黑体" w:hAnsi="Courier New"/>
    </w:rPr>
  </w:style>
  <w:style w:type="paragraph" w:customStyle="1" w:styleId="TOC7">
    <w:name w:val="TOC7"/>
    <w:basedOn w:val="a"/>
    <w:next w:val="a"/>
    <w:semiHidden/>
    <w:pPr>
      <w:ind w:leftChars="1200" w:left="2520"/>
    </w:pPr>
  </w:style>
  <w:style w:type="paragraph" w:customStyle="1" w:styleId="TOC8">
    <w:name w:val="TOC8"/>
    <w:basedOn w:val="a"/>
    <w:next w:val="a"/>
    <w:semiHidden/>
    <w:pPr>
      <w:ind w:leftChars="1400" w:left="2940"/>
    </w:pPr>
  </w:style>
  <w:style w:type="paragraph" w:customStyle="1" w:styleId="NavPane">
    <w:name w:val="NavPane"/>
    <w:basedOn w:val="a"/>
    <w:semiHidden/>
    <w:pPr>
      <w:shd w:val="clear" w:color="auto" w:fill="000080"/>
    </w:pPr>
  </w:style>
  <w:style w:type="paragraph" w:customStyle="1" w:styleId="BodyTextIndent2">
    <w:name w:val="BodyTextIndent2"/>
    <w:basedOn w:val="a"/>
    <w:pPr>
      <w:ind w:firstLineChars="200" w:firstLine="560"/>
    </w:pPr>
    <w:rPr>
      <w:rFonts w:ascii="宋体" w:hAnsi="宋体"/>
      <w:sz w:val="28"/>
    </w:rPr>
  </w:style>
  <w:style w:type="paragraph" w:customStyle="1" w:styleId="TOC5">
    <w:name w:val="TOC5"/>
    <w:basedOn w:val="a"/>
    <w:next w:val="a"/>
    <w:semiHidden/>
    <w:pPr>
      <w:ind w:leftChars="800" w:left="1680"/>
    </w:pPr>
  </w:style>
  <w:style w:type="paragraph" w:customStyle="1" w:styleId="BodyTextIndent">
    <w:name w:val="BodyTextIndent"/>
    <w:basedOn w:val="a"/>
    <w:pPr>
      <w:ind w:firstLine="645"/>
    </w:pPr>
    <w:rPr>
      <w:rFonts w:ascii="楷体_GB2312" w:eastAsia="楷体_GB2312"/>
      <w:sz w:val="32"/>
      <w:szCs w:val="20"/>
    </w:rPr>
  </w:style>
  <w:style w:type="paragraph" w:customStyle="1" w:styleId="NormalIndent">
    <w:name w:val="NormalIndent"/>
    <w:basedOn w:val="a"/>
    <w:link w:val="UserStyle6"/>
    <w:pPr>
      <w:ind w:firstLine="420"/>
    </w:pPr>
    <w:rPr>
      <w:szCs w:val="20"/>
    </w:rPr>
  </w:style>
  <w:style w:type="paragraph" w:customStyle="1" w:styleId="Acetate">
    <w:name w:val="Acetate"/>
    <w:basedOn w:val="a"/>
    <w:semiHidden/>
    <w:rPr>
      <w:sz w:val="18"/>
      <w:szCs w:val="18"/>
    </w:rPr>
  </w:style>
  <w:style w:type="paragraph" w:customStyle="1" w:styleId="AnnotationText">
    <w:name w:val="AnnotationText"/>
    <w:basedOn w:val="a"/>
    <w:link w:val="UserStyle7"/>
    <w:pPr>
      <w:jc w:val="left"/>
    </w:pPr>
  </w:style>
  <w:style w:type="paragraph" w:styleId="a6">
    <w:name w:val="footer"/>
    <w:basedOn w:val="a"/>
    <w:link w:val="Char"/>
    <w:uiPriority w:val="99"/>
    <w:pPr>
      <w:tabs>
        <w:tab w:val="center" w:pos="4153"/>
        <w:tab w:val="right" w:pos="8306"/>
      </w:tabs>
      <w:snapToGrid w:val="0"/>
      <w:jc w:val="left"/>
    </w:pPr>
    <w:rPr>
      <w:sz w:val="18"/>
      <w:szCs w:val="20"/>
    </w:rPr>
  </w:style>
  <w:style w:type="paragraph" w:customStyle="1" w:styleId="BodyText3">
    <w:name w:val="BodyText3"/>
    <w:basedOn w:val="a"/>
    <w:rPr>
      <w:rFonts w:ascii="仿宋_GB2312" w:eastAsia="仿宋_GB2312" w:hAnsi="Arial"/>
      <w:sz w:val="32"/>
      <w:szCs w:val="20"/>
    </w:rPr>
  </w:style>
  <w:style w:type="paragraph" w:styleId="a7">
    <w:name w:val="Date"/>
    <w:basedOn w:val="a"/>
    <w:next w:val="a"/>
    <w:rPr>
      <w:sz w:val="24"/>
      <w:szCs w:val="20"/>
    </w:rPr>
  </w:style>
  <w:style w:type="paragraph" w:customStyle="1" w:styleId="BodyText">
    <w:name w:val="BodyText"/>
    <w:basedOn w:val="a"/>
    <w:rPr>
      <w:rFonts w:ascii="楷体_GB2312" w:eastAsia="楷体_GB2312" w:hAnsi="Arial"/>
      <w:sz w:val="28"/>
      <w:szCs w:val="20"/>
    </w:rPr>
  </w:style>
  <w:style w:type="paragraph" w:customStyle="1" w:styleId="TOC3">
    <w:name w:val="TOC3"/>
    <w:basedOn w:val="a"/>
    <w:next w:val="a"/>
    <w:pPr>
      <w:tabs>
        <w:tab w:val="right" w:leader="dot" w:pos="9440"/>
      </w:tabs>
      <w:spacing w:line="240" w:lineRule="exact"/>
      <w:ind w:left="539"/>
      <w:jc w:val="left"/>
    </w:pPr>
    <w:rPr>
      <w:rFonts w:ascii="黑体" w:eastAsia="黑体" w:hAnsi="宋体"/>
      <w:sz w:val="18"/>
      <w:szCs w:val="32"/>
    </w:rPr>
  </w:style>
  <w:style w:type="paragraph" w:customStyle="1" w:styleId="PlainText">
    <w:name w:val="PlainText"/>
    <w:basedOn w:val="a"/>
    <w:rPr>
      <w:rFonts w:ascii="宋体" w:hAnsi="Courier New"/>
      <w:szCs w:val="20"/>
    </w:rPr>
  </w:style>
  <w:style w:type="paragraph" w:customStyle="1" w:styleId="HtmlPre">
    <w:name w:val="HtmlPre"/>
    <w:basedOn w:val="a"/>
    <w:link w:val="UserStyl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kern w:val="0"/>
      <w:sz w:val="20"/>
      <w:szCs w:val="20"/>
    </w:rPr>
  </w:style>
  <w:style w:type="paragraph" w:styleId="a8">
    <w:name w:val="header"/>
    <w:basedOn w:val="a"/>
    <w:link w:val="Char0"/>
    <w:pPr>
      <w:pBdr>
        <w:bottom w:val="single" w:sz="6" w:space="1" w:color="000000"/>
      </w:pBdr>
      <w:tabs>
        <w:tab w:val="center" w:pos="4153"/>
        <w:tab w:val="right" w:pos="8306"/>
      </w:tabs>
      <w:snapToGrid w:val="0"/>
      <w:jc w:val="center"/>
    </w:pPr>
    <w:rPr>
      <w:sz w:val="18"/>
      <w:szCs w:val="18"/>
    </w:rPr>
  </w:style>
  <w:style w:type="paragraph" w:customStyle="1" w:styleId="Index1">
    <w:name w:val="Index1"/>
    <w:basedOn w:val="a"/>
    <w:next w:val="a"/>
    <w:semiHidden/>
    <w:rPr>
      <w:rFonts w:ascii="宋体" w:hAnsi="宋体"/>
      <w:szCs w:val="18"/>
    </w:rPr>
  </w:style>
  <w:style w:type="paragraph" w:customStyle="1" w:styleId="TOC9">
    <w:name w:val="TOC9"/>
    <w:basedOn w:val="a"/>
    <w:next w:val="a"/>
    <w:semiHidden/>
    <w:pPr>
      <w:ind w:leftChars="1600" w:left="3360"/>
    </w:pPr>
  </w:style>
  <w:style w:type="paragraph" w:customStyle="1" w:styleId="TOC1">
    <w:name w:val="TOC1"/>
    <w:basedOn w:val="a"/>
    <w:next w:val="a"/>
    <w:pPr>
      <w:tabs>
        <w:tab w:val="right" w:leader="dot" w:pos="9440"/>
      </w:tabs>
      <w:spacing w:before="120" w:after="120" w:line="300" w:lineRule="exact"/>
      <w:jc w:val="left"/>
    </w:pPr>
    <w:rPr>
      <w:rFonts w:ascii="黑体" w:eastAsia="黑体"/>
      <w:sz w:val="18"/>
      <w:szCs w:val="28"/>
    </w:rPr>
  </w:style>
  <w:style w:type="paragraph" w:customStyle="1" w:styleId="HtmlNormal">
    <w:name w:val="HtmlNormal"/>
    <w:basedOn w:val="a"/>
    <w:pPr>
      <w:spacing w:before="100" w:beforeAutospacing="1" w:after="100" w:afterAutospacing="1"/>
      <w:jc w:val="left"/>
    </w:pPr>
    <w:rPr>
      <w:rFonts w:ascii="宋体" w:hAnsi="宋体"/>
      <w:kern w:val="0"/>
      <w:sz w:val="24"/>
    </w:rPr>
  </w:style>
  <w:style w:type="paragraph" w:customStyle="1" w:styleId="TOC4">
    <w:name w:val="TOC4"/>
    <w:basedOn w:val="a"/>
    <w:next w:val="a"/>
    <w:semiHidden/>
    <w:pPr>
      <w:ind w:leftChars="600" w:left="1260"/>
    </w:pPr>
  </w:style>
  <w:style w:type="paragraph" w:customStyle="1" w:styleId="BodyText2">
    <w:name w:val="BodyText2"/>
    <w:basedOn w:val="a"/>
    <w:pPr>
      <w:jc w:val="center"/>
    </w:pPr>
    <w:rPr>
      <w:rFonts w:ascii="仿宋_GB2312" w:eastAsia="仿宋_GB2312"/>
      <w:sz w:val="44"/>
    </w:rPr>
  </w:style>
  <w:style w:type="paragraph" w:customStyle="1" w:styleId="TOC6">
    <w:name w:val="TOC6"/>
    <w:basedOn w:val="a"/>
    <w:next w:val="a"/>
    <w:semiHidden/>
    <w:pPr>
      <w:ind w:leftChars="1000" w:left="2100"/>
    </w:pPr>
  </w:style>
  <w:style w:type="paragraph" w:customStyle="1" w:styleId="AnnotationSubject">
    <w:name w:val="AnnotationSubject"/>
    <w:basedOn w:val="AnnotationText"/>
    <w:next w:val="AnnotationText"/>
    <w:link w:val="UserStyle0"/>
  </w:style>
  <w:style w:type="paragraph" w:customStyle="1" w:styleId="BodyTextIndent3">
    <w:name w:val="BodyTextIndent3"/>
    <w:basedOn w:val="a"/>
    <w:pPr>
      <w:ind w:firstLine="523"/>
    </w:pPr>
    <w:rPr>
      <w:rFonts w:ascii="仿宋_GB2312" w:eastAsia="仿宋_GB2312" w:hAnsi="宋体"/>
      <w:sz w:val="24"/>
    </w:rPr>
  </w:style>
  <w:style w:type="paragraph" w:customStyle="1" w:styleId="TOC2">
    <w:name w:val="TOC2"/>
    <w:basedOn w:val="a"/>
    <w:next w:val="a"/>
    <w:pPr>
      <w:tabs>
        <w:tab w:val="right" w:leader="dot" w:pos="9440"/>
      </w:tabs>
      <w:spacing w:line="260" w:lineRule="exact"/>
      <w:jc w:val="left"/>
    </w:pPr>
    <w:rPr>
      <w:rFonts w:ascii="黑体" w:eastAsia="黑体"/>
      <w:sz w:val="18"/>
      <w:szCs w:val="44"/>
    </w:rPr>
  </w:style>
  <w:style w:type="paragraph" w:customStyle="1" w:styleId="UserStyle11">
    <w:name w:val="UserStyle_11"/>
    <w:basedOn w:val="a"/>
    <w:next w:val="a"/>
    <w:pPr>
      <w:tabs>
        <w:tab w:val="left" w:pos="1134"/>
      </w:tabs>
      <w:spacing w:line="360" w:lineRule="auto"/>
    </w:pPr>
    <w:rPr>
      <w:rFonts w:ascii="宋体" w:eastAsia="仿宋" w:hAnsi="宋体"/>
      <w:kern w:val="0"/>
      <w:sz w:val="28"/>
      <w:szCs w:val="21"/>
    </w:rPr>
  </w:style>
  <w:style w:type="paragraph" w:customStyle="1" w:styleId="UserStyle12">
    <w:name w:val="UserStyle_12"/>
    <w:basedOn w:val="NavPane"/>
    <w:pPr>
      <w:snapToGrid w:val="0"/>
      <w:spacing w:line="360" w:lineRule="auto"/>
    </w:pPr>
    <w:rPr>
      <w:rFonts w:ascii="Tahoma" w:hAnsi="Tahoma"/>
      <w:sz w:val="24"/>
    </w:rPr>
  </w:style>
  <w:style w:type="paragraph" w:customStyle="1" w:styleId="UserStyle13">
    <w:name w:val="UserStyle_13"/>
    <w:basedOn w:val="a"/>
    <w:pPr>
      <w:spacing w:before="120" w:after="120" w:line="360" w:lineRule="auto"/>
      <w:ind w:firstLine="480"/>
      <w:jc w:val="left"/>
    </w:pPr>
    <w:rPr>
      <w:rFonts w:ascii="Arial" w:hAnsi="Arial"/>
      <w:kern w:val="0"/>
      <w:sz w:val="24"/>
    </w:rPr>
  </w:style>
  <w:style w:type="paragraph" w:customStyle="1" w:styleId="UserStyle14">
    <w:name w:val="UserStyle_14"/>
    <w:basedOn w:val="a"/>
    <w:next w:val="a"/>
    <w:pPr>
      <w:tabs>
        <w:tab w:val="left" w:pos="9193"/>
        <w:tab w:val="left" w:pos="9827"/>
      </w:tabs>
      <w:spacing w:line="700" w:lineRule="atLeast"/>
      <w:jc w:val="center"/>
    </w:pPr>
    <w:rPr>
      <w:rFonts w:eastAsia="方正小标宋_GBK"/>
      <w:sz w:val="44"/>
    </w:rPr>
  </w:style>
  <w:style w:type="paragraph" w:customStyle="1" w:styleId="178">
    <w:name w:val="178"/>
    <w:semiHidden/>
    <w:pPr>
      <w:textAlignment w:val="baseline"/>
    </w:pPr>
    <w:rPr>
      <w:kern w:val="2"/>
      <w:sz w:val="21"/>
      <w:szCs w:val="24"/>
    </w:rPr>
  </w:style>
  <w:style w:type="paragraph" w:customStyle="1" w:styleId="UserStyle15">
    <w:name w:val="UserStyle_15"/>
    <w:pPr>
      <w:textAlignment w:val="baseline"/>
    </w:pPr>
    <w:rPr>
      <w:rFonts w:ascii="Arial" w:hAnsi="Arial"/>
    </w:rPr>
  </w:style>
  <w:style w:type="paragraph" w:customStyle="1" w:styleId="UserStyle16">
    <w:name w:val="UserStyle_16"/>
    <w:basedOn w:val="a"/>
    <w:next w:val="UserStyle17"/>
    <w:pPr>
      <w:pageBreakBefore/>
      <w:spacing w:before="240" w:after="240" w:line="480" w:lineRule="auto"/>
      <w:ind w:left="9351" w:hanging="420"/>
      <w:jc w:val="center"/>
    </w:pPr>
    <w:rPr>
      <w:rFonts w:ascii="黑体" w:eastAsia="黑体" w:hAnsi="宋体"/>
      <w:kern w:val="0"/>
      <w:sz w:val="36"/>
      <w:szCs w:val="21"/>
    </w:rPr>
  </w:style>
  <w:style w:type="paragraph" w:customStyle="1" w:styleId="UserStyle18">
    <w:name w:val="UserStyle_18"/>
    <w:basedOn w:val="a"/>
    <w:pPr>
      <w:tabs>
        <w:tab w:val="left" w:pos="360"/>
      </w:tabs>
    </w:pPr>
    <w:rPr>
      <w:sz w:val="24"/>
    </w:rPr>
  </w:style>
  <w:style w:type="paragraph" w:customStyle="1" w:styleId="UserStyle19">
    <w:name w:val="UserStyle_19"/>
    <w:basedOn w:val="NavPane"/>
    <w:pPr>
      <w:snapToGrid w:val="0"/>
      <w:spacing w:line="360" w:lineRule="auto"/>
    </w:pPr>
    <w:rPr>
      <w:rFonts w:ascii="Tahoma" w:hAnsi="Tahoma"/>
      <w:sz w:val="24"/>
    </w:rPr>
  </w:style>
  <w:style w:type="paragraph" w:customStyle="1" w:styleId="UserStyle20">
    <w:name w:val="UserStyle_20"/>
    <w:pPr>
      <w:snapToGrid w:val="0"/>
      <w:spacing w:before="143" w:after="80"/>
      <w:jc w:val="center"/>
      <w:textAlignment w:val="baseline"/>
    </w:pPr>
    <w:rPr>
      <w:rFonts w:ascii="仿宋_GB2312" w:eastAsia="仿宋_GB2312" w:hAnsi="宋体"/>
      <w:sz w:val="24"/>
    </w:rPr>
  </w:style>
  <w:style w:type="paragraph" w:customStyle="1" w:styleId="179">
    <w:name w:val="179"/>
    <w:basedOn w:val="a"/>
    <w:pPr>
      <w:ind w:firstLineChars="200" w:firstLine="420"/>
    </w:pPr>
    <w:rPr>
      <w:rFonts w:ascii="Calibri" w:hAnsi="Calibri"/>
      <w:szCs w:val="22"/>
    </w:rPr>
  </w:style>
  <w:style w:type="paragraph" w:customStyle="1" w:styleId="UserStyle21">
    <w:name w:val="UserStyle_21"/>
    <w:pPr>
      <w:tabs>
        <w:tab w:val="left" w:pos="907"/>
      </w:tabs>
      <w:snapToGrid w:val="0"/>
      <w:spacing w:before="240" w:line="600" w:lineRule="atLeast"/>
      <w:ind w:left="907" w:hanging="907"/>
      <w:textAlignment w:val="baseline"/>
    </w:pPr>
    <w:rPr>
      <w:sz w:val="28"/>
    </w:rPr>
  </w:style>
  <w:style w:type="paragraph" w:customStyle="1" w:styleId="UserStyle22">
    <w:name w:val="UserStyle_22"/>
    <w:basedOn w:val="a"/>
    <w:pPr>
      <w:tabs>
        <w:tab w:val="left" w:pos="360"/>
      </w:tabs>
    </w:pPr>
    <w:rPr>
      <w:sz w:val="24"/>
    </w:rPr>
  </w:style>
  <w:style w:type="paragraph" w:customStyle="1" w:styleId="UserStyle23">
    <w:name w:val="UserStyle_23"/>
    <w:basedOn w:val="a"/>
    <w:pPr>
      <w:ind w:right="-1"/>
    </w:pPr>
    <w:rPr>
      <w:rFonts w:ascii="Arial" w:hAnsi="Arial"/>
      <w:kern w:val="0"/>
      <w:sz w:val="22"/>
      <w:szCs w:val="20"/>
      <w:lang w:eastAsia="en-US"/>
    </w:rPr>
  </w:style>
  <w:style w:type="paragraph" w:customStyle="1" w:styleId="UserStyle24">
    <w:name w:val="UserStyle_24"/>
    <w:basedOn w:val="a"/>
    <w:next w:val="a"/>
    <w:rPr>
      <w:rFonts w:eastAsia="方正黑体_GBK"/>
    </w:rPr>
  </w:style>
  <w:style w:type="paragraph" w:customStyle="1" w:styleId="UserStyle25">
    <w:name w:val="UserStyle_25"/>
    <w:basedOn w:val="a"/>
    <w:next w:val="a"/>
    <w:pPr>
      <w:jc w:val="center"/>
    </w:pPr>
    <w:rPr>
      <w:rFonts w:eastAsia="方正楷体_GBK"/>
    </w:rPr>
  </w:style>
  <w:style w:type="paragraph" w:customStyle="1" w:styleId="UserStyle26">
    <w:name w:val="UserStyle_26"/>
    <w:pPr>
      <w:spacing w:line="360" w:lineRule="auto"/>
      <w:ind w:firstLineChars="200" w:firstLine="200"/>
      <w:textAlignment w:val="baseline"/>
    </w:pPr>
    <w:rPr>
      <w:rFonts w:eastAsia="楷体_GB2312"/>
      <w:kern w:val="2"/>
      <w:sz w:val="24"/>
      <w:szCs w:val="24"/>
    </w:rPr>
  </w:style>
  <w:style w:type="paragraph" w:customStyle="1" w:styleId="UserStyle2">
    <w:name w:val="UserStyle_2"/>
    <w:basedOn w:val="a"/>
    <w:link w:val="UserStyle1"/>
    <w:pPr>
      <w:ind w:left="720"/>
      <w:contextualSpacing/>
      <w:jc w:val="left"/>
    </w:pPr>
    <w:rPr>
      <w:rFonts w:ascii="Calibri" w:hAnsi="Calibri"/>
      <w:kern w:val="0"/>
      <w:sz w:val="24"/>
      <w:lang w:eastAsia="en-US" w:bidi="en-US"/>
    </w:rPr>
  </w:style>
  <w:style w:type="paragraph" w:customStyle="1" w:styleId="UserStyle27">
    <w:name w:val="UserStyle_27"/>
    <w:basedOn w:val="a"/>
    <w:pPr>
      <w:spacing w:line="360" w:lineRule="auto"/>
      <w:ind w:firstLineChars="200" w:firstLine="480"/>
    </w:pPr>
    <w:rPr>
      <w:rFonts w:ascii="宋体" w:eastAsia="仿宋"/>
      <w:kern w:val="0"/>
      <w:sz w:val="28"/>
      <w:szCs w:val="20"/>
    </w:rPr>
  </w:style>
  <w:style w:type="paragraph" w:customStyle="1" w:styleId="UserStyle28">
    <w:name w:val="UserStyle_28"/>
    <w:basedOn w:val="a"/>
    <w:rPr>
      <w:rFonts w:ascii="Tahoma" w:hAnsi="Tahoma"/>
      <w:sz w:val="24"/>
      <w:szCs w:val="20"/>
    </w:rPr>
  </w:style>
  <w:style w:type="paragraph" w:customStyle="1" w:styleId="UserStyle29">
    <w:name w:val="UserStyle_29"/>
    <w:basedOn w:val="a"/>
    <w:next w:val="a"/>
    <w:pPr>
      <w:tabs>
        <w:tab w:val="left" w:pos="851"/>
      </w:tabs>
      <w:spacing w:line="360" w:lineRule="auto"/>
    </w:pPr>
    <w:rPr>
      <w:rFonts w:ascii="宋体" w:hAnsi="宋体"/>
      <w:color w:val="000000"/>
      <w:kern w:val="0"/>
      <w:sz w:val="28"/>
      <w:szCs w:val="21"/>
    </w:rPr>
  </w:style>
  <w:style w:type="paragraph" w:customStyle="1" w:styleId="UserStyle17">
    <w:name w:val="UserStyle_17"/>
    <w:basedOn w:val="a"/>
    <w:next w:val="UserStyle29"/>
    <w:pPr>
      <w:spacing w:line="360" w:lineRule="auto"/>
      <w:ind w:left="980" w:hangingChars="350" w:hanging="980"/>
    </w:pPr>
    <w:rPr>
      <w:rFonts w:ascii="仿宋" w:eastAsia="仿宋" w:hAnsi="仿宋"/>
      <w:kern w:val="0"/>
      <w:sz w:val="28"/>
      <w:szCs w:val="21"/>
    </w:rPr>
  </w:style>
  <w:style w:type="paragraph" w:customStyle="1" w:styleId="UserStyle30">
    <w:name w:val="UserStyle_30"/>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kern w:val="0"/>
      <w:sz w:val="20"/>
      <w:szCs w:val="20"/>
    </w:rPr>
  </w:style>
  <w:style w:type="paragraph" w:customStyle="1" w:styleId="UserStyle31">
    <w:name w:val="UserStyle_31"/>
    <w:basedOn w:val="NavPane"/>
    <w:rPr>
      <w:rFonts w:ascii="Tahoma" w:hAnsi="Tahoma"/>
      <w:sz w:val="24"/>
    </w:rPr>
  </w:style>
  <w:style w:type="paragraph" w:customStyle="1" w:styleId="UserStyle32">
    <w:name w:val="UserStyle_32"/>
    <w:basedOn w:val="a"/>
    <w:pPr>
      <w:spacing w:before="100" w:beforeAutospacing="1" w:after="100" w:afterAutospacing="1"/>
      <w:jc w:val="center"/>
    </w:pPr>
    <w:rPr>
      <w:rFonts w:ascii="方正姚体" w:eastAsia="方正姚体" w:hAnsi="宋体"/>
      <w:kern w:val="0"/>
      <w:sz w:val="36"/>
      <w:szCs w:val="36"/>
    </w:rPr>
  </w:style>
  <w:style w:type="paragraph" w:customStyle="1" w:styleId="266">
    <w:name w:val="266"/>
    <w:basedOn w:val="Heading1"/>
    <w:next w:val="a"/>
    <w:pPr>
      <w:keepLines/>
      <w:spacing w:before="480" w:line="276" w:lineRule="auto"/>
      <w:jc w:val="left"/>
    </w:pPr>
    <w:rPr>
      <w:rFonts w:ascii="Cambria" w:eastAsia="宋体" w:hAnsi="Cambria"/>
      <w:color w:val="365F91"/>
      <w:kern w:val="0"/>
      <w:szCs w:val="28"/>
    </w:rPr>
  </w:style>
  <w:style w:type="table" w:customStyle="1" w:styleId="TableGrid">
    <w:name w:val="TableGrid"/>
    <w:basedOn w:val="TableNormal"/>
    <w:tblPr>
      <w:tblCellMar>
        <w:top w:w="0" w:type="dxa"/>
        <w:left w:w="0" w:type="dxa"/>
        <w:bottom w:w="0" w:type="dxa"/>
        <w:right w:w="0" w:type="dxa"/>
      </w:tblCellMar>
    </w:tblPr>
  </w:style>
  <w:style w:type="table" w:customStyle="1" w:styleId="UserStyle33">
    <w:name w:val="UserStyle_33"/>
    <w:basedOn w:val="TableNormal"/>
    <w:tblPr>
      <w:tblCellMar>
        <w:top w:w="0" w:type="dxa"/>
        <w:left w:w="0" w:type="dxa"/>
        <w:bottom w:w="0" w:type="dxa"/>
        <w:right w:w="0" w:type="dxa"/>
      </w:tblCellMar>
    </w:tblPr>
  </w:style>
  <w:style w:type="table" w:customStyle="1" w:styleId="UserStyle34">
    <w:name w:val="UserStyle_34"/>
    <w:basedOn w:val="TableNormal"/>
    <w:tblPr>
      <w:tblCellMar>
        <w:top w:w="0" w:type="dxa"/>
        <w:left w:w="0" w:type="dxa"/>
        <w:bottom w:w="0" w:type="dxa"/>
        <w:right w:w="0" w:type="dxa"/>
      </w:tblCellMar>
    </w:tblPr>
  </w:style>
  <w:style w:type="character" w:customStyle="1" w:styleId="Char">
    <w:name w:val="页脚 Char"/>
    <w:link w:val="a6"/>
    <w:uiPriority w:val="99"/>
    <w:rPr>
      <w:kern w:val="2"/>
      <w:sz w:val="18"/>
    </w:rPr>
  </w:style>
  <w:style w:type="character" w:customStyle="1" w:styleId="Char0">
    <w:name w:val="页眉 Char"/>
    <w:link w:val="a8"/>
    <w:rPr>
      <w:kern w:val="2"/>
      <w:sz w:val="18"/>
      <w:szCs w:val="18"/>
    </w:rPr>
  </w:style>
  <w:style w:type="character" w:styleId="a9">
    <w:name w:val="annotation reference"/>
    <w:basedOn w:val="a0"/>
    <w:uiPriority w:val="99"/>
    <w:semiHidden/>
    <w:unhideWhenUsed/>
    <w:rsid w:val="00E72A0D"/>
    <w:rPr>
      <w:sz w:val="21"/>
      <w:szCs w:val="21"/>
    </w:rPr>
  </w:style>
  <w:style w:type="paragraph" w:styleId="aa">
    <w:name w:val="annotation text"/>
    <w:basedOn w:val="a"/>
    <w:link w:val="Char1"/>
    <w:uiPriority w:val="99"/>
    <w:semiHidden/>
    <w:unhideWhenUsed/>
    <w:rsid w:val="00E72A0D"/>
    <w:pPr>
      <w:jc w:val="left"/>
    </w:pPr>
  </w:style>
  <w:style w:type="character" w:customStyle="1" w:styleId="Char1">
    <w:name w:val="批注文字 Char"/>
    <w:basedOn w:val="a0"/>
    <w:link w:val="aa"/>
    <w:uiPriority w:val="99"/>
    <w:semiHidden/>
    <w:rsid w:val="00E72A0D"/>
    <w:rPr>
      <w:kern w:val="2"/>
      <w:sz w:val="21"/>
      <w:szCs w:val="24"/>
    </w:rPr>
  </w:style>
  <w:style w:type="paragraph" w:styleId="ab">
    <w:name w:val="annotation subject"/>
    <w:basedOn w:val="aa"/>
    <w:next w:val="aa"/>
    <w:link w:val="Char2"/>
    <w:uiPriority w:val="99"/>
    <w:semiHidden/>
    <w:unhideWhenUsed/>
    <w:rsid w:val="00E72A0D"/>
    <w:rPr>
      <w:b/>
      <w:bCs/>
    </w:rPr>
  </w:style>
  <w:style w:type="character" w:customStyle="1" w:styleId="Char2">
    <w:name w:val="批注主题 Char"/>
    <w:basedOn w:val="Char1"/>
    <w:link w:val="ab"/>
    <w:uiPriority w:val="99"/>
    <w:semiHidden/>
    <w:rsid w:val="00E72A0D"/>
    <w:rPr>
      <w:b/>
      <w:bCs/>
      <w:kern w:val="2"/>
      <w:sz w:val="21"/>
      <w:szCs w:val="24"/>
    </w:rPr>
  </w:style>
  <w:style w:type="paragraph" w:styleId="ac">
    <w:name w:val="Balloon Text"/>
    <w:basedOn w:val="a"/>
    <w:link w:val="Char3"/>
    <w:uiPriority w:val="99"/>
    <w:semiHidden/>
    <w:unhideWhenUsed/>
    <w:rsid w:val="00E72A0D"/>
    <w:rPr>
      <w:sz w:val="18"/>
      <w:szCs w:val="18"/>
    </w:rPr>
  </w:style>
  <w:style w:type="character" w:customStyle="1" w:styleId="Char3">
    <w:name w:val="批注框文本 Char"/>
    <w:basedOn w:val="a0"/>
    <w:link w:val="ac"/>
    <w:uiPriority w:val="99"/>
    <w:semiHidden/>
    <w:rsid w:val="00E72A0D"/>
    <w:rPr>
      <w:kern w:val="2"/>
      <w:sz w:val="18"/>
      <w:szCs w:val="18"/>
    </w:rPr>
  </w:style>
  <w:style w:type="character" w:customStyle="1" w:styleId="1Char">
    <w:name w:val="标题 1 Char"/>
    <w:basedOn w:val="a0"/>
    <w:link w:val="1"/>
    <w:uiPriority w:val="9"/>
    <w:rsid w:val="008B1B1C"/>
    <w:rPr>
      <w:b/>
      <w:bCs/>
      <w:kern w:val="44"/>
      <w:sz w:val="44"/>
      <w:szCs w:val="44"/>
    </w:rPr>
  </w:style>
  <w:style w:type="paragraph" w:styleId="TOC">
    <w:name w:val="TOC Heading"/>
    <w:basedOn w:val="1"/>
    <w:next w:val="a"/>
    <w:uiPriority w:val="39"/>
    <w:unhideWhenUsed/>
    <w:qFormat/>
    <w:rsid w:val="008B1B1C"/>
    <w:pPr>
      <w:spacing w:before="480" w:after="0" w:line="276" w:lineRule="auto"/>
      <w:jc w:val="left"/>
      <w:textAlignment w:val="auto"/>
      <w:outlineLvl w:val="9"/>
    </w:pPr>
    <w:rPr>
      <w:rFonts w:asciiTheme="majorHAnsi" w:eastAsiaTheme="majorEastAsia" w:hAnsiTheme="majorHAnsi" w:cstheme="majorBidi"/>
      <w:color w:val="365F91" w:themeColor="accent1" w:themeShade="BF"/>
      <w:kern w:val="0"/>
      <w:sz w:val="28"/>
      <w:szCs w:val="28"/>
    </w:rPr>
  </w:style>
  <w:style w:type="paragraph" w:styleId="2">
    <w:name w:val="toc 2"/>
    <w:basedOn w:val="a"/>
    <w:next w:val="a"/>
    <w:autoRedefine/>
    <w:uiPriority w:val="39"/>
    <w:semiHidden/>
    <w:unhideWhenUsed/>
    <w:qFormat/>
    <w:rsid w:val="008B1B1C"/>
    <w:pPr>
      <w:spacing w:after="100" w:line="276" w:lineRule="auto"/>
      <w:ind w:left="220"/>
      <w:jc w:val="left"/>
      <w:textAlignment w:val="auto"/>
    </w:pPr>
    <w:rPr>
      <w:rFonts w:asciiTheme="minorHAnsi" w:eastAsiaTheme="minorEastAsia" w:hAnsiTheme="minorHAnsi" w:cstheme="minorBidi"/>
      <w:kern w:val="0"/>
      <w:sz w:val="22"/>
      <w:szCs w:val="22"/>
    </w:rPr>
  </w:style>
  <w:style w:type="paragraph" w:styleId="10">
    <w:name w:val="toc 1"/>
    <w:basedOn w:val="a"/>
    <w:next w:val="a"/>
    <w:autoRedefine/>
    <w:uiPriority w:val="39"/>
    <w:unhideWhenUsed/>
    <w:qFormat/>
    <w:rsid w:val="008B1B1C"/>
    <w:pPr>
      <w:spacing w:after="100" w:line="276" w:lineRule="auto"/>
      <w:jc w:val="left"/>
      <w:textAlignment w:val="auto"/>
    </w:pPr>
    <w:rPr>
      <w:rFonts w:asciiTheme="minorHAnsi" w:eastAsiaTheme="minorEastAsia" w:hAnsiTheme="minorHAnsi" w:cstheme="minorBidi"/>
      <w:kern w:val="0"/>
      <w:sz w:val="22"/>
      <w:szCs w:val="22"/>
    </w:rPr>
  </w:style>
  <w:style w:type="paragraph" w:styleId="3">
    <w:name w:val="toc 3"/>
    <w:basedOn w:val="a"/>
    <w:next w:val="a"/>
    <w:autoRedefine/>
    <w:uiPriority w:val="39"/>
    <w:semiHidden/>
    <w:unhideWhenUsed/>
    <w:qFormat/>
    <w:rsid w:val="008B1B1C"/>
    <w:pPr>
      <w:spacing w:after="100" w:line="276" w:lineRule="auto"/>
      <w:ind w:left="440"/>
      <w:jc w:val="left"/>
      <w:textAlignment w:val="auto"/>
    </w:pPr>
    <w:rPr>
      <w:rFonts w:asciiTheme="minorHAnsi" w:eastAsiaTheme="minorEastAsia" w:hAnsiTheme="minorHAnsi" w:cstheme="minorBidi"/>
      <w:kern w:val="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jc w:val="both"/>
      <w:textAlignment w:val="baseline"/>
    </w:pPr>
    <w:rPr>
      <w:kern w:val="2"/>
      <w:sz w:val="21"/>
      <w:szCs w:val="24"/>
    </w:rPr>
  </w:style>
  <w:style w:type="paragraph" w:styleId="1">
    <w:name w:val="heading 1"/>
    <w:basedOn w:val="a"/>
    <w:next w:val="a"/>
    <w:link w:val="1Char"/>
    <w:uiPriority w:val="9"/>
    <w:qFormat/>
    <w:rsid w:val="008B1B1C"/>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1"/>
    <w:basedOn w:val="a"/>
    <w:next w:val="a"/>
    <w:pPr>
      <w:keepNext/>
    </w:pPr>
    <w:rPr>
      <w:rFonts w:ascii="楷体_GB2312" w:eastAsia="楷体_GB2312"/>
      <w:sz w:val="28"/>
      <w:szCs w:val="20"/>
    </w:rPr>
  </w:style>
  <w:style w:type="paragraph" w:customStyle="1" w:styleId="Heading2">
    <w:name w:val="Heading2"/>
    <w:basedOn w:val="a"/>
    <w:next w:val="NormalIndent"/>
    <w:pPr>
      <w:keepNext/>
      <w:keepLines/>
      <w:spacing w:before="260" w:after="260" w:line="416" w:lineRule="auto"/>
      <w:jc w:val="center"/>
    </w:pPr>
    <w:rPr>
      <w:rFonts w:ascii="Arial" w:eastAsia="幼圆" w:hAnsi="Arial"/>
      <w:sz w:val="44"/>
      <w:szCs w:val="20"/>
    </w:rPr>
  </w:style>
  <w:style w:type="paragraph" w:customStyle="1" w:styleId="Heading3">
    <w:name w:val="Heading3"/>
    <w:basedOn w:val="a"/>
    <w:next w:val="NormalIndent"/>
    <w:pPr>
      <w:keepNext/>
      <w:keepLines/>
      <w:spacing w:before="260" w:after="260" w:line="416" w:lineRule="auto"/>
    </w:pPr>
    <w:rPr>
      <w:sz w:val="32"/>
      <w:szCs w:val="20"/>
    </w:rPr>
  </w:style>
  <w:style w:type="paragraph" w:customStyle="1" w:styleId="Heading4">
    <w:name w:val="Heading4"/>
    <w:basedOn w:val="a"/>
    <w:next w:val="a"/>
    <w:pPr>
      <w:keepNext/>
      <w:keepLines/>
      <w:spacing w:before="280" w:after="290" w:line="376" w:lineRule="auto"/>
    </w:pPr>
    <w:rPr>
      <w:rFonts w:ascii="Arial" w:eastAsia="黑体" w:hAnsi="Arial"/>
      <w:sz w:val="28"/>
      <w:szCs w:val="28"/>
    </w:rPr>
  </w:style>
  <w:style w:type="paragraph" w:customStyle="1" w:styleId="Heading5">
    <w:name w:val="Heading5"/>
    <w:basedOn w:val="a"/>
    <w:next w:val="a"/>
    <w:pPr>
      <w:keepNext/>
    </w:pPr>
    <w:rPr>
      <w:rFonts w:ascii="宋体" w:hAnsi="宋体"/>
    </w:rPr>
  </w:style>
  <w:style w:type="character" w:customStyle="1" w:styleId="NormalCharacter">
    <w:name w:val="NormalCharacter"/>
    <w:semiHidden/>
  </w:style>
  <w:style w:type="table" w:customStyle="1" w:styleId="TableNormal">
    <w:name w:val="TableNormal"/>
    <w:semiHidden/>
    <w:tblPr>
      <w:tblCellMar>
        <w:top w:w="0" w:type="dxa"/>
        <w:left w:w="0" w:type="dxa"/>
        <w:bottom w:w="0" w:type="dxa"/>
        <w:right w:w="0" w:type="dxa"/>
      </w:tblCellMar>
    </w:tblPr>
  </w:style>
  <w:style w:type="numbering" w:customStyle="1" w:styleId="NormalList">
    <w:name w:val="NormalList"/>
    <w:semiHidden/>
  </w:style>
  <w:style w:type="character" w:styleId="a3">
    <w:name w:val="Strong"/>
    <w:rPr>
      <w:rFonts w:cs="Times New Roman"/>
      <w:b/>
      <w:bCs/>
    </w:rPr>
  </w:style>
  <w:style w:type="character" w:customStyle="1" w:styleId="PageNumber">
    <w:name w:val="PageNumber"/>
    <w:basedOn w:val="NormalCharacter"/>
  </w:style>
  <w:style w:type="character" w:customStyle="1" w:styleId="AnnotationReference">
    <w:name w:val="AnnotationReference"/>
    <w:rPr>
      <w:sz w:val="21"/>
      <w:szCs w:val="21"/>
    </w:rPr>
  </w:style>
  <w:style w:type="character" w:styleId="a4">
    <w:name w:val="FollowedHyperlink"/>
    <w:rPr>
      <w:color w:val="800080"/>
      <w:u w:val="single"/>
    </w:rPr>
  </w:style>
  <w:style w:type="character" w:customStyle="1" w:styleId="UserStyle0">
    <w:name w:val="UserStyle_0"/>
    <w:link w:val="AnnotationSubject"/>
    <w:rPr>
      <w:rFonts w:cs="Times New Roman"/>
      <w:b/>
      <w:bCs/>
      <w:kern w:val="2"/>
      <w:sz w:val="21"/>
      <w:szCs w:val="24"/>
    </w:rPr>
  </w:style>
  <w:style w:type="character" w:styleId="a5">
    <w:name w:val="Hyperlink"/>
    <w:uiPriority w:val="99"/>
    <w:rPr>
      <w:color w:val="0000FF"/>
      <w:u w:val="single"/>
    </w:rPr>
  </w:style>
  <w:style w:type="character" w:customStyle="1" w:styleId="UserStyle1">
    <w:name w:val="UserStyle_1"/>
    <w:link w:val="UserStyle2"/>
    <w:locked/>
    <w:rPr>
      <w:rFonts w:ascii="Calibri" w:hAnsi="Calibri"/>
      <w:sz w:val="24"/>
      <w:szCs w:val="24"/>
      <w:lang w:eastAsia="en-US" w:bidi="en-US"/>
    </w:rPr>
  </w:style>
  <w:style w:type="character" w:customStyle="1" w:styleId="UserStyle3">
    <w:name w:val="UserStyle_3"/>
    <w:rPr>
      <w:strike w:val="0"/>
      <w:dstrike w:val="0"/>
      <w:sz w:val="20"/>
      <w:szCs w:val="20"/>
    </w:rPr>
  </w:style>
  <w:style w:type="character" w:customStyle="1" w:styleId="UserStyle4">
    <w:name w:val="UserStyle_4"/>
    <w:rPr>
      <w:rFonts w:ascii="方正楷体_GBK" w:eastAsia="方正楷体_GBK" w:hAnsi="Book Antiqua"/>
      <w:sz w:val="32"/>
      <w:lang w:val="en-US" w:eastAsia="zh-CN" w:bidi="ar-SA"/>
    </w:rPr>
  </w:style>
  <w:style w:type="character" w:customStyle="1" w:styleId="UserStyle5">
    <w:name w:val="UserStyle_5"/>
    <w:rPr>
      <w:rFonts w:ascii="楷体_GB2312" w:eastAsia="楷体_GB2312"/>
      <w:kern w:val="2"/>
      <w:sz w:val="28"/>
      <w:lang w:val="en-US" w:eastAsia="zh-CN" w:bidi="ar-SA"/>
    </w:rPr>
  </w:style>
  <w:style w:type="character" w:customStyle="1" w:styleId="UserStyle6">
    <w:name w:val="UserStyle_6"/>
    <w:link w:val="NormalIndent"/>
    <w:rPr>
      <w:rFonts w:eastAsia="宋体"/>
      <w:kern w:val="2"/>
      <w:sz w:val="21"/>
      <w:lang w:val="en-US" w:eastAsia="zh-CN" w:bidi="ar-SA"/>
    </w:rPr>
  </w:style>
  <w:style w:type="character" w:customStyle="1" w:styleId="UserStyle7">
    <w:name w:val="UserStyle_7"/>
    <w:link w:val="AnnotationText"/>
    <w:rPr>
      <w:kern w:val="2"/>
      <w:sz w:val="21"/>
      <w:szCs w:val="24"/>
    </w:rPr>
  </w:style>
  <w:style w:type="character" w:customStyle="1" w:styleId="UserStyle8">
    <w:name w:val="UserStyle_8"/>
    <w:link w:val="HtmlPre"/>
    <w:rPr>
      <w:rFonts w:ascii="黑体" w:eastAsia="黑体" w:hAnsi="Courier New"/>
    </w:rPr>
  </w:style>
  <w:style w:type="paragraph" w:customStyle="1" w:styleId="TOC7">
    <w:name w:val="TOC7"/>
    <w:basedOn w:val="a"/>
    <w:next w:val="a"/>
    <w:semiHidden/>
    <w:pPr>
      <w:ind w:leftChars="1200" w:left="2520"/>
    </w:pPr>
  </w:style>
  <w:style w:type="paragraph" w:customStyle="1" w:styleId="TOC8">
    <w:name w:val="TOC8"/>
    <w:basedOn w:val="a"/>
    <w:next w:val="a"/>
    <w:semiHidden/>
    <w:pPr>
      <w:ind w:leftChars="1400" w:left="2940"/>
    </w:pPr>
  </w:style>
  <w:style w:type="paragraph" w:customStyle="1" w:styleId="NavPane">
    <w:name w:val="NavPane"/>
    <w:basedOn w:val="a"/>
    <w:semiHidden/>
    <w:pPr>
      <w:shd w:val="clear" w:color="auto" w:fill="000080"/>
    </w:pPr>
  </w:style>
  <w:style w:type="paragraph" w:customStyle="1" w:styleId="BodyTextIndent2">
    <w:name w:val="BodyTextIndent2"/>
    <w:basedOn w:val="a"/>
    <w:pPr>
      <w:ind w:firstLineChars="200" w:firstLine="560"/>
    </w:pPr>
    <w:rPr>
      <w:rFonts w:ascii="宋体" w:hAnsi="宋体"/>
      <w:sz w:val="28"/>
    </w:rPr>
  </w:style>
  <w:style w:type="paragraph" w:customStyle="1" w:styleId="TOC5">
    <w:name w:val="TOC5"/>
    <w:basedOn w:val="a"/>
    <w:next w:val="a"/>
    <w:semiHidden/>
    <w:pPr>
      <w:ind w:leftChars="800" w:left="1680"/>
    </w:pPr>
  </w:style>
  <w:style w:type="paragraph" w:customStyle="1" w:styleId="BodyTextIndent">
    <w:name w:val="BodyTextIndent"/>
    <w:basedOn w:val="a"/>
    <w:pPr>
      <w:ind w:firstLine="645"/>
    </w:pPr>
    <w:rPr>
      <w:rFonts w:ascii="楷体_GB2312" w:eastAsia="楷体_GB2312"/>
      <w:sz w:val="32"/>
      <w:szCs w:val="20"/>
    </w:rPr>
  </w:style>
  <w:style w:type="paragraph" w:customStyle="1" w:styleId="NormalIndent">
    <w:name w:val="NormalIndent"/>
    <w:basedOn w:val="a"/>
    <w:link w:val="UserStyle6"/>
    <w:pPr>
      <w:ind w:firstLine="420"/>
    </w:pPr>
    <w:rPr>
      <w:szCs w:val="20"/>
    </w:rPr>
  </w:style>
  <w:style w:type="paragraph" w:customStyle="1" w:styleId="Acetate">
    <w:name w:val="Acetate"/>
    <w:basedOn w:val="a"/>
    <w:semiHidden/>
    <w:rPr>
      <w:sz w:val="18"/>
      <w:szCs w:val="18"/>
    </w:rPr>
  </w:style>
  <w:style w:type="paragraph" w:customStyle="1" w:styleId="AnnotationText">
    <w:name w:val="AnnotationText"/>
    <w:basedOn w:val="a"/>
    <w:link w:val="UserStyle7"/>
    <w:pPr>
      <w:jc w:val="left"/>
    </w:pPr>
  </w:style>
  <w:style w:type="paragraph" w:styleId="a6">
    <w:name w:val="footer"/>
    <w:basedOn w:val="a"/>
    <w:link w:val="Char"/>
    <w:uiPriority w:val="99"/>
    <w:pPr>
      <w:tabs>
        <w:tab w:val="center" w:pos="4153"/>
        <w:tab w:val="right" w:pos="8306"/>
      </w:tabs>
      <w:snapToGrid w:val="0"/>
      <w:jc w:val="left"/>
    </w:pPr>
    <w:rPr>
      <w:sz w:val="18"/>
      <w:szCs w:val="20"/>
    </w:rPr>
  </w:style>
  <w:style w:type="paragraph" w:customStyle="1" w:styleId="BodyText3">
    <w:name w:val="BodyText3"/>
    <w:basedOn w:val="a"/>
    <w:rPr>
      <w:rFonts w:ascii="仿宋_GB2312" w:eastAsia="仿宋_GB2312" w:hAnsi="Arial"/>
      <w:sz w:val="32"/>
      <w:szCs w:val="20"/>
    </w:rPr>
  </w:style>
  <w:style w:type="paragraph" w:styleId="a7">
    <w:name w:val="Date"/>
    <w:basedOn w:val="a"/>
    <w:next w:val="a"/>
    <w:rPr>
      <w:sz w:val="24"/>
      <w:szCs w:val="20"/>
    </w:rPr>
  </w:style>
  <w:style w:type="paragraph" w:customStyle="1" w:styleId="BodyText">
    <w:name w:val="BodyText"/>
    <w:basedOn w:val="a"/>
    <w:rPr>
      <w:rFonts w:ascii="楷体_GB2312" w:eastAsia="楷体_GB2312" w:hAnsi="Arial"/>
      <w:sz w:val="28"/>
      <w:szCs w:val="20"/>
    </w:rPr>
  </w:style>
  <w:style w:type="paragraph" w:customStyle="1" w:styleId="TOC3">
    <w:name w:val="TOC3"/>
    <w:basedOn w:val="a"/>
    <w:next w:val="a"/>
    <w:pPr>
      <w:tabs>
        <w:tab w:val="right" w:leader="dot" w:pos="9440"/>
      </w:tabs>
      <w:spacing w:line="240" w:lineRule="exact"/>
      <w:ind w:left="539"/>
      <w:jc w:val="left"/>
    </w:pPr>
    <w:rPr>
      <w:rFonts w:ascii="黑体" w:eastAsia="黑体" w:hAnsi="宋体"/>
      <w:sz w:val="18"/>
      <w:szCs w:val="32"/>
    </w:rPr>
  </w:style>
  <w:style w:type="paragraph" w:customStyle="1" w:styleId="PlainText">
    <w:name w:val="PlainText"/>
    <w:basedOn w:val="a"/>
    <w:rPr>
      <w:rFonts w:ascii="宋体" w:hAnsi="Courier New"/>
      <w:szCs w:val="20"/>
    </w:rPr>
  </w:style>
  <w:style w:type="paragraph" w:customStyle="1" w:styleId="HtmlPre">
    <w:name w:val="HtmlPre"/>
    <w:basedOn w:val="a"/>
    <w:link w:val="UserStyl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kern w:val="0"/>
      <w:sz w:val="20"/>
      <w:szCs w:val="20"/>
    </w:rPr>
  </w:style>
  <w:style w:type="paragraph" w:styleId="a8">
    <w:name w:val="header"/>
    <w:basedOn w:val="a"/>
    <w:link w:val="Char0"/>
    <w:pPr>
      <w:pBdr>
        <w:bottom w:val="single" w:sz="6" w:space="1" w:color="000000"/>
      </w:pBdr>
      <w:tabs>
        <w:tab w:val="center" w:pos="4153"/>
        <w:tab w:val="right" w:pos="8306"/>
      </w:tabs>
      <w:snapToGrid w:val="0"/>
      <w:jc w:val="center"/>
    </w:pPr>
    <w:rPr>
      <w:sz w:val="18"/>
      <w:szCs w:val="18"/>
    </w:rPr>
  </w:style>
  <w:style w:type="paragraph" w:customStyle="1" w:styleId="Index1">
    <w:name w:val="Index1"/>
    <w:basedOn w:val="a"/>
    <w:next w:val="a"/>
    <w:semiHidden/>
    <w:rPr>
      <w:rFonts w:ascii="宋体" w:hAnsi="宋体"/>
      <w:szCs w:val="18"/>
    </w:rPr>
  </w:style>
  <w:style w:type="paragraph" w:customStyle="1" w:styleId="TOC9">
    <w:name w:val="TOC9"/>
    <w:basedOn w:val="a"/>
    <w:next w:val="a"/>
    <w:semiHidden/>
    <w:pPr>
      <w:ind w:leftChars="1600" w:left="3360"/>
    </w:pPr>
  </w:style>
  <w:style w:type="paragraph" w:customStyle="1" w:styleId="TOC1">
    <w:name w:val="TOC1"/>
    <w:basedOn w:val="a"/>
    <w:next w:val="a"/>
    <w:pPr>
      <w:tabs>
        <w:tab w:val="right" w:leader="dot" w:pos="9440"/>
      </w:tabs>
      <w:spacing w:before="120" w:after="120" w:line="300" w:lineRule="exact"/>
      <w:jc w:val="left"/>
    </w:pPr>
    <w:rPr>
      <w:rFonts w:ascii="黑体" w:eastAsia="黑体"/>
      <w:sz w:val="18"/>
      <w:szCs w:val="28"/>
    </w:rPr>
  </w:style>
  <w:style w:type="paragraph" w:customStyle="1" w:styleId="HtmlNormal">
    <w:name w:val="HtmlNormal"/>
    <w:basedOn w:val="a"/>
    <w:pPr>
      <w:spacing w:before="100" w:beforeAutospacing="1" w:after="100" w:afterAutospacing="1"/>
      <w:jc w:val="left"/>
    </w:pPr>
    <w:rPr>
      <w:rFonts w:ascii="宋体" w:hAnsi="宋体"/>
      <w:kern w:val="0"/>
      <w:sz w:val="24"/>
    </w:rPr>
  </w:style>
  <w:style w:type="paragraph" w:customStyle="1" w:styleId="TOC4">
    <w:name w:val="TOC4"/>
    <w:basedOn w:val="a"/>
    <w:next w:val="a"/>
    <w:semiHidden/>
    <w:pPr>
      <w:ind w:leftChars="600" w:left="1260"/>
    </w:pPr>
  </w:style>
  <w:style w:type="paragraph" w:customStyle="1" w:styleId="BodyText2">
    <w:name w:val="BodyText2"/>
    <w:basedOn w:val="a"/>
    <w:pPr>
      <w:jc w:val="center"/>
    </w:pPr>
    <w:rPr>
      <w:rFonts w:ascii="仿宋_GB2312" w:eastAsia="仿宋_GB2312"/>
      <w:sz w:val="44"/>
    </w:rPr>
  </w:style>
  <w:style w:type="paragraph" w:customStyle="1" w:styleId="TOC6">
    <w:name w:val="TOC6"/>
    <w:basedOn w:val="a"/>
    <w:next w:val="a"/>
    <w:semiHidden/>
    <w:pPr>
      <w:ind w:leftChars="1000" w:left="2100"/>
    </w:pPr>
  </w:style>
  <w:style w:type="paragraph" w:customStyle="1" w:styleId="AnnotationSubject">
    <w:name w:val="AnnotationSubject"/>
    <w:basedOn w:val="AnnotationText"/>
    <w:next w:val="AnnotationText"/>
    <w:link w:val="UserStyle0"/>
  </w:style>
  <w:style w:type="paragraph" w:customStyle="1" w:styleId="BodyTextIndent3">
    <w:name w:val="BodyTextIndent3"/>
    <w:basedOn w:val="a"/>
    <w:pPr>
      <w:ind w:firstLine="523"/>
    </w:pPr>
    <w:rPr>
      <w:rFonts w:ascii="仿宋_GB2312" w:eastAsia="仿宋_GB2312" w:hAnsi="宋体"/>
      <w:sz w:val="24"/>
    </w:rPr>
  </w:style>
  <w:style w:type="paragraph" w:customStyle="1" w:styleId="TOC2">
    <w:name w:val="TOC2"/>
    <w:basedOn w:val="a"/>
    <w:next w:val="a"/>
    <w:pPr>
      <w:tabs>
        <w:tab w:val="right" w:leader="dot" w:pos="9440"/>
      </w:tabs>
      <w:spacing w:line="260" w:lineRule="exact"/>
      <w:jc w:val="left"/>
    </w:pPr>
    <w:rPr>
      <w:rFonts w:ascii="黑体" w:eastAsia="黑体"/>
      <w:sz w:val="18"/>
      <w:szCs w:val="44"/>
    </w:rPr>
  </w:style>
  <w:style w:type="paragraph" w:customStyle="1" w:styleId="UserStyle11">
    <w:name w:val="UserStyle_11"/>
    <w:basedOn w:val="a"/>
    <w:next w:val="a"/>
    <w:pPr>
      <w:tabs>
        <w:tab w:val="left" w:pos="1134"/>
      </w:tabs>
      <w:spacing w:line="360" w:lineRule="auto"/>
    </w:pPr>
    <w:rPr>
      <w:rFonts w:ascii="宋体" w:eastAsia="仿宋" w:hAnsi="宋体"/>
      <w:kern w:val="0"/>
      <w:sz w:val="28"/>
      <w:szCs w:val="21"/>
    </w:rPr>
  </w:style>
  <w:style w:type="paragraph" w:customStyle="1" w:styleId="UserStyle12">
    <w:name w:val="UserStyle_12"/>
    <w:basedOn w:val="NavPane"/>
    <w:pPr>
      <w:snapToGrid w:val="0"/>
      <w:spacing w:line="360" w:lineRule="auto"/>
    </w:pPr>
    <w:rPr>
      <w:rFonts w:ascii="Tahoma" w:hAnsi="Tahoma"/>
      <w:sz w:val="24"/>
    </w:rPr>
  </w:style>
  <w:style w:type="paragraph" w:customStyle="1" w:styleId="UserStyle13">
    <w:name w:val="UserStyle_13"/>
    <w:basedOn w:val="a"/>
    <w:pPr>
      <w:spacing w:before="120" w:after="120" w:line="360" w:lineRule="auto"/>
      <w:ind w:firstLine="480"/>
      <w:jc w:val="left"/>
    </w:pPr>
    <w:rPr>
      <w:rFonts w:ascii="Arial" w:hAnsi="Arial"/>
      <w:kern w:val="0"/>
      <w:sz w:val="24"/>
    </w:rPr>
  </w:style>
  <w:style w:type="paragraph" w:customStyle="1" w:styleId="UserStyle14">
    <w:name w:val="UserStyle_14"/>
    <w:basedOn w:val="a"/>
    <w:next w:val="a"/>
    <w:pPr>
      <w:tabs>
        <w:tab w:val="left" w:pos="9193"/>
        <w:tab w:val="left" w:pos="9827"/>
      </w:tabs>
      <w:spacing w:line="700" w:lineRule="atLeast"/>
      <w:jc w:val="center"/>
    </w:pPr>
    <w:rPr>
      <w:rFonts w:eastAsia="方正小标宋_GBK"/>
      <w:sz w:val="44"/>
    </w:rPr>
  </w:style>
  <w:style w:type="paragraph" w:customStyle="1" w:styleId="178">
    <w:name w:val="178"/>
    <w:semiHidden/>
    <w:pPr>
      <w:textAlignment w:val="baseline"/>
    </w:pPr>
    <w:rPr>
      <w:kern w:val="2"/>
      <w:sz w:val="21"/>
      <w:szCs w:val="24"/>
    </w:rPr>
  </w:style>
  <w:style w:type="paragraph" w:customStyle="1" w:styleId="UserStyle15">
    <w:name w:val="UserStyle_15"/>
    <w:pPr>
      <w:textAlignment w:val="baseline"/>
    </w:pPr>
    <w:rPr>
      <w:rFonts w:ascii="Arial" w:hAnsi="Arial"/>
    </w:rPr>
  </w:style>
  <w:style w:type="paragraph" w:customStyle="1" w:styleId="UserStyle16">
    <w:name w:val="UserStyle_16"/>
    <w:basedOn w:val="a"/>
    <w:next w:val="UserStyle17"/>
    <w:pPr>
      <w:pageBreakBefore/>
      <w:spacing w:before="240" w:after="240" w:line="480" w:lineRule="auto"/>
      <w:ind w:left="9351" w:hanging="420"/>
      <w:jc w:val="center"/>
    </w:pPr>
    <w:rPr>
      <w:rFonts w:ascii="黑体" w:eastAsia="黑体" w:hAnsi="宋体"/>
      <w:kern w:val="0"/>
      <w:sz w:val="36"/>
      <w:szCs w:val="21"/>
    </w:rPr>
  </w:style>
  <w:style w:type="paragraph" w:customStyle="1" w:styleId="UserStyle18">
    <w:name w:val="UserStyle_18"/>
    <w:basedOn w:val="a"/>
    <w:pPr>
      <w:tabs>
        <w:tab w:val="left" w:pos="360"/>
      </w:tabs>
    </w:pPr>
    <w:rPr>
      <w:sz w:val="24"/>
    </w:rPr>
  </w:style>
  <w:style w:type="paragraph" w:customStyle="1" w:styleId="UserStyle19">
    <w:name w:val="UserStyle_19"/>
    <w:basedOn w:val="NavPane"/>
    <w:pPr>
      <w:snapToGrid w:val="0"/>
      <w:spacing w:line="360" w:lineRule="auto"/>
    </w:pPr>
    <w:rPr>
      <w:rFonts w:ascii="Tahoma" w:hAnsi="Tahoma"/>
      <w:sz w:val="24"/>
    </w:rPr>
  </w:style>
  <w:style w:type="paragraph" w:customStyle="1" w:styleId="UserStyle20">
    <w:name w:val="UserStyle_20"/>
    <w:pPr>
      <w:snapToGrid w:val="0"/>
      <w:spacing w:before="143" w:after="80"/>
      <w:jc w:val="center"/>
      <w:textAlignment w:val="baseline"/>
    </w:pPr>
    <w:rPr>
      <w:rFonts w:ascii="仿宋_GB2312" w:eastAsia="仿宋_GB2312" w:hAnsi="宋体"/>
      <w:sz w:val="24"/>
    </w:rPr>
  </w:style>
  <w:style w:type="paragraph" w:customStyle="1" w:styleId="179">
    <w:name w:val="179"/>
    <w:basedOn w:val="a"/>
    <w:pPr>
      <w:ind w:firstLineChars="200" w:firstLine="420"/>
    </w:pPr>
    <w:rPr>
      <w:rFonts w:ascii="Calibri" w:hAnsi="Calibri"/>
      <w:szCs w:val="22"/>
    </w:rPr>
  </w:style>
  <w:style w:type="paragraph" w:customStyle="1" w:styleId="UserStyle21">
    <w:name w:val="UserStyle_21"/>
    <w:pPr>
      <w:tabs>
        <w:tab w:val="left" w:pos="907"/>
      </w:tabs>
      <w:snapToGrid w:val="0"/>
      <w:spacing w:before="240" w:line="600" w:lineRule="atLeast"/>
      <w:ind w:left="907" w:hanging="907"/>
      <w:textAlignment w:val="baseline"/>
    </w:pPr>
    <w:rPr>
      <w:sz w:val="28"/>
    </w:rPr>
  </w:style>
  <w:style w:type="paragraph" w:customStyle="1" w:styleId="UserStyle22">
    <w:name w:val="UserStyle_22"/>
    <w:basedOn w:val="a"/>
    <w:pPr>
      <w:tabs>
        <w:tab w:val="left" w:pos="360"/>
      </w:tabs>
    </w:pPr>
    <w:rPr>
      <w:sz w:val="24"/>
    </w:rPr>
  </w:style>
  <w:style w:type="paragraph" w:customStyle="1" w:styleId="UserStyle23">
    <w:name w:val="UserStyle_23"/>
    <w:basedOn w:val="a"/>
    <w:pPr>
      <w:ind w:right="-1"/>
    </w:pPr>
    <w:rPr>
      <w:rFonts w:ascii="Arial" w:hAnsi="Arial"/>
      <w:kern w:val="0"/>
      <w:sz w:val="22"/>
      <w:szCs w:val="20"/>
      <w:lang w:eastAsia="en-US"/>
    </w:rPr>
  </w:style>
  <w:style w:type="paragraph" w:customStyle="1" w:styleId="UserStyle24">
    <w:name w:val="UserStyle_24"/>
    <w:basedOn w:val="a"/>
    <w:next w:val="a"/>
    <w:rPr>
      <w:rFonts w:eastAsia="方正黑体_GBK"/>
    </w:rPr>
  </w:style>
  <w:style w:type="paragraph" w:customStyle="1" w:styleId="UserStyle25">
    <w:name w:val="UserStyle_25"/>
    <w:basedOn w:val="a"/>
    <w:next w:val="a"/>
    <w:pPr>
      <w:jc w:val="center"/>
    </w:pPr>
    <w:rPr>
      <w:rFonts w:eastAsia="方正楷体_GBK"/>
    </w:rPr>
  </w:style>
  <w:style w:type="paragraph" w:customStyle="1" w:styleId="UserStyle26">
    <w:name w:val="UserStyle_26"/>
    <w:pPr>
      <w:spacing w:line="360" w:lineRule="auto"/>
      <w:ind w:firstLineChars="200" w:firstLine="200"/>
      <w:textAlignment w:val="baseline"/>
    </w:pPr>
    <w:rPr>
      <w:rFonts w:eastAsia="楷体_GB2312"/>
      <w:kern w:val="2"/>
      <w:sz w:val="24"/>
      <w:szCs w:val="24"/>
    </w:rPr>
  </w:style>
  <w:style w:type="paragraph" w:customStyle="1" w:styleId="UserStyle2">
    <w:name w:val="UserStyle_2"/>
    <w:basedOn w:val="a"/>
    <w:link w:val="UserStyle1"/>
    <w:pPr>
      <w:ind w:left="720"/>
      <w:contextualSpacing/>
      <w:jc w:val="left"/>
    </w:pPr>
    <w:rPr>
      <w:rFonts w:ascii="Calibri" w:hAnsi="Calibri"/>
      <w:kern w:val="0"/>
      <w:sz w:val="24"/>
      <w:lang w:eastAsia="en-US" w:bidi="en-US"/>
    </w:rPr>
  </w:style>
  <w:style w:type="paragraph" w:customStyle="1" w:styleId="UserStyle27">
    <w:name w:val="UserStyle_27"/>
    <w:basedOn w:val="a"/>
    <w:pPr>
      <w:spacing w:line="360" w:lineRule="auto"/>
      <w:ind w:firstLineChars="200" w:firstLine="480"/>
    </w:pPr>
    <w:rPr>
      <w:rFonts w:ascii="宋体" w:eastAsia="仿宋"/>
      <w:kern w:val="0"/>
      <w:sz w:val="28"/>
      <w:szCs w:val="20"/>
    </w:rPr>
  </w:style>
  <w:style w:type="paragraph" w:customStyle="1" w:styleId="UserStyle28">
    <w:name w:val="UserStyle_28"/>
    <w:basedOn w:val="a"/>
    <w:rPr>
      <w:rFonts w:ascii="Tahoma" w:hAnsi="Tahoma"/>
      <w:sz w:val="24"/>
      <w:szCs w:val="20"/>
    </w:rPr>
  </w:style>
  <w:style w:type="paragraph" w:customStyle="1" w:styleId="UserStyle29">
    <w:name w:val="UserStyle_29"/>
    <w:basedOn w:val="a"/>
    <w:next w:val="a"/>
    <w:pPr>
      <w:tabs>
        <w:tab w:val="left" w:pos="851"/>
      </w:tabs>
      <w:spacing w:line="360" w:lineRule="auto"/>
    </w:pPr>
    <w:rPr>
      <w:rFonts w:ascii="宋体" w:hAnsi="宋体"/>
      <w:color w:val="000000"/>
      <w:kern w:val="0"/>
      <w:sz w:val="28"/>
      <w:szCs w:val="21"/>
    </w:rPr>
  </w:style>
  <w:style w:type="paragraph" w:customStyle="1" w:styleId="UserStyle17">
    <w:name w:val="UserStyle_17"/>
    <w:basedOn w:val="a"/>
    <w:next w:val="UserStyle29"/>
    <w:pPr>
      <w:spacing w:line="360" w:lineRule="auto"/>
      <w:ind w:left="980" w:hangingChars="350" w:hanging="980"/>
    </w:pPr>
    <w:rPr>
      <w:rFonts w:ascii="仿宋" w:eastAsia="仿宋" w:hAnsi="仿宋"/>
      <w:kern w:val="0"/>
      <w:sz w:val="28"/>
      <w:szCs w:val="21"/>
    </w:rPr>
  </w:style>
  <w:style w:type="paragraph" w:customStyle="1" w:styleId="UserStyle30">
    <w:name w:val="UserStyle_30"/>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kern w:val="0"/>
      <w:sz w:val="20"/>
      <w:szCs w:val="20"/>
    </w:rPr>
  </w:style>
  <w:style w:type="paragraph" w:customStyle="1" w:styleId="UserStyle31">
    <w:name w:val="UserStyle_31"/>
    <w:basedOn w:val="NavPane"/>
    <w:rPr>
      <w:rFonts w:ascii="Tahoma" w:hAnsi="Tahoma"/>
      <w:sz w:val="24"/>
    </w:rPr>
  </w:style>
  <w:style w:type="paragraph" w:customStyle="1" w:styleId="UserStyle32">
    <w:name w:val="UserStyle_32"/>
    <w:basedOn w:val="a"/>
    <w:pPr>
      <w:spacing w:before="100" w:beforeAutospacing="1" w:after="100" w:afterAutospacing="1"/>
      <w:jc w:val="center"/>
    </w:pPr>
    <w:rPr>
      <w:rFonts w:ascii="方正姚体" w:eastAsia="方正姚体" w:hAnsi="宋体"/>
      <w:kern w:val="0"/>
      <w:sz w:val="36"/>
      <w:szCs w:val="36"/>
    </w:rPr>
  </w:style>
  <w:style w:type="paragraph" w:customStyle="1" w:styleId="266">
    <w:name w:val="266"/>
    <w:basedOn w:val="Heading1"/>
    <w:next w:val="a"/>
    <w:pPr>
      <w:keepLines/>
      <w:spacing w:before="480" w:line="276" w:lineRule="auto"/>
      <w:jc w:val="left"/>
    </w:pPr>
    <w:rPr>
      <w:rFonts w:ascii="Cambria" w:eastAsia="宋体" w:hAnsi="Cambria"/>
      <w:color w:val="365F91"/>
      <w:kern w:val="0"/>
      <w:szCs w:val="28"/>
    </w:rPr>
  </w:style>
  <w:style w:type="table" w:customStyle="1" w:styleId="TableGrid">
    <w:name w:val="TableGrid"/>
    <w:basedOn w:val="TableNormal"/>
    <w:tblPr>
      <w:tblCellMar>
        <w:top w:w="0" w:type="dxa"/>
        <w:left w:w="0" w:type="dxa"/>
        <w:bottom w:w="0" w:type="dxa"/>
        <w:right w:w="0" w:type="dxa"/>
      </w:tblCellMar>
    </w:tblPr>
  </w:style>
  <w:style w:type="table" w:customStyle="1" w:styleId="UserStyle33">
    <w:name w:val="UserStyle_33"/>
    <w:basedOn w:val="TableNormal"/>
    <w:tblPr>
      <w:tblCellMar>
        <w:top w:w="0" w:type="dxa"/>
        <w:left w:w="0" w:type="dxa"/>
        <w:bottom w:w="0" w:type="dxa"/>
        <w:right w:w="0" w:type="dxa"/>
      </w:tblCellMar>
    </w:tblPr>
  </w:style>
  <w:style w:type="table" w:customStyle="1" w:styleId="UserStyle34">
    <w:name w:val="UserStyle_34"/>
    <w:basedOn w:val="TableNormal"/>
    <w:tblPr>
      <w:tblCellMar>
        <w:top w:w="0" w:type="dxa"/>
        <w:left w:w="0" w:type="dxa"/>
        <w:bottom w:w="0" w:type="dxa"/>
        <w:right w:w="0" w:type="dxa"/>
      </w:tblCellMar>
    </w:tblPr>
  </w:style>
  <w:style w:type="character" w:customStyle="1" w:styleId="Char">
    <w:name w:val="页脚 Char"/>
    <w:link w:val="a6"/>
    <w:uiPriority w:val="99"/>
    <w:rPr>
      <w:kern w:val="2"/>
      <w:sz w:val="18"/>
    </w:rPr>
  </w:style>
  <w:style w:type="character" w:customStyle="1" w:styleId="Char0">
    <w:name w:val="页眉 Char"/>
    <w:link w:val="a8"/>
    <w:rPr>
      <w:kern w:val="2"/>
      <w:sz w:val="18"/>
      <w:szCs w:val="18"/>
    </w:rPr>
  </w:style>
  <w:style w:type="character" w:styleId="a9">
    <w:name w:val="annotation reference"/>
    <w:basedOn w:val="a0"/>
    <w:uiPriority w:val="99"/>
    <w:semiHidden/>
    <w:unhideWhenUsed/>
    <w:rsid w:val="00E72A0D"/>
    <w:rPr>
      <w:sz w:val="21"/>
      <w:szCs w:val="21"/>
    </w:rPr>
  </w:style>
  <w:style w:type="paragraph" w:styleId="aa">
    <w:name w:val="annotation text"/>
    <w:basedOn w:val="a"/>
    <w:link w:val="Char1"/>
    <w:uiPriority w:val="99"/>
    <w:semiHidden/>
    <w:unhideWhenUsed/>
    <w:rsid w:val="00E72A0D"/>
    <w:pPr>
      <w:jc w:val="left"/>
    </w:pPr>
  </w:style>
  <w:style w:type="character" w:customStyle="1" w:styleId="Char1">
    <w:name w:val="批注文字 Char"/>
    <w:basedOn w:val="a0"/>
    <w:link w:val="aa"/>
    <w:uiPriority w:val="99"/>
    <w:semiHidden/>
    <w:rsid w:val="00E72A0D"/>
    <w:rPr>
      <w:kern w:val="2"/>
      <w:sz w:val="21"/>
      <w:szCs w:val="24"/>
    </w:rPr>
  </w:style>
  <w:style w:type="paragraph" w:styleId="ab">
    <w:name w:val="annotation subject"/>
    <w:basedOn w:val="aa"/>
    <w:next w:val="aa"/>
    <w:link w:val="Char2"/>
    <w:uiPriority w:val="99"/>
    <w:semiHidden/>
    <w:unhideWhenUsed/>
    <w:rsid w:val="00E72A0D"/>
    <w:rPr>
      <w:b/>
      <w:bCs/>
    </w:rPr>
  </w:style>
  <w:style w:type="character" w:customStyle="1" w:styleId="Char2">
    <w:name w:val="批注主题 Char"/>
    <w:basedOn w:val="Char1"/>
    <w:link w:val="ab"/>
    <w:uiPriority w:val="99"/>
    <w:semiHidden/>
    <w:rsid w:val="00E72A0D"/>
    <w:rPr>
      <w:b/>
      <w:bCs/>
      <w:kern w:val="2"/>
      <w:sz w:val="21"/>
      <w:szCs w:val="24"/>
    </w:rPr>
  </w:style>
  <w:style w:type="paragraph" w:styleId="ac">
    <w:name w:val="Balloon Text"/>
    <w:basedOn w:val="a"/>
    <w:link w:val="Char3"/>
    <w:uiPriority w:val="99"/>
    <w:semiHidden/>
    <w:unhideWhenUsed/>
    <w:rsid w:val="00E72A0D"/>
    <w:rPr>
      <w:sz w:val="18"/>
      <w:szCs w:val="18"/>
    </w:rPr>
  </w:style>
  <w:style w:type="character" w:customStyle="1" w:styleId="Char3">
    <w:name w:val="批注框文本 Char"/>
    <w:basedOn w:val="a0"/>
    <w:link w:val="ac"/>
    <w:uiPriority w:val="99"/>
    <w:semiHidden/>
    <w:rsid w:val="00E72A0D"/>
    <w:rPr>
      <w:kern w:val="2"/>
      <w:sz w:val="18"/>
      <w:szCs w:val="18"/>
    </w:rPr>
  </w:style>
  <w:style w:type="character" w:customStyle="1" w:styleId="1Char">
    <w:name w:val="标题 1 Char"/>
    <w:basedOn w:val="a0"/>
    <w:link w:val="1"/>
    <w:uiPriority w:val="9"/>
    <w:rsid w:val="008B1B1C"/>
    <w:rPr>
      <w:b/>
      <w:bCs/>
      <w:kern w:val="44"/>
      <w:sz w:val="44"/>
      <w:szCs w:val="44"/>
    </w:rPr>
  </w:style>
  <w:style w:type="paragraph" w:styleId="TOC">
    <w:name w:val="TOC Heading"/>
    <w:basedOn w:val="1"/>
    <w:next w:val="a"/>
    <w:uiPriority w:val="39"/>
    <w:unhideWhenUsed/>
    <w:qFormat/>
    <w:rsid w:val="008B1B1C"/>
    <w:pPr>
      <w:spacing w:before="480" w:after="0" w:line="276" w:lineRule="auto"/>
      <w:jc w:val="left"/>
      <w:textAlignment w:val="auto"/>
      <w:outlineLvl w:val="9"/>
    </w:pPr>
    <w:rPr>
      <w:rFonts w:asciiTheme="majorHAnsi" w:eastAsiaTheme="majorEastAsia" w:hAnsiTheme="majorHAnsi" w:cstheme="majorBidi"/>
      <w:color w:val="365F91" w:themeColor="accent1" w:themeShade="BF"/>
      <w:kern w:val="0"/>
      <w:sz w:val="28"/>
      <w:szCs w:val="28"/>
    </w:rPr>
  </w:style>
  <w:style w:type="paragraph" w:styleId="2">
    <w:name w:val="toc 2"/>
    <w:basedOn w:val="a"/>
    <w:next w:val="a"/>
    <w:autoRedefine/>
    <w:uiPriority w:val="39"/>
    <w:semiHidden/>
    <w:unhideWhenUsed/>
    <w:qFormat/>
    <w:rsid w:val="008B1B1C"/>
    <w:pPr>
      <w:spacing w:after="100" w:line="276" w:lineRule="auto"/>
      <w:ind w:left="220"/>
      <w:jc w:val="left"/>
      <w:textAlignment w:val="auto"/>
    </w:pPr>
    <w:rPr>
      <w:rFonts w:asciiTheme="minorHAnsi" w:eastAsiaTheme="minorEastAsia" w:hAnsiTheme="minorHAnsi" w:cstheme="minorBidi"/>
      <w:kern w:val="0"/>
      <w:sz w:val="22"/>
      <w:szCs w:val="22"/>
    </w:rPr>
  </w:style>
  <w:style w:type="paragraph" w:styleId="10">
    <w:name w:val="toc 1"/>
    <w:basedOn w:val="a"/>
    <w:next w:val="a"/>
    <w:autoRedefine/>
    <w:uiPriority w:val="39"/>
    <w:unhideWhenUsed/>
    <w:qFormat/>
    <w:rsid w:val="008B1B1C"/>
    <w:pPr>
      <w:spacing w:after="100" w:line="276" w:lineRule="auto"/>
      <w:jc w:val="left"/>
      <w:textAlignment w:val="auto"/>
    </w:pPr>
    <w:rPr>
      <w:rFonts w:asciiTheme="minorHAnsi" w:eastAsiaTheme="minorEastAsia" w:hAnsiTheme="minorHAnsi" w:cstheme="minorBidi"/>
      <w:kern w:val="0"/>
      <w:sz w:val="22"/>
      <w:szCs w:val="22"/>
    </w:rPr>
  </w:style>
  <w:style w:type="paragraph" w:styleId="3">
    <w:name w:val="toc 3"/>
    <w:basedOn w:val="a"/>
    <w:next w:val="a"/>
    <w:autoRedefine/>
    <w:uiPriority w:val="39"/>
    <w:semiHidden/>
    <w:unhideWhenUsed/>
    <w:qFormat/>
    <w:rsid w:val="008B1B1C"/>
    <w:pPr>
      <w:spacing w:after="100" w:line="276" w:lineRule="auto"/>
      <w:ind w:left="440"/>
      <w:jc w:val="left"/>
      <w:textAlignment w:val="auto"/>
    </w:pPr>
    <w:rPr>
      <w:rFonts w:asciiTheme="minorHAnsi" w:eastAsiaTheme="minorEastAsia" w:hAnsiTheme="minorHAnsi" w:cstheme="minorBidi"/>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66AB59-826E-40B5-8575-4FA35E8E2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44</Pages>
  <Words>3822</Words>
  <Characters>21791</Characters>
  <Application>Microsoft Office Word</Application>
  <DocSecurity>0</DocSecurity>
  <Lines>181</Lines>
  <Paragraphs>51</Paragraphs>
  <ScaleCrop>false</ScaleCrop>
  <Company>Microsoft</Company>
  <LinksUpToDate>false</LinksUpToDate>
  <CharactersWithSpaces>25562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dc:creator>
  <cp:lastModifiedBy>徐秀平</cp:lastModifiedBy>
  <cp:revision>9</cp:revision>
  <dcterms:created xsi:type="dcterms:W3CDTF">2021-08-01T08:43:00Z</dcterms:created>
  <dcterms:modified xsi:type="dcterms:W3CDTF">2021-08-02T03:31:00Z</dcterms:modified>
</cp:coreProperties>
</file>