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1375" w:rsidRPr="00CF3F9E" w:rsidRDefault="00EF1375" w:rsidP="00371AB2">
      <w:pPr>
        <w:spacing w:line="360" w:lineRule="auto"/>
        <w:jc w:val="center"/>
        <w:outlineLvl w:val="0"/>
        <w:rPr>
          <w:rStyle w:val="a6"/>
          <w:sz w:val="30"/>
          <w:szCs w:val="30"/>
        </w:rPr>
      </w:pPr>
      <w:r w:rsidRPr="00CF3F9E">
        <w:rPr>
          <w:rStyle w:val="a6"/>
          <w:rFonts w:cs="宋体" w:hint="eastAsia"/>
          <w:sz w:val="30"/>
          <w:szCs w:val="30"/>
        </w:rPr>
        <w:t>盐城师范学院疫情防控物资紧急招标文件</w:t>
      </w:r>
    </w:p>
    <w:p w:rsidR="00EF1375" w:rsidRPr="00BC2555" w:rsidRDefault="00EF1375" w:rsidP="00371AB2">
      <w:pPr>
        <w:spacing w:line="360" w:lineRule="auto"/>
        <w:jc w:val="center"/>
        <w:outlineLvl w:val="0"/>
        <w:rPr>
          <w:rFonts w:ascii="宋体"/>
          <w:b/>
          <w:bCs/>
          <w:kern w:val="0"/>
          <w:sz w:val="30"/>
          <w:szCs w:val="30"/>
        </w:rPr>
      </w:pPr>
      <w:r w:rsidRPr="00BC2555">
        <w:rPr>
          <w:rFonts w:ascii="宋体" w:hAnsi="宋体" w:cs="宋体" w:hint="eastAsia"/>
          <w:b/>
          <w:bCs/>
          <w:kern w:val="0"/>
          <w:sz w:val="30"/>
          <w:szCs w:val="30"/>
        </w:rPr>
        <w:t>通榆校区南园学生宿舍封闭管理道路分隔栏杆安装工程</w:t>
      </w:r>
    </w:p>
    <w:p w:rsidR="00EF1375" w:rsidRPr="00BC2555" w:rsidRDefault="00EF1375" w:rsidP="00371AB2">
      <w:pPr>
        <w:spacing w:line="360" w:lineRule="auto"/>
        <w:jc w:val="center"/>
        <w:outlineLvl w:val="0"/>
        <w:rPr>
          <w:rFonts w:ascii="宋体"/>
          <w:b/>
          <w:bCs/>
          <w:kern w:val="0"/>
          <w:sz w:val="30"/>
          <w:szCs w:val="30"/>
        </w:rPr>
      </w:pPr>
      <w:r w:rsidRPr="00BC2555">
        <w:rPr>
          <w:rFonts w:ascii="宋体" w:hAnsi="宋体" w:cs="宋体" w:hint="eastAsia"/>
          <w:b/>
          <w:bCs/>
          <w:kern w:val="0"/>
          <w:sz w:val="30"/>
          <w:szCs w:val="30"/>
        </w:rPr>
        <w:t>招标公告</w:t>
      </w:r>
    </w:p>
    <w:p w:rsidR="00EF1375" w:rsidRDefault="00EF1375" w:rsidP="00E62164">
      <w:pPr>
        <w:tabs>
          <w:tab w:val="left" w:pos="720"/>
        </w:tabs>
        <w:spacing w:line="360" w:lineRule="auto"/>
        <w:ind w:firstLineChars="200" w:firstLine="480"/>
        <w:rPr>
          <w:rFonts w:ascii="宋体"/>
          <w:color w:val="FF0000"/>
          <w:sz w:val="24"/>
          <w:szCs w:val="24"/>
        </w:rPr>
      </w:pPr>
    </w:p>
    <w:p w:rsidR="00EF1375" w:rsidRPr="00BC2555" w:rsidRDefault="00EF1375" w:rsidP="00E62164">
      <w:pPr>
        <w:tabs>
          <w:tab w:val="left" w:pos="720"/>
        </w:tabs>
        <w:snapToGrid w:val="0"/>
        <w:spacing w:line="360" w:lineRule="auto"/>
        <w:ind w:firstLineChars="200" w:firstLine="480"/>
        <w:rPr>
          <w:rFonts w:ascii="宋体"/>
          <w:sz w:val="24"/>
          <w:szCs w:val="24"/>
        </w:rPr>
      </w:pPr>
      <w:r w:rsidRPr="00BC2555">
        <w:rPr>
          <w:rFonts w:ascii="宋体" w:hAnsi="宋体" w:cs="宋体" w:hint="eastAsia"/>
          <w:sz w:val="24"/>
          <w:szCs w:val="24"/>
        </w:rPr>
        <w:t>通榆校区南园学生宿舍封闭管理道路分隔栏杆安装工程已经有关部门批准实施，招标人为盐城师范学院后勤管理处，工程所需资金已落实。项目已具备招标条件，现对该项目的工程施工进行公开招标，诚邀符合相关资格条件的投标人前来投标。</w:t>
      </w:r>
    </w:p>
    <w:p w:rsidR="00EF1375" w:rsidRPr="00BC2555" w:rsidRDefault="00EF1375" w:rsidP="00E62164">
      <w:pPr>
        <w:tabs>
          <w:tab w:val="left" w:pos="720"/>
        </w:tabs>
        <w:snapToGrid w:val="0"/>
        <w:spacing w:line="360" w:lineRule="auto"/>
        <w:ind w:firstLineChars="200" w:firstLine="482"/>
        <w:outlineLvl w:val="1"/>
        <w:rPr>
          <w:rFonts w:ascii="宋体"/>
          <w:b/>
          <w:bCs/>
          <w:sz w:val="24"/>
          <w:szCs w:val="24"/>
        </w:rPr>
      </w:pPr>
      <w:bookmarkStart w:id="0" w:name="_Toc456105235"/>
      <w:r w:rsidRPr="00BC2555">
        <w:rPr>
          <w:rFonts w:ascii="宋体" w:hAnsi="宋体" w:cs="宋体" w:hint="eastAsia"/>
          <w:b/>
          <w:bCs/>
          <w:sz w:val="24"/>
          <w:szCs w:val="24"/>
        </w:rPr>
        <w:t>一、项目概况与招标范围</w:t>
      </w:r>
      <w:bookmarkEnd w:id="0"/>
    </w:p>
    <w:p w:rsidR="00EF1375" w:rsidRDefault="00EF1375" w:rsidP="00E62164">
      <w:pPr>
        <w:tabs>
          <w:tab w:val="left" w:pos="7455"/>
        </w:tabs>
        <w:snapToGrid w:val="0"/>
        <w:spacing w:line="360" w:lineRule="auto"/>
        <w:ind w:firstLineChars="200" w:firstLine="480"/>
        <w:rPr>
          <w:rFonts w:ascii="宋体"/>
          <w:sz w:val="24"/>
          <w:szCs w:val="24"/>
        </w:rPr>
      </w:pPr>
      <w:r w:rsidRPr="00BC2555">
        <w:rPr>
          <w:rFonts w:ascii="宋体" w:hAnsi="宋体" w:cs="宋体"/>
          <w:sz w:val="24"/>
          <w:szCs w:val="24"/>
        </w:rPr>
        <w:t>1</w:t>
      </w:r>
      <w:r w:rsidRPr="00BC2555">
        <w:rPr>
          <w:rFonts w:ascii="宋体" w:hAnsi="宋体" w:cs="宋体" w:hint="eastAsia"/>
          <w:sz w:val="24"/>
          <w:szCs w:val="24"/>
        </w:rPr>
        <w:t>、工程名称：通榆校区南园学生宿舍封闭管理道路分隔栏杆安装工程</w:t>
      </w:r>
    </w:p>
    <w:p w:rsidR="00EF1375" w:rsidRPr="00BC2555" w:rsidRDefault="00EF1375" w:rsidP="00E62164">
      <w:pPr>
        <w:tabs>
          <w:tab w:val="left" w:pos="7455"/>
        </w:tabs>
        <w:snapToGrid w:val="0"/>
        <w:spacing w:line="360" w:lineRule="auto"/>
        <w:ind w:firstLineChars="200" w:firstLine="480"/>
        <w:rPr>
          <w:rFonts w:ascii="宋体"/>
          <w:sz w:val="24"/>
          <w:szCs w:val="24"/>
        </w:rPr>
      </w:pPr>
      <w:r w:rsidRPr="00BC2555">
        <w:rPr>
          <w:rFonts w:ascii="宋体" w:hAnsi="宋体" w:cs="宋体"/>
          <w:sz w:val="24"/>
          <w:szCs w:val="24"/>
        </w:rPr>
        <w:t>2</w:t>
      </w:r>
      <w:r w:rsidRPr="00BC2555">
        <w:rPr>
          <w:rFonts w:ascii="宋体" w:hAnsi="宋体" w:cs="宋体" w:hint="eastAsia"/>
          <w:sz w:val="24"/>
          <w:szCs w:val="24"/>
        </w:rPr>
        <w:t>、建设地点：盐城师范学院</w:t>
      </w:r>
      <w:r w:rsidRPr="00BC2555">
        <w:rPr>
          <w:rFonts w:ascii="宋体" w:hAnsi="宋体" w:cs="宋体"/>
          <w:sz w:val="24"/>
          <w:szCs w:val="24"/>
          <w:u w:val="single"/>
        </w:rPr>
        <w:t xml:space="preserve"> </w:t>
      </w:r>
      <w:r>
        <w:rPr>
          <w:rFonts w:ascii="宋体" w:hAnsi="宋体" w:cs="宋体" w:hint="eastAsia"/>
          <w:sz w:val="24"/>
          <w:szCs w:val="24"/>
          <w:u w:val="single"/>
        </w:rPr>
        <w:t>通榆</w:t>
      </w:r>
      <w:r w:rsidRPr="00BC2555">
        <w:rPr>
          <w:rFonts w:ascii="宋体" w:hAnsi="宋体" w:cs="宋体"/>
          <w:sz w:val="24"/>
          <w:szCs w:val="24"/>
          <w:u w:val="single"/>
        </w:rPr>
        <w:t xml:space="preserve"> </w:t>
      </w:r>
      <w:r w:rsidRPr="00BC2555">
        <w:rPr>
          <w:rFonts w:ascii="宋体" w:hAnsi="宋体" w:cs="宋体" w:hint="eastAsia"/>
          <w:sz w:val="24"/>
          <w:szCs w:val="24"/>
        </w:rPr>
        <w:t>校区内。</w:t>
      </w:r>
    </w:p>
    <w:p w:rsidR="00EF1375" w:rsidRPr="00E62164" w:rsidRDefault="00EF1375" w:rsidP="00E62164">
      <w:pPr>
        <w:tabs>
          <w:tab w:val="left" w:pos="7455"/>
        </w:tabs>
        <w:snapToGrid w:val="0"/>
        <w:spacing w:line="360" w:lineRule="auto"/>
        <w:ind w:firstLineChars="200" w:firstLine="480"/>
        <w:rPr>
          <w:rFonts w:ascii="宋体"/>
          <w:sz w:val="24"/>
          <w:szCs w:val="24"/>
          <w:u w:val="single"/>
        </w:rPr>
      </w:pPr>
      <w:r w:rsidRPr="00BC2555">
        <w:rPr>
          <w:rFonts w:ascii="宋体" w:hAnsi="宋体" w:cs="宋体"/>
          <w:sz w:val="24"/>
          <w:szCs w:val="24"/>
        </w:rPr>
        <w:t>3</w:t>
      </w:r>
      <w:r w:rsidRPr="00BC2555">
        <w:rPr>
          <w:rFonts w:ascii="宋体" w:hAnsi="宋体" w:cs="宋体" w:hint="eastAsia"/>
          <w:sz w:val="24"/>
          <w:szCs w:val="24"/>
        </w:rPr>
        <w:t>、工程规模：</w:t>
      </w:r>
      <w:r w:rsidRPr="00BC2555">
        <w:rPr>
          <w:rFonts w:ascii="宋体" w:hAnsi="宋体" w:cs="宋体" w:hint="eastAsia"/>
          <w:sz w:val="24"/>
          <w:szCs w:val="24"/>
          <w:u w:val="single"/>
        </w:rPr>
        <w:t>工程造价约</w:t>
      </w:r>
      <w:r w:rsidRPr="00BC2555">
        <w:rPr>
          <w:rFonts w:ascii="宋体" w:hAnsi="宋体" w:cs="宋体"/>
          <w:sz w:val="24"/>
          <w:szCs w:val="24"/>
          <w:u w:val="single"/>
        </w:rPr>
        <w:t xml:space="preserve"> </w:t>
      </w:r>
      <w:r>
        <w:rPr>
          <w:rFonts w:ascii="宋体" w:hAnsi="宋体" w:cs="宋体"/>
          <w:sz w:val="24"/>
          <w:szCs w:val="24"/>
          <w:u w:val="single"/>
        </w:rPr>
        <w:t>49368.76</w:t>
      </w:r>
      <w:r w:rsidRPr="00BC2555">
        <w:rPr>
          <w:rFonts w:ascii="宋体" w:hAnsi="宋体" w:cs="宋体"/>
          <w:sz w:val="24"/>
          <w:szCs w:val="24"/>
          <w:u w:val="single"/>
        </w:rPr>
        <w:t xml:space="preserve"> </w:t>
      </w:r>
      <w:r w:rsidRPr="00BC2555">
        <w:rPr>
          <w:rFonts w:ascii="宋体" w:hAnsi="宋体" w:cs="宋体" w:hint="eastAsia"/>
          <w:sz w:val="24"/>
          <w:szCs w:val="24"/>
          <w:u w:val="single"/>
        </w:rPr>
        <w:t>万元</w:t>
      </w:r>
      <w:r>
        <w:rPr>
          <w:rFonts w:ascii="宋体" w:hAnsi="宋体" w:cs="宋体" w:hint="eastAsia"/>
          <w:sz w:val="24"/>
          <w:szCs w:val="24"/>
        </w:rPr>
        <w:t>，</w:t>
      </w:r>
      <w:r w:rsidRPr="00E62164">
        <w:rPr>
          <w:rFonts w:ascii="宋体" w:hAnsi="宋体" w:cs="宋体" w:hint="eastAsia"/>
          <w:sz w:val="24"/>
          <w:szCs w:val="24"/>
          <w:u w:val="single"/>
        </w:rPr>
        <w:t>招标控制价：</w:t>
      </w:r>
      <w:r w:rsidRPr="00E62164">
        <w:rPr>
          <w:rFonts w:ascii="宋体" w:hAnsi="宋体" w:cs="宋体"/>
          <w:sz w:val="24"/>
          <w:szCs w:val="24"/>
          <w:u w:val="single"/>
        </w:rPr>
        <w:t>42300.00</w:t>
      </w:r>
      <w:r w:rsidRPr="00E62164">
        <w:rPr>
          <w:rFonts w:ascii="宋体" w:hAnsi="宋体" w:cs="宋体" w:hint="eastAsia"/>
          <w:sz w:val="24"/>
          <w:szCs w:val="24"/>
          <w:u w:val="single"/>
        </w:rPr>
        <w:t>元</w:t>
      </w:r>
      <w:r>
        <w:rPr>
          <w:rFonts w:ascii="宋体" w:hAnsi="宋体" w:cs="宋体" w:hint="eastAsia"/>
          <w:sz w:val="24"/>
          <w:szCs w:val="24"/>
          <w:u w:val="single"/>
        </w:rPr>
        <w:t>。</w:t>
      </w:r>
    </w:p>
    <w:p w:rsidR="00EF1375" w:rsidRPr="00BC2555" w:rsidRDefault="00EF1375" w:rsidP="00E62164">
      <w:pPr>
        <w:snapToGrid w:val="0"/>
        <w:spacing w:line="360" w:lineRule="auto"/>
        <w:ind w:firstLineChars="200" w:firstLine="480"/>
        <w:rPr>
          <w:rFonts w:ascii="宋体"/>
          <w:sz w:val="24"/>
          <w:szCs w:val="24"/>
        </w:rPr>
      </w:pPr>
      <w:r w:rsidRPr="00BC2555">
        <w:rPr>
          <w:rFonts w:ascii="宋体" w:hAnsi="宋体" w:cs="宋体"/>
          <w:sz w:val="24"/>
          <w:szCs w:val="24"/>
        </w:rPr>
        <w:t>4</w:t>
      </w:r>
      <w:r w:rsidRPr="00BC2555">
        <w:rPr>
          <w:rFonts w:ascii="宋体" w:hAnsi="宋体" w:cs="宋体" w:hint="eastAsia"/>
          <w:sz w:val="24"/>
          <w:szCs w:val="24"/>
        </w:rPr>
        <w:t>、工期要求：</w:t>
      </w:r>
      <w:r w:rsidRPr="00BC2555">
        <w:rPr>
          <w:rFonts w:ascii="宋体" w:hAnsi="宋体" w:cs="宋体"/>
          <w:sz w:val="24"/>
          <w:szCs w:val="24"/>
          <w:u w:val="single"/>
        </w:rPr>
        <w:t xml:space="preserve"> </w:t>
      </w:r>
      <w:r>
        <w:rPr>
          <w:rFonts w:ascii="宋体" w:hAnsi="宋体" w:cs="宋体"/>
          <w:sz w:val="24"/>
          <w:szCs w:val="24"/>
          <w:u w:val="single"/>
        </w:rPr>
        <w:t>8</w:t>
      </w:r>
      <w:r w:rsidRPr="00BC2555">
        <w:rPr>
          <w:rFonts w:ascii="宋体" w:hAnsi="宋体" w:cs="宋体"/>
          <w:sz w:val="24"/>
          <w:szCs w:val="24"/>
          <w:u w:val="single"/>
        </w:rPr>
        <w:t xml:space="preserve"> </w:t>
      </w:r>
      <w:r w:rsidRPr="00BC2555">
        <w:rPr>
          <w:rFonts w:ascii="宋体" w:hAnsi="宋体" w:cs="宋体" w:hint="eastAsia"/>
          <w:sz w:val="24"/>
          <w:szCs w:val="24"/>
        </w:rPr>
        <w:t>日历天。计划开工日期：</w:t>
      </w:r>
      <w:r w:rsidRPr="00BC2555">
        <w:rPr>
          <w:rFonts w:ascii="宋体" w:hAnsi="宋体" w:cs="宋体"/>
          <w:sz w:val="24"/>
          <w:szCs w:val="24"/>
          <w:u w:val="single"/>
        </w:rPr>
        <w:t xml:space="preserve"> 2020</w:t>
      </w:r>
      <w:r w:rsidRPr="00BC2555">
        <w:rPr>
          <w:rFonts w:ascii="宋体" w:hAnsi="宋体" w:cs="宋体" w:hint="eastAsia"/>
          <w:sz w:val="24"/>
          <w:szCs w:val="24"/>
          <w:u w:val="single"/>
        </w:rPr>
        <w:t>年</w:t>
      </w:r>
      <w:r>
        <w:rPr>
          <w:rFonts w:ascii="宋体" w:hAnsi="宋体" w:cs="宋体"/>
          <w:sz w:val="24"/>
          <w:szCs w:val="24"/>
          <w:u w:val="single"/>
        </w:rPr>
        <w:t>4</w:t>
      </w:r>
      <w:r w:rsidRPr="00BC2555">
        <w:rPr>
          <w:rFonts w:ascii="宋体" w:hAnsi="宋体" w:cs="宋体" w:hint="eastAsia"/>
          <w:sz w:val="24"/>
          <w:szCs w:val="24"/>
          <w:u w:val="single"/>
        </w:rPr>
        <w:t>月</w:t>
      </w:r>
      <w:r>
        <w:rPr>
          <w:rFonts w:ascii="宋体" w:hAnsi="宋体" w:cs="宋体"/>
          <w:sz w:val="24"/>
          <w:szCs w:val="24"/>
          <w:u w:val="single"/>
        </w:rPr>
        <w:t>28</w:t>
      </w:r>
      <w:r>
        <w:rPr>
          <w:rFonts w:ascii="宋体" w:hAnsi="宋体" w:cs="宋体" w:hint="eastAsia"/>
          <w:sz w:val="24"/>
          <w:szCs w:val="24"/>
          <w:u w:val="single"/>
        </w:rPr>
        <w:t>日</w:t>
      </w:r>
      <w:r w:rsidRPr="00BC2555">
        <w:rPr>
          <w:rFonts w:ascii="宋体" w:hAnsi="宋体" w:cs="宋体" w:hint="eastAsia"/>
          <w:sz w:val="24"/>
          <w:szCs w:val="24"/>
        </w:rPr>
        <w:t>，具体开工日期以招标人书面通知为准。</w:t>
      </w:r>
    </w:p>
    <w:p w:rsidR="00EF1375" w:rsidRPr="00BC2555" w:rsidRDefault="00EF1375" w:rsidP="00E62164">
      <w:pPr>
        <w:tabs>
          <w:tab w:val="left" w:pos="7455"/>
        </w:tabs>
        <w:snapToGrid w:val="0"/>
        <w:spacing w:line="360" w:lineRule="auto"/>
        <w:ind w:firstLineChars="200" w:firstLine="480"/>
        <w:rPr>
          <w:rFonts w:ascii="宋体"/>
          <w:sz w:val="24"/>
          <w:szCs w:val="24"/>
        </w:rPr>
      </w:pPr>
      <w:r w:rsidRPr="00BC2555">
        <w:rPr>
          <w:rFonts w:ascii="宋体" w:hAnsi="宋体" w:cs="宋体"/>
          <w:sz w:val="24"/>
          <w:szCs w:val="24"/>
        </w:rPr>
        <w:t>5</w:t>
      </w:r>
      <w:r w:rsidRPr="00BC2555">
        <w:rPr>
          <w:rFonts w:ascii="宋体" w:hAnsi="宋体" w:cs="宋体" w:hint="eastAsia"/>
          <w:sz w:val="24"/>
          <w:szCs w:val="24"/>
        </w:rPr>
        <w:t>、质量标准：国家合格标准</w:t>
      </w:r>
    </w:p>
    <w:p w:rsidR="00EF1375" w:rsidRPr="00BC2555" w:rsidRDefault="00EF1375" w:rsidP="00E62164">
      <w:pPr>
        <w:tabs>
          <w:tab w:val="left" w:pos="7455"/>
        </w:tabs>
        <w:snapToGrid w:val="0"/>
        <w:spacing w:line="360" w:lineRule="auto"/>
        <w:ind w:firstLineChars="200" w:firstLine="480"/>
        <w:rPr>
          <w:rFonts w:ascii="宋体"/>
          <w:sz w:val="24"/>
          <w:szCs w:val="24"/>
        </w:rPr>
      </w:pPr>
      <w:r w:rsidRPr="00BC2555">
        <w:rPr>
          <w:rFonts w:ascii="宋体" w:hAnsi="宋体" w:cs="宋体"/>
          <w:sz w:val="24"/>
          <w:szCs w:val="24"/>
        </w:rPr>
        <w:t>6</w:t>
      </w:r>
      <w:r w:rsidRPr="00BC2555">
        <w:rPr>
          <w:rFonts w:ascii="宋体" w:hAnsi="宋体" w:cs="宋体" w:hint="eastAsia"/>
          <w:sz w:val="24"/>
          <w:szCs w:val="24"/>
        </w:rPr>
        <w:t>、发包范围</w:t>
      </w:r>
      <w:r>
        <w:rPr>
          <w:rFonts w:ascii="宋体" w:hAnsi="宋体" w:cs="宋体" w:hint="eastAsia"/>
          <w:sz w:val="24"/>
          <w:szCs w:val="24"/>
        </w:rPr>
        <w:t>及项目需求</w:t>
      </w:r>
      <w:r w:rsidRPr="00BC2555">
        <w:rPr>
          <w:rFonts w:ascii="宋体" w:hAnsi="宋体" w:cs="宋体" w:hint="eastAsia"/>
          <w:sz w:val="24"/>
          <w:szCs w:val="24"/>
        </w:rPr>
        <w:t>：通榆校区南园学生宿舍封闭管理道路分隔栏杆安装工程包工包料施工</w:t>
      </w:r>
      <w:r>
        <w:rPr>
          <w:rFonts w:ascii="宋体" w:hAnsi="宋体" w:cs="宋体" w:hint="eastAsia"/>
          <w:sz w:val="24"/>
          <w:szCs w:val="24"/>
        </w:rPr>
        <w:t>（万向轮甲供）</w:t>
      </w:r>
      <w:r w:rsidRPr="00BC2555">
        <w:rPr>
          <w:rFonts w:ascii="宋体" w:hAnsi="宋体" w:cs="宋体" w:hint="eastAsia"/>
          <w:sz w:val="24"/>
          <w:szCs w:val="24"/>
        </w:rPr>
        <w:t>，详见工程量清单及施工图纸，</w:t>
      </w:r>
      <w:r>
        <w:rPr>
          <w:rFonts w:ascii="宋体" w:hAnsi="宋体" w:cs="宋体" w:hint="eastAsia"/>
          <w:sz w:val="24"/>
          <w:szCs w:val="24"/>
        </w:rPr>
        <w:t>主要材料应符合国家标准，钢管规格：</w:t>
      </w:r>
      <w:r>
        <w:rPr>
          <w:rFonts w:ascii="宋体" w:hAnsi="宋体" w:cs="宋体"/>
          <w:sz w:val="24"/>
          <w:szCs w:val="24"/>
        </w:rPr>
        <w:t>80*80*5    50*50*4  30*30*3</w:t>
      </w:r>
      <w:r>
        <w:rPr>
          <w:rFonts w:ascii="宋体" w:hAnsi="宋体" w:cs="宋体" w:hint="eastAsia"/>
          <w:sz w:val="24"/>
          <w:szCs w:val="24"/>
        </w:rPr>
        <w:t>，</w:t>
      </w:r>
      <w:r w:rsidRPr="00BC2555">
        <w:rPr>
          <w:rFonts w:ascii="宋体" w:hAnsi="宋体" w:cs="宋体" w:hint="eastAsia"/>
          <w:sz w:val="24"/>
          <w:szCs w:val="24"/>
        </w:rPr>
        <w:t>招标人有权对工作量进行增减。</w:t>
      </w:r>
    </w:p>
    <w:p w:rsidR="00EF1375" w:rsidRPr="00BC2555" w:rsidRDefault="00EF1375" w:rsidP="00E62164">
      <w:pPr>
        <w:widowControl/>
        <w:snapToGrid w:val="0"/>
        <w:spacing w:line="360" w:lineRule="auto"/>
        <w:ind w:firstLineChars="200" w:firstLine="480"/>
        <w:jc w:val="left"/>
        <w:rPr>
          <w:rFonts w:ascii="宋体"/>
          <w:sz w:val="24"/>
          <w:szCs w:val="24"/>
        </w:rPr>
      </w:pPr>
      <w:r w:rsidRPr="00BC2555">
        <w:rPr>
          <w:rFonts w:ascii="宋体" w:hAnsi="宋体" w:cs="宋体"/>
          <w:sz w:val="24"/>
          <w:szCs w:val="24"/>
        </w:rPr>
        <w:t>7</w:t>
      </w:r>
      <w:r w:rsidRPr="00BC2555">
        <w:rPr>
          <w:rFonts w:ascii="宋体" w:hAnsi="宋体" w:cs="宋体" w:hint="eastAsia"/>
          <w:sz w:val="24"/>
          <w:szCs w:val="24"/>
        </w:rPr>
        <w:t>、本次招标共一个标段。</w:t>
      </w:r>
    </w:p>
    <w:p w:rsidR="00EF1375" w:rsidRPr="00BC2555" w:rsidRDefault="00EF1375" w:rsidP="00E62164">
      <w:pPr>
        <w:tabs>
          <w:tab w:val="left" w:pos="7455"/>
        </w:tabs>
        <w:snapToGrid w:val="0"/>
        <w:spacing w:line="360" w:lineRule="auto"/>
        <w:ind w:firstLineChars="200" w:firstLine="482"/>
        <w:outlineLvl w:val="1"/>
        <w:rPr>
          <w:rFonts w:ascii="宋体"/>
          <w:b/>
          <w:bCs/>
          <w:sz w:val="24"/>
          <w:szCs w:val="24"/>
        </w:rPr>
      </w:pPr>
      <w:bookmarkStart w:id="1" w:name="_Toc456105236"/>
      <w:r w:rsidRPr="00BC2555">
        <w:rPr>
          <w:rFonts w:ascii="宋体" w:hAnsi="宋体" w:cs="宋体" w:hint="eastAsia"/>
          <w:b/>
          <w:bCs/>
          <w:sz w:val="24"/>
          <w:szCs w:val="24"/>
        </w:rPr>
        <w:t>二、投标人资格要求</w:t>
      </w:r>
      <w:bookmarkEnd w:id="1"/>
    </w:p>
    <w:p w:rsidR="00EF1375" w:rsidRPr="00BC2555" w:rsidRDefault="00EF1375" w:rsidP="00E62164">
      <w:pPr>
        <w:tabs>
          <w:tab w:val="left" w:pos="7455"/>
        </w:tabs>
        <w:snapToGrid w:val="0"/>
        <w:spacing w:line="360" w:lineRule="auto"/>
        <w:ind w:firstLineChars="200" w:firstLine="480"/>
        <w:rPr>
          <w:rFonts w:ascii="宋体"/>
          <w:sz w:val="24"/>
          <w:szCs w:val="24"/>
        </w:rPr>
      </w:pPr>
      <w:r w:rsidRPr="00BC2555">
        <w:rPr>
          <w:rFonts w:ascii="宋体" w:hAnsi="宋体" w:cs="宋体"/>
          <w:sz w:val="24"/>
          <w:szCs w:val="24"/>
        </w:rPr>
        <w:t>1</w:t>
      </w:r>
      <w:r w:rsidRPr="00BC2555">
        <w:rPr>
          <w:rFonts w:ascii="宋体" w:hAnsi="宋体" w:cs="宋体" w:hint="eastAsia"/>
          <w:sz w:val="24"/>
          <w:szCs w:val="24"/>
        </w:rPr>
        <w:t>、投标人资质要求</w:t>
      </w:r>
      <w:r w:rsidRPr="00BC2555">
        <w:rPr>
          <w:rFonts w:ascii="宋体" w:hAnsi="宋体" w:cs="宋体"/>
          <w:sz w:val="24"/>
          <w:szCs w:val="24"/>
        </w:rPr>
        <w:t>:</w:t>
      </w:r>
      <w:r w:rsidRPr="00BC2555">
        <w:rPr>
          <w:rFonts w:ascii="宋体" w:hAnsi="宋体" w:cs="宋体"/>
          <w:kern w:val="0"/>
          <w:sz w:val="24"/>
          <w:szCs w:val="24"/>
        </w:rPr>
        <w:t xml:space="preserve"> </w:t>
      </w:r>
      <w:r w:rsidRPr="00BC2555">
        <w:rPr>
          <w:rFonts w:ascii="宋体" w:hAnsi="宋体" w:cs="宋体" w:hint="eastAsia"/>
          <w:kern w:val="0"/>
          <w:sz w:val="24"/>
          <w:szCs w:val="24"/>
        </w:rPr>
        <w:t>具有建设行政主管部门颁发</w:t>
      </w:r>
      <w:r w:rsidRPr="00BC2555">
        <w:rPr>
          <w:rFonts w:ascii="宋体" w:hAnsi="宋体" w:cs="宋体" w:hint="eastAsia"/>
          <w:sz w:val="24"/>
          <w:szCs w:val="24"/>
        </w:rPr>
        <w:t>的：</w:t>
      </w:r>
      <w:r w:rsidRPr="00BC2555">
        <w:rPr>
          <w:rFonts w:ascii="宋体" w:hAnsi="宋体" w:cs="宋体" w:hint="eastAsia"/>
          <w:kern w:val="0"/>
          <w:sz w:val="24"/>
          <w:szCs w:val="24"/>
        </w:rPr>
        <w:t>建筑工程施工总承包三级及以上</w:t>
      </w:r>
      <w:r>
        <w:rPr>
          <w:rFonts w:ascii="宋体" w:hAnsi="宋体" w:cs="宋体" w:hint="eastAsia"/>
          <w:kern w:val="0"/>
          <w:sz w:val="24"/>
          <w:szCs w:val="24"/>
        </w:rPr>
        <w:t>的</w:t>
      </w:r>
      <w:r w:rsidRPr="00BC2555">
        <w:rPr>
          <w:rFonts w:ascii="宋体" w:hAnsi="宋体" w:cs="宋体" w:hint="eastAsia"/>
          <w:sz w:val="24"/>
          <w:szCs w:val="24"/>
        </w:rPr>
        <w:t>施工资质的独立法人，并取得建设行政主管部门颁发的安全生产许可证。</w:t>
      </w:r>
    </w:p>
    <w:p w:rsidR="00EF1375" w:rsidRPr="00BC2555" w:rsidRDefault="00EF1375" w:rsidP="00E62164">
      <w:pPr>
        <w:tabs>
          <w:tab w:val="left" w:pos="7455"/>
        </w:tabs>
        <w:snapToGrid w:val="0"/>
        <w:spacing w:line="360" w:lineRule="auto"/>
        <w:ind w:firstLineChars="200" w:firstLine="480"/>
        <w:rPr>
          <w:rFonts w:ascii="宋体"/>
          <w:sz w:val="24"/>
          <w:szCs w:val="24"/>
        </w:rPr>
      </w:pPr>
      <w:r w:rsidRPr="00BC2555">
        <w:rPr>
          <w:rFonts w:ascii="宋体" w:hAnsi="宋体" w:cs="宋体"/>
          <w:sz w:val="24"/>
          <w:szCs w:val="24"/>
        </w:rPr>
        <w:t>2</w:t>
      </w:r>
      <w:r w:rsidRPr="00BC2555">
        <w:rPr>
          <w:rFonts w:ascii="宋体" w:hAnsi="宋体" w:cs="宋体" w:hint="eastAsia"/>
          <w:sz w:val="24"/>
          <w:szCs w:val="24"/>
        </w:rPr>
        <w:t>、项目负责人资格要求：项目负责人必须是投标人本单位正式职工，并具</w:t>
      </w:r>
      <w:r w:rsidRPr="00BC2555">
        <w:rPr>
          <w:rFonts w:ascii="宋体" w:hAnsi="宋体" w:cs="宋体" w:hint="eastAsia"/>
          <w:kern w:val="0"/>
          <w:sz w:val="24"/>
          <w:szCs w:val="24"/>
        </w:rPr>
        <w:t>有建筑工程专业二级及以上</w:t>
      </w:r>
      <w:r>
        <w:rPr>
          <w:rFonts w:ascii="宋体" w:hAnsi="宋体" w:cs="宋体" w:hint="eastAsia"/>
          <w:kern w:val="0"/>
          <w:sz w:val="24"/>
          <w:szCs w:val="24"/>
        </w:rPr>
        <w:t>的</w:t>
      </w:r>
      <w:r w:rsidRPr="00BC2555">
        <w:rPr>
          <w:rFonts w:ascii="宋体" w:hAnsi="宋体" w:cs="宋体" w:hint="eastAsia"/>
          <w:kern w:val="0"/>
          <w:sz w:val="24"/>
          <w:szCs w:val="24"/>
        </w:rPr>
        <w:t>注册建造师资格</w:t>
      </w:r>
      <w:r w:rsidRPr="00BC2555">
        <w:rPr>
          <w:rFonts w:ascii="宋体" w:hAnsi="宋体" w:cs="宋体" w:hint="eastAsia"/>
          <w:sz w:val="24"/>
          <w:szCs w:val="24"/>
        </w:rPr>
        <w:t>，同时具有有效的安全生产考核合格证（</w:t>
      </w:r>
      <w:r w:rsidRPr="00BC2555">
        <w:rPr>
          <w:rFonts w:ascii="宋体" w:hAnsi="宋体" w:cs="宋体"/>
          <w:sz w:val="24"/>
          <w:szCs w:val="24"/>
        </w:rPr>
        <w:t>B</w:t>
      </w:r>
      <w:r w:rsidRPr="00BC2555">
        <w:rPr>
          <w:rFonts w:ascii="宋体" w:hAnsi="宋体" w:cs="宋体" w:hint="eastAsia"/>
          <w:sz w:val="24"/>
          <w:szCs w:val="24"/>
        </w:rPr>
        <w:t>类）。</w:t>
      </w:r>
    </w:p>
    <w:p w:rsidR="00EF1375" w:rsidRPr="00BC2555" w:rsidRDefault="00EF1375" w:rsidP="00E62164">
      <w:pPr>
        <w:snapToGrid w:val="0"/>
        <w:spacing w:line="360" w:lineRule="auto"/>
        <w:ind w:firstLineChars="200" w:firstLine="480"/>
        <w:jc w:val="left"/>
        <w:rPr>
          <w:rFonts w:ascii="宋体"/>
          <w:sz w:val="24"/>
          <w:szCs w:val="24"/>
        </w:rPr>
      </w:pPr>
      <w:r w:rsidRPr="00BC2555">
        <w:rPr>
          <w:rFonts w:ascii="宋体" w:hAnsi="宋体" w:cs="宋体"/>
          <w:sz w:val="24"/>
          <w:szCs w:val="24"/>
        </w:rPr>
        <w:t>3</w:t>
      </w:r>
      <w:r w:rsidRPr="00BC2555">
        <w:rPr>
          <w:rFonts w:ascii="宋体" w:hAnsi="宋体" w:cs="宋体" w:hint="eastAsia"/>
          <w:sz w:val="24"/>
          <w:szCs w:val="24"/>
        </w:rPr>
        <w:t>、财务要求：投标人应具有独立订立合同的能力，未处于财产被接管、冻结和破产状态。</w:t>
      </w:r>
    </w:p>
    <w:p w:rsidR="00EF1375" w:rsidRPr="00BC2555" w:rsidRDefault="00EF1375" w:rsidP="00E62164">
      <w:pPr>
        <w:snapToGrid w:val="0"/>
        <w:spacing w:line="360" w:lineRule="auto"/>
        <w:ind w:firstLineChars="200" w:firstLine="480"/>
        <w:rPr>
          <w:rFonts w:ascii="宋体"/>
          <w:sz w:val="24"/>
          <w:szCs w:val="24"/>
        </w:rPr>
      </w:pPr>
      <w:r w:rsidRPr="00BC2555">
        <w:rPr>
          <w:rFonts w:ascii="宋体" w:hAnsi="宋体" w:cs="宋体"/>
          <w:sz w:val="24"/>
          <w:szCs w:val="24"/>
        </w:rPr>
        <w:lastRenderedPageBreak/>
        <w:t>4</w:t>
      </w:r>
      <w:r w:rsidRPr="00BC2555">
        <w:rPr>
          <w:rFonts w:ascii="宋体" w:hAnsi="宋体" w:cs="宋体" w:hint="eastAsia"/>
          <w:sz w:val="24"/>
          <w:szCs w:val="24"/>
        </w:rPr>
        <w:t>、信誉要求：投标人没有被国家、江苏省省级有关部门及盐城市级有关部门暂停招投标或市场准入资格且在公示处罚期内。</w:t>
      </w:r>
    </w:p>
    <w:p w:rsidR="00EF1375" w:rsidRPr="00BC2555" w:rsidRDefault="00EF1375" w:rsidP="00E62164">
      <w:pPr>
        <w:snapToGrid w:val="0"/>
        <w:spacing w:line="360" w:lineRule="auto"/>
        <w:ind w:firstLineChars="200" w:firstLine="480"/>
        <w:rPr>
          <w:rFonts w:ascii="宋体"/>
          <w:sz w:val="24"/>
          <w:szCs w:val="24"/>
        </w:rPr>
      </w:pPr>
      <w:r w:rsidRPr="00BC2555">
        <w:rPr>
          <w:rFonts w:ascii="宋体" w:hAnsi="宋体" w:cs="宋体"/>
          <w:sz w:val="24"/>
          <w:szCs w:val="24"/>
        </w:rPr>
        <w:t>5</w:t>
      </w:r>
      <w:r w:rsidRPr="00BC2555">
        <w:rPr>
          <w:rFonts w:ascii="宋体" w:hAnsi="宋体" w:cs="宋体" w:hint="eastAsia"/>
          <w:sz w:val="24"/>
          <w:szCs w:val="24"/>
        </w:rPr>
        <w:t>、本次招标不接受联合体投标。</w:t>
      </w:r>
    </w:p>
    <w:p w:rsidR="00EF1375" w:rsidRPr="00BC2555" w:rsidRDefault="00EF1375" w:rsidP="00E62164">
      <w:pPr>
        <w:tabs>
          <w:tab w:val="left" w:pos="7455"/>
        </w:tabs>
        <w:snapToGrid w:val="0"/>
        <w:spacing w:line="360" w:lineRule="auto"/>
        <w:ind w:firstLineChars="200" w:firstLine="480"/>
        <w:rPr>
          <w:rFonts w:ascii="宋体"/>
          <w:sz w:val="24"/>
          <w:szCs w:val="24"/>
        </w:rPr>
      </w:pPr>
      <w:r w:rsidRPr="00BC2555">
        <w:rPr>
          <w:rFonts w:ascii="宋体" w:hAnsi="宋体" w:cs="宋体"/>
          <w:sz w:val="24"/>
          <w:szCs w:val="24"/>
        </w:rPr>
        <w:t>6</w:t>
      </w:r>
      <w:r w:rsidRPr="00BC2555">
        <w:rPr>
          <w:rFonts w:ascii="宋体" w:hAnsi="宋体" w:cs="宋体" w:hint="eastAsia"/>
          <w:sz w:val="24"/>
          <w:szCs w:val="24"/>
        </w:rPr>
        <w:t>、其他要求：</w:t>
      </w:r>
    </w:p>
    <w:p w:rsidR="00EF1375" w:rsidRPr="00BC2555" w:rsidRDefault="00EF1375" w:rsidP="00E62164">
      <w:pPr>
        <w:widowControl/>
        <w:tabs>
          <w:tab w:val="left" w:pos="660"/>
        </w:tabs>
        <w:snapToGrid w:val="0"/>
        <w:spacing w:line="360" w:lineRule="auto"/>
        <w:ind w:firstLineChars="200" w:firstLine="480"/>
        <w:jc w:val="left"/>
        <w:rPr>
          <w:rFonts w:ascii="宋体"/>
          <w:sz w:val="24"/>
          <w:szCs w:val="24"/>
        </w:rPr>
      </w:pPr>
      <w:r w:rsidRPr="00BC2555">
        <w:rPr>
          <w:rFonts w:ascii="宋体" w:hAnsi="宋体" w:cs="宋体"/>
          <w:sz w:val="24"/>
          <w:szCs w:val="24"/>
        </w:rPr>
        <w:t>6.1</w:t>
      </w:r>
      <w:r w:rsidRPr="00BC2555">
        <w:rPr>
          <w:rFonts w:ascii="宋体" w:hAnsi="宋体" w:cs="宋体" w:hint="eastAsia"/>
          <w:sz w:val="24"/>
          <w:szCs w:val="24"/>
        </w:rPr>
        <w:t>项目负责人从本工程投标文件递交截止之日起不得同时在两个或者两个以上单位受聘或者执业，特指以下三种情形：</w:t>
      </w:r>
    </w:p>
    <w:p w:rsidR="00EF1375" w:rsidRPr="00BC2555" w:rsidRDefault="00EF1375" w:rsidP="00E62164">
      <w:pPr>
        <w:tabs>
          <w:tab w:val="left" w:pos="7455"/>
        </w:tabs>
        <w:snapToGrid w:val="0"/>
        <w:spacing w:line="360" w:lineRule="auto"/>
        <w:ind w:firstLineChars="200" w:firstLine="480"/>
        <w:rPr>
          <w:rFonts w:ascii="宋体"/>
          <w:sz w:val="24"/>
          <w:szCs w:val="24"/>
        </w:rPr>
      </w:pPr>
      <w:r w:rsidRPr="00BC2555">
        <w:rPr>
          <w:rFonts w:ascii="宋体" w:hAnsi="宋体" w:cs="宋体" w:hint="eastAsia"/>
          <w:sz w:val="24"/>
          <w:szCs w:val="24"/>
        </w:rPr>
        <w:t>①</w:t>
      </w:r>
      <w:r w:rsidRPr="00BC2555">
        <w:rPr>
          <w:rFonts w:ascii="宋体" w:hAnsi="宋体" w:cs="宋体"/>
          <w:sz w:val="24"/>
          <w:szCs w:val="24"/>
        </w:rPr>
        <w:t xml:space="preserve"> </w:t>
      </w:r>
      <w:r w:rsidRPr="00BC2555">
        <w:rPr>
          <w:rFonts w:ascii="宋体" w:hAnsi="宋体" w:cs="宋体" w:hint="eastAsia"/>
          <w:sz w:val="24"/>
          <w:szCs w:val="24"/>
        </w:rPr>
        <w:t>同时在两个及以上单位签订劳动合同或交纳社会保险；</w:t>
      </w:r>
    </w:p>
    <w:p w:rsidR="00EF1375" w:rsidRPr="00BC2555" w:rsidRDefault="00EF1375" w:rsidP="00E62164">
      <w:pPr>
        <w:tabs>
          <w:tab w:val="left" w:pos="7455"/>
        </w:tabs>
        <w:snapToGrid w:val="0"/>
        <w:spacing w:line="360" w:lineRule="auto"/>
        <w:ind w:firstLineChars="200" w:firstLine="480"/>
        <w:rPr>
          <w:rFonts w:ascii="宋体"/>
          <w:sz w:val="24"/>
          <w:szCs w:val="24"/>
        </w:rPr>
      </w:pPr>
      <w:r w:rsidRPr="00BC2555">
        <w:rPr>
          <w:rFonts w:ascii="宋体" w:hAnsi="宋体" w:cs="宋体" w:hint="eastAsia"/>
          <w:sz w:val="24"/>
          <w:szCs w:val="24"/>
        </w:rPr>
        <w:t>②</w:t>
      </w:r>
      <w:r w:rsidRPr="00BC2555">
        <w:rPr>
          <w:rFonts w:ascii="宋体" w:hAnsi="宋体" w:cs="宋体"/>
          <w:sz w:val="24"/>
          <w:szCs w:val="24"/>
        </w:rPr>
        <w:t xml:space="preserve"> </w:t>
      </w:r>
      <w:r w:rsidRPr="00BC2555">
        <w:rPr>
          <w:rFonts w:ascii="宋体" w:hAnsi="宋体" w:cs="宋体" w:hint="eastAsia"/>
          <w:sz w:val="24"/>
          <w:szCs w:val="24"/>
        </w:rPr>
        <w:t>将本人执（职）业资格证书同时注册在两个及以上单位；</w:t>
      </w:r>
    </w:p>
    <w:p w:rsidR="00EF1375" w:rsidRPr="00BC2555" w:rsidRDefault="00EF1375" w:rsidP="00E62164">
      <w:pPr>
        <w:tabs>
          <w:tab w:val="left" w:pos="7455"/>
        </w:tabs>
        <w:snapToGrid w:val="0"/>
        <w:spacing w:line="360" w:lineRule="auto"/>
        <w:ind w:firstLineChars="200" w:firstLine="480"/>
        <w:rPr>
          <w:rFonts w:ascii="宋体"/>
          <w:sz w:val="24"/>
          <w:szCs w:val="24"/>
        </w:rPr>
      </w:pPr>
      <w:r w:rsidRPr="00BC2555">
        <w:rPr>
          <w:rFonts w:ascii="宋体" w:hAnsi="宋体" w:cs="宋体" w:hint="eastAsia"/>
          <w:sz w:val="24"/>
          <w:szCs w:val="24"/>
        </w:rPr>
        <w:t>③</w:t>
      </w:r>
      <w:r w:rsidRPr="00BC2555">
        <w:rPr>
          <w:rFonts w:ascii="宋体" w:hAnsi="宋体" w:cs="宋体"/>
          <w:sz w:val="24"/>
          <w:szCs w:val="24"/>
        </w:rPr>
        <w:t xml:space="preserve"> </w:t>
      </w:r>
      <w:r w:rsidRPr="00BC2555">
        <w:rPr>
          <w:rFonts w:ascii="宋体" w:hAnsi="宋体" w:cs="宋体" w:hint="eastAsia"/>
          <w:sz w:val="24"/>
          <w:szCs w:val="24"/>
        </w:rPr>
        <w:t>项目负责人担任其他公司法定代表人。</w:t>
      </w:r>
    </w:p>
    <w:p w:rsidR="00EF1375" w:rsidRPr="00BC2555" w:rsidRDefault="00EF1375" w:rsidP="00E62164">
      <w:pPr>
        <w:tabs>
          <w:tab w:val="left" w:pos="7455"/>
        </w:tabs>
        <w:snapToGrid w:val="0"/>
        <w:spacing w:line="360" w:lineRule="auto"/>
        <w:ind w:firstLineChars="200" w:firstLine="480"/>
        <w:rPr>
          <w:rFonts w:ascii="宋体"/>
          <w:sz w:val="24"/>
          <w:szCs w:val="24"/>
        </w:rPr>
      </w:pPr>
      <w:r w:rsidRPr="00BC2555">
        <w:rPr>
          <w:rFonts w:ascii="宋体" w:hAnsi="宋体" w:cs="宋体"/>
          <w:sz w:val="24"/>
          <w:szCs w:val="24"/>
        </w:rPr>
        <w:t>6.2</w:t>
      </w:r>
      <w:r w:rsidRPr="00BC2555">
        <w:rPr>
          <w:rFonts w:ascii="宋体" w:hAnsi="宋体" w:cs="宋体" w:hint="eastAsia"/>
          <w:sz w:val="24"/>
          <w:szCs w:val="24"/>
        </w:rPr>
        <w:t>投标申请人须保证委托代理人、项目负责人均为本单位的正式职工。</w:t>
      </w:r>
      <w:r w:rsidRPr="00BC2555">
        <w:rPr>
          <w:rFonts w:ascii="宋体" w:hAnsi="宋体" w:cs="宋体" w:hint="eastAsia"/>
          <w:kern w:val="0"/>
          <w:sz w:val="24"/>
          <w:szCs w:val="24"/>
        </w:rPr>
        <w:t>投标时，投标人应提供</w:t>
      </w:r>
      <w:r w:rsidRPr="00BC2555">
        <w:rPr>
          <w:rFonts w:ascii="宋体" w:hAnsi="宋体" w:cs="宋体" w:hint="eastAsia"/>
          <w:sz w:val="24"/>
          <w:szCs w:val="24"/>
        </w:rPr>
        <w:t>委托代理人</w:t>
      </w:r>
      <w:r w:rsidRPr="00BC2555">
        <w:rPr>
          <w:rFonts w:ascii="宋体" w:hAnsi="宋体" w:cs="宋体" w:hint="eastAsia"/>
          <w:kern w:val="0"/>
          <w:sz w:val="24"/>
          <w:szCs w:val="24"/>
        </w:rPr>
        <w:t>、项目负责人</w:t>
      </w:r>
      <w:r w:rsidRPr="00BC2555">
        <w:rPr>
          <w:rFonts w:ascii="宋体" w:hAnsi="宋体" w:cs="宋体" w:hint="eastAsia"/>
          <w:sz w:val="24"/>
          <w:szCs w:val="24"/>
        </w:rPr>
        <w:t>从投标截止之日当月向前连续</w:t>
      </w:r>
      <w:r w:rsidRPr="00BC2555">
        <w:rPr>
          <w:rFonts w:ascii="宋体" w:hAnsi="宋体" w:cs="宋体"/>
          <w:sz w:val="24"/>
          <w:szCs w:val="24"/>
        </w:rPr>
        <w:t>6</w:t>
      </w:r>
      <w:r w:rsidRPr="00BC2555">
        <w:rPr>
          <w:rFonts w:ascii="宋体" w:hAnsi="宋体" w:cs="宋体" w:hint="eastAsia"/>
          <w:sz w:val="24"/>
          <w:szCs w:val="24"/>
        </w:rPr>
        <w:t>个月（</w:t>
      </w:r>
      <w:r w:rsidRPr="00BC2555">
        <w:rPr>
          <w:rFonts w:ascii="宋体" w:hAnsi="宋体" w:cs="宋体"/>
          <w:sz w:val="24"/>
          <w:szCs w:val="24"/>
        </w:rPr>
        <w:t>2019</w:t>
      </w:r>
      <w:r w:rsidRPr="00BC2555">
        <w:rPr>
          <w:rFonts w:ascii="宋体" w:hAnsi="宋体" w:cs="宋体" w:hint="eastAsia"/>
          <w:sz w:val="24"/>
          <w:szCs w:val="24"/>
        </w:rPr>
        <w:t>年</w:t>
      </w:r>
      <w:r>
        <w:rPr>
          <w:rFonts w:ascii="宋体" w:hAnsi="宋体" w:cs="宋体"/>
          <w:sz w:val="24"/>
          <w:szCs w:val="24"/>
        </w:rPr>
        <w:t>9</w:t>
      </w:r>
      <w:r w:rsidRPr="00BC2555">
        <w:rPr>
          <w:rFonts w:ascii="宋体" w:hAnsi="宋体" w:cs="宋体" w:hint="eastAsia"/>
          <w:sz w:val="24"/>
          <w:szCs w:val="24"/>
        </w:rPr>
        <w:t>月</w:t>
      </w:r>
      <w:r>
        <w:rPr>
          <w:rFonts w:ascii="宋体" w:cs="宋体"/>
          <w:sz w:val="24"/>
          <w:szCs w:val="24"/>
        </w:rPr>
        <w:t>-</w:t>
      </w:r>
      <w:r w:rsidRPr="00BC2555">
        <w:rPr>
          <w:rFonts w:ascii="宋体" w:hAnsi="宋体" w:cs="宋体"/>
          <w:sz w:val="24"/>
          <w:szCs w:val="24"/>
        </w:rPr>
        <w:t>20</w:t>
      </w:r>
      <w:r>
        <w:rPr>
          <w:rFonts w:ascii="宋体" w:hAnsi="宋体" w:cs="宋体"/>
          <w:sz w:val="24"/>
          <w:szCs w:val="24"/>
        </w:rPr>
        <w:t>20</w:t>
      </w:r>
      <w:r w:rsidRPr="00BC2555">
        <w:rPr>
          <w:rFonts w:ascii="宋体" w:hAnsi="宋体" w:cs="宋体" w:hint="eastAsia"/>
          <w:sz w:val="24"/>
          <w:szCs w:val="24"/>
        </w:rPr>
        <w:t>年</w:t>
      </w:r>
      <w:r>
        <w:rPr>
          <w:rFonts w:ascii="宋体" w:hAnsi="宋体" w:cs="宋体"/>
          <w:sz w:val="24"/>
          <w:szCs w:val="24"/>
        </w:rPr>
        <w:t>2</w:t>
      </w:r>
      <w:r w:rsidRPr="00BC2555">
        <w:rPr>
          <w:rFonts w:ascii="宋体" w:hAnsi="宋体" w:cs="宋体" w:hint="eastAsia"/>
          <w:sz w:val="24"/>
          <w:szCs w:val="24"/>
        </w:rPr>
        <w:t>月</w:t>
      </w:r>
      <w:r w:rsidRPr="00BC2555">
        <w:rPr>
          <w:rFonts w:ascii="宋体" w:hAnsi="宋体" w:cs="宋体" w:hint="eastAsia"/>
          <w:kern w:val="0"/>
          <w:sz w:val="24"/>
          <w:szCs w:val="24"/>
        </w:rPr>
        <w:t>）在本单位向投标人所在地（或下属子公司、办事处所在地）劳动保险部门交纳的养老保险证明</w:t>
      </w:r>
      <w:r w:rsidRPr="00BC2555">
        <w:rPr>
          <w:rFonts w:ascii="宋体" w:hAnsi="宋体" w:cs="宋体"/>
          <w:kern w:val="0"/>
          <w:sz w:val="24"/>
          <w:szCs w:val="24"/>
        </w:rPr>
        <w:t xml:space="preserve"> (</w:t>
      </w:r>
      <w:r w:rsidRPr="00BC2555">
        <w:rPr>
          <w:rFonts w:ascii="宋体" w:hAnsi="宋体" w:cs="宋体" w:hint="eastAsia"/>
          <w:kern w:val="0"/>
          <w:sz w:val="24"/>
          <w:szCs w:val="24"/>
        </w:rPr>
        <w:t>如提供的是养老保险手册，须附有效期内的缴费清单；如提供的是劳动保险部门证明，须有名单并注明缴费起止期间</w:t>
      </w:r>
      <w:r w:rsidRPr="00BC2555">
        <w:rPr>
          <w:rFonts w:ascii="宋体" w:hAnsi="宋体" w:cs="宋体"/>
          <w:kern w:val="0"/>
          <w:sz w:val="24"/>
          <w:szCs w:val="24"/>
        </w:rPr>
        <w:t>)</w:t>
      </w:r>
      <w:r w:rsidRPr="00BC2555">
        <w:rPr>
          <w:rFonts w:ascii="宋体" w:hAnsi="宋体" w:cs="宋体" w:hint="eastAsia"/>
          <w:kern w:val="0"/>
          <w:sz w:val="24"/>
          <w:szCs w:val="24"/>
        </w:rPr>
        <w:t>。事业单位人员不需要提供上述资料，但需提供该单位及项目组成员为事业性质的相关证明。企业法定代表人本人参加投标的，不需要提供法定代表人本人的养老保险证明。</w:t>
      </w:r>
    </w:p>
    <w:p w:rsidR="00EF1375" w:rsidRPr="00BC2555" w:rsidRDefault="00EF1375" w:rsidP="00E62164">
      <w:pPr>
        <w:tabs>
          <w:tab w:val="left" w:pos="7455"/>
        </w:tabs>
        <w:snapToGrid w:val="0"/>
        <w:spacing w:line="360" w:lineRule="auto"/>
        <w:ind w:firstLineChars="200" w:firstLine="482"/>
        <w:outlineLvl w:val="1"/>
        <w:rPr>
          <w:rFonts w:ascii="宋体"/>
          <w:b/>
          <w:bCs/>
          <w:sz w:val="24"/>
          <w:szCs w:val="24"/>
        </w:rPr>
      </w:pPr>
      <w:bookmarkStart w:id="2" w:name="_Toc144974490"/>
      <w:bookmarkStart w:id="3" w:name="_Toc152042298"/>
      <w:bookmarkStart w:id="4" w:name="_Toc152045522"/>
      <w:bookmarkStart w:id="5" w:name="_Toc179632539"/>
      <w:bookmarkStart w:id="6" w:name="_Toc246996169"/>
      <w:bookmarkStart w:id="7" w:name="_Toc246996912"/>
      <w:bookmarkStart w:id="8" w:name="_Toc247085683"/>
      <w:bookmarkStart w:id="9" w:name="_Toc296602413"/>
      <w:r w:rsidRPr="00BC2555">
        <w:rPr>
          <w:rFonts w:ascii="宋体" w:hAnsi="宋体" w:cs="宋体" w:hint="eastAsia"/>
          <w:b/>
          <w:bCs/>
          <w:sz w:val="24"/>
          <w:szCs w:val="24"/>
        </w:rPr>
        <w:t>三、</w:t>
      </w:r>
      <w:bookmarkEnd w:id="2"/>
      <w:bookmarkEnd w:id="3"/>
      <w:bookmarkEnd w:id="4"/>
      <w:bookmarkEnd w:id="5"/>
      <w:bookmarkEnd w:id="6"/>
      <w:bookmarkEnd w:id="7"/>
      <w:bookmarkEnd w:id="8"/>
      <w:bookmarkEnd w:id="9"/>
      <w:r w:rsidRPr="00BC2555">
        <w:rPr>
          <w:rFonts w:ascii="宋体" w:hAnsi="宋体" w:cs="宋体" w:hint="eastAsia"/>
          <w:b/>
          <w:bCs/>
          <w:sz w:val="24"/>
          <w:szCs w:val="24"/>
        </w:rPr>
        <w:t>招标文件获取</w:t>
      </w:r>
    </w:p>
    <w:p w:rsidR="00EF1375" w:rsidRPr="00BC2555" w:rsidRDefault="00EF1375" w:rsidP="00E62164">
      <w:pPr>
        <w:snapToGrid w:val="0"/>
        <w:spacing w:line="360" w:lineRule="auto"/>
        <w:ind w:left="1" w:firstLineChars="177" w:firstLine="425"/>
        <w:rPr>
          <w:rFonts w:ascii="宋体"/>
          <w:sz w:val="24"/>
          <w:szCs w:val="24"/>
        </w:rPr>
      </w:pPr>
      <w:r w:rsidRPr="00BC2555">
        <w:rPr>
          <w:rFonts w:ascii="宋体" w:hAnsi="宋体" w:cs="宋体" w:hint="eastAsia"/>
          <w:sz w:val="24"/>
          <w:szCs w:val="24"/>
        </w:rPr>
        <w:t>“盐城师范学院校园网”招标公告附件处自行下载。</w:t>
      </w:r>
      <w:r w:rsidRPr="00BC2555">
        <w:rPr>
          <w:rFonts w:ascii="宋体" w:hAnsi="宋体" w:cs="宋体" w:hint="eastAsia"/>
          <w:spacing w:val="10"/>
          <w:kern w:val="15"/>
          <w:position w:val="2"/>
          <w:sz w:val="24"/>
          <w:szCs w:val="24"/>
        </w:rPr>
        <w:t>有关本次招标的事项若存在变动和修改，敬请及时关注“盐城师范学院校园网”发布的补充、答疑、澄清、修改文件。</w:t>
      </w:r>
    </w:p>
    <w:p w:rsidR="00EF1375" w:rsidRPr="00BC2555" w:rsidRDefault="00EF1375" w:rsidP="00E62164">
      <w:pPr>
        <w:tabs>
          <w:tab w:val="left" w:pos="7455"/>
        </w:tabs>
        <w:snapToGrid w:val="0"/>
        <w:spacing w:line="360" w:lineRule="auto"/>
        <w:ind w:firstLineChars="200" w:firstLine="482"/>
        <w:outlineLvl w:val="1"/>
        <w:rPr>
          <w:rFonts w:ascii="宋体"/>
          <w:b/>
          <w:bCs/>
          <w:sz w:val="24"/>
          <w:szCs w:val="24"/>
        </w:rPr>
      </w:pPr>
      <w:r w:rsidRPr="00BC2555">
        <w:rPr>
          <w:rFonts w:ascii="宋体" w:hAnsi="宋体" w:cs="宋体" w:hint="eastAsia"/>
          <w:b/>
          <w:bCs/>
          <w:sz w:val="24"/>
          <w:szCs w:val="24"/>
        </w:rPr>
        <w:t>四、投标保证金、招标文件工本费</w:t>
      </w:r>
    </w:p>
    <w:p w:rsidR="00EF1375" w:rsidRPr="00BC2555" w:rsidRDefault="00EF1375" w:rsidP="00E62164">
      <w:pPr>
        <w:snapToGrid w:val="0"/>
        <w:spacing w:line="360" w:lineRule="auto"/>
        <w:ind w:firstLineChars="200" w:firstLine="480"/>
        <w:rPr>
          <w:rFonts w:ascii="宋体"/>
          <w:kern w:val="0"/>
          <w:sz w:val="24"/>
          <w:szCs w:val="24"/>
        </w:rPr>
      </w:pPr>
      <w:r w:rsidRPr="00BC2555">
        <w:rPr>
          <w:rFonts w:ascii="宋体" w:hAnsi="宋体" w:cs="宋体"/>
          <w:sz w:val="24"/>
          <w:szCs w:val="24"/>
        </w:rPr>
        <w:t>1</w:t>
      </w:r>
      <w:r w:rsidRPr="00BC2555">
        <w:rPr>
          <w:rFonts w:ascii="宋体" w:hAnsi="宋体" w:cs="宋体" w:hint="eastAsia"/>
          <w:sz w:val="24"/>
          <w:szCs w:val="24"/>
        </w:rPr>
        <w:t>、本工程投标保证金数额为</w:t>
      </w:r>
      <w:r w:rsidRPr="00BC2555">
        <w:rPr>
          <w:rFonts w:ascii="宋体" w:hAnsi="宋体" w:cs="宋体" w:hint="eastAsia"/>
          <w:sz w:val="24"/>
          <w:szCs w:val="24"/>
          <w:u w:val="single"/>
        </w:rPr>
        <w:t>人民币贰仟元整（</w:t>
      </w:r>
      <w:r w:rsidRPr="00BC2555">
        <w:rPr>
          <w:rFonts w:ascii="宋体" w:hAnsi="宋体" w:cs="宋体"/>
          <w:sz w:val="24"/>
          <w:szCs w:val="24"/>
          <w:u w:val="single"/>
        </w:rPr>
        <w:t>2000.00</w:t>
      </w:r>
      <w:r w:rsidRPr="00BC2555">
        <w:rPr>
          <w:rFonts w:ascii="宋体" w:hAnsi="宋体" w:cs="宋体" w:hint="eastAsia"/>
          <w:sz w:val="24"/>
          <w:szCs w:val="24"/>
          <w:u w:val="single"/>
        </w:rPr>
        <w:t>元）</w:t>
      </w:r>
      <w:r w:rsidRPr="00BC2555">
        <w:rPr>
          <w:rFonts w:ascii="宋体" w:hAnsi="宋体" w:cs="宋体" w:hint="eastAsia"/>
          <w:sz w:val="24"/>
          <w:szCs w:val="24"/>
        </w:rPr>
        <w:t>，以非现金形式递交</w:t>
      </w:r>
      <w:r w:rsidRPr="00BC2555">
        <w:rPr>
          <w:rFonts w:ascii="宋体" w:hAnsi="宋体" w:cs="宋体"/>
          <w:sz w:val="24"/>
          <w:szCs w:val="24"/>
        </w:rPr>
        <w:t>(</w:t>
      </w:r>
      <w:r w:rsidRPr="00BC2555">
        <w:rPr>
          <w:rFonts w:ascii="宋体" w:hAnsi="宋体" w:cs="宋体" w:hint="eastAsia"/>
          <w:sz w:val="24"/>
          <w:szCs w:val="24"/>
        </w:rPr>
        <w:t>微信或支付宝</w:t>
      </w:r>
      <w:r w:rsidRPr="00BC2555">
        <w:rPr>
          <w:rFonts w:ascii="宋体" w:hAnsi="宋体" w:cs="宋体"/>
        </w:rPr>
        <w:t>)</w:t>
      </w:r>
      <w:r w:rsidRPr="00BC2555">
        <w:rPr>
          <w:rFonts w:ascii="宋体" w:hAnsi="宋体" w:cs="宋体" w:hint="eastAsia"/>
          <w:sz w:val="24"/>
          <w:szCs w:val="24"/>
        </w:rPr>
        <w:t>。投标人必须在投标文</w:t>
      </w:r>
      <w:r w:rsidRPr="00BC2555">
        <w:rPr>
          <w:rFonts w:ascii="宋体" w:hAnsi="宋体" w:cs="宋体" w:hint="eastAsia"/>
          <w:kern w:val="0"/>
          <w:sz w:val="24"/>
          <w:szCs w:val="24"/>
        </w:rPr>
        <w:t>件递交截止时间前将投标保证金单独装袋密封（注明工程名称、投标人名称）后随投标文件一起递交，未按招标文件约定要求缴纳投标保证金的，其投标文件不予接受。投标文件递交后不得撤回。</w:t>
      </w:r>
    </w:p>
    <w:p w:rsidR="00EF1375" w:rsidRPr="00BC2555" w:rsidRDefault="00EF1375" w:rsidP="00E62164">
      <w:pPr>
        <w:snapToGrid w:val="0"/>
        <w:spacing w:line="360" w:lineRule="auto"/>
        <w:ind w:firstLineChars="200" w:firstLine="480"/>
        <w:rPr>
          <w:rFonts w:ascii="宋体"/>
          <w:kern w:val="0"/>
          <w:sz w:val="24"/>
          <w:szCs w:val="24"/>
        </w:rPr>
      </w:pPr>
      <w:r w:rsidRPr="00BC2555">
        <w:rPr>
          <w:rFonts w:ascii="宋体" w:hAnsi="宋体" w:cs="宋体" w:hint="eastAsia"/>
          <w:kern w:val="0"/>
          <w:sz w:val="24"/>
          <w:szCs w:val="24"/>
        </w:rPr>
        <w:t>投标保证金退还时间：非中标人的投标保证金在评标结束三日内无息退还；中标人的投标保证金转为履约保证金，待工程结束并经验收合格后凭收据退回﹙不计利息﹚。</w:t>
      </w:r>
      <w:r w:rsidRPr="00BC2555">
        <w:rPr>
          <w:rFonts w:ascii="宋体" w:hAnsi="宋体" w:cs="宋体"/>
          <w:kern w:val="0"/>
          <w:sz w:val="24"/>
          <w:szCs w:val="24"/>
        </w:rPr>
        <w:t>2</w:t>
      </w:r>
      <w:r w:rsidRPr="00BC2555">
        <w:rPr>
          <w:rFonts w:ascii="宋体" w:hAnsi="宋体" w:cs="宋体" w:hint="eastAsia"/>
          <w:kern w:val="0"/>
          <w:sz w:val="24"/>
          <w:szCs w:val="24"/>
        </w:rPr>
        <w:t>、招标文件工本费：人民币</w:t>
      </w:r>
      <w:r w:rsidRPr="00BC2555">
        <w:rPr>
          <w:rFonts w:ascii="宋体" w:hAnsi="宋体" w:cs="宋体"/>
          <w:kern w:val="0"/>
          <w:sz w:val="24"/>
          <w:szCs w:val="24"/>
        </w:rPr>
        <w:t>200.00</w:t>
      </w:r>
      <w:r w:rsidRPr="00BC2555">
        <w:rPr>
          <w:rFonts w:ascii="宋体" w:hAnsi="宋体" w:cs="宋体" w:hint="eastAsia"/>
          <w:kern w:val="0"/>
          <w:sz w:val="24"/>
          <w:szCs w:val="24"/>
        </w:rPr>
        <w:t>元</w:t>
      </w:r>
      <w:r w:rsidRPr="00BC2555">
        <w:rPr>
          <w:rFonts w:ascii="宋体" w:hAnsi="宋体" w:cs="宋体"/>
          <w:kern w:val="0"/>
          <w:sz w:val="24"/>
          <w:szCs w:val="24"/>
        </w:rPr>
        <w:t>/</w:t>
      </w:r>
      <w:r w:rsidRPr="00BC2555">
        <w:rPr>
          <w:rFonts w:ascii="宋体" w:hAnsi="宋体" w:cs="宋体" w:hint="eastAsia"/>
          <w:kern w:val="0"/>
          <w:sz w:val="24"/>
          <w:szCs w:val="24"/>
        </w:rPr>
        <w:t>份，递交投标文件时现金缴纳，售后不退。</w:t>
      </w:r>
    </w:p>
    <w:p w:rsidR="00EF1375" w:rsidRPr="00BC2555" w:rsidRDefault="00EF1375" w:rsidP="00E62164">
      <w:pPr>
        <w:tabs>
          <w:tab w:val="left" w:pos="7455"/>
        </w:tabs>
        <w:snapToGrid w:val="0"/>
        <w:spacing w:line="360" w:lineRule="auto"/>
        <w:ind w:firstLineChars="200" w:firstLine="482"/>
        <w:outlineLvl w:val="1"/>
        <w:rPr>
          <w:rFonts w:ascii="宋体"/>
          <w:b/>
          <w:bCs/>
          <w:sz w:val="24"/>
          <w:szCs w:val="24"/>
        </w:rPr>
      </w:pPr>
      <w:r w:rsidRPr="00BC2555">
        <w:rPr>
          <w:rFonts w:ascii="宋体" w:hAnsi="宋体" w:cs="宋体" w:hint="eastAsia"/>
          <w:b/>
          <w:bCs/>
          <w:sz w:val="24"/>
          <w:szCs w:val="24"/>
        </w:rPr>
        <w:lastRenderedPageBreak/>
        <w:t>五、投标文件递交时间、地点</w:t>
      </w:r>
    </w:p>
    <w:p w:rsidR="00EF1375" w:rsidRPr="00BC2555" w:rsidRDefault="00EF1375" w:rsidP="00E62164">
      <w:pPr>
        <w:tabs>
          <w:tab w:val="left" w:pos="7455"/>
        </w:tabs>
        <w:snapToGrid w:val="0"/>
        <w:spacing w:line="360" w:lineRule="auto"/>
        <w:ind w:firstLineChars="200" w:firstLine="480"/>
        <w:rPr>
          <w:rFonts w:ascii="宋体"/>
          <w:kern w:val="0"/>
          <w:sz w:val="24"/>
          <w:szCs w:val="24"/>
        </w:rPr>
      </w:pPr>
      <w:r w:rsidRPr="00BC2555">
        <w:rPr>
          <w:rFonts w:ascii="宋体" w:hAnsi="宋体" w:cs="宋体"/>
          <w:kern w:val="0"/>
          <w:sz w:val="24"/>
          <w:szCs w:val="24"/>
        </w:rPr>
        <w:t>1</w:t>
      </w:r>
      <w:r w:rsidRPr="00BC2555">
        <w:rPr>
          <w:rFonts w:ascii="宋体" w:hAnsi="宋体" w:cs="宋体" w:hint="eastAsia"/>
          <w:kern w:val="0"/>
          <w:sz w:val="24"/>
          <w:szCs w:val="24"/>
        </w:rPr>
        <w:t>、投标文件递交时间（投标截止时间）：</w:t>
      </w:r>
      <w:r w:rsidRPr="00BC2555">
        <w:rPr>
          <w:rFonts w:ascii="宋体" w:hAnsi="宋体" w:cs="宋体"/>
          <w:kern w:val="0"/>
          <w:sz w:val="24"/>
          <w:szCs w:val="24"/>
        </w:rPr>
        <w:t>2020</w:t>
      </w:r>
      <w:r w:rsidRPr="00BC2555">
        <w:rPr>
          <w:rFonts w:ascii="宋体" w:hAnsi="宋体" w:cs="宋体" w:hint="eastAsia"/>
          <w:kern w:val="0"/>
          <w:sz w:val="24"/>
          <w:szCs w:val="24"/>
        </w:rPr>
        <w:t>年</w:t>
      </w:r>
      <w:r w:rsidRPr="00BC2555">
        <w:rPr>
          <w:rFonts w:ascii="宋体" w:hAnsi="宋体" w:cs="宋体"/>
          <w:kern w:val="0"/>
          <w:sz w:val="24"/>
          <w:szCs w:val="24"/>
        </w:rPr>
        <w:t xml:space="preserve"> </w:t>
      </w:r>
      <w:r>
        <w:rPr>
          <w:rFonts w:ascii="宋体" w:hAnsi="宋体" w:cs="宋体"/>
          <w:kern w:val="0"/>
          <w:sz w:val="24"/>
          <w:szCs w:val="24"/>
        </w:rPr>
        <w:t>4</w:t>
      </w:r>
      <w:r w:rsidRPr="00BC2555">
        <w:rPr>
          <w:rFonts w:ascii="宋体" w:hAnsi="宋体" w:cs="宋体"/>
          <w:kern w:val="0"/>
          <w:sz w:val="24"/>
          <w:szCs w:val="24"/>
        </w:rPr>
        <w:t xml:space="preserve"> </w:t>
      </w:r>
      <w:r w:rsidRPr="00BC2555">
        <w:rPr>
          <w:rFonts w:ascii="宋体" w:hAnsi="宋体" w:cs="宋体" w:hint="eastAsia"/>
          <w:kern w:val="0"/>
          <w:sz w:val="24"/>
          <w:szCs w:val="24"/>
        </w:rPr>
        <w:t>月</w:t>
      </w:r>
      <w:r w:rsidRPr="00BC2555">
        <w:rPr>
          <w:rFonts w:ascii="宋体" w:hAnsi="宋体" w:cs="宋体"/>
          <w:kern w:val="0"/>
          <w:sz w:val="24"/>
          <w:szCs w:val="24"/>
        </w:rPr>
        <w:t xml:space="preserve"> </w:t>
      </w:r>
      <w:r>
        <w:rPr>
          <w:rFonts w:ascii="宋体" w:hAnsi="宋体" w:cs="宋体"/>
          <w:kern w:val="0"/>
          <w:sz w:val="24"/>
          <w:szCs w:val="24"/>
        </w:rPr>
        <w:t>27</w:t>
      </w:r>
      <w:r w:rsidRPr="00BC2555">
        <w:rPr>
          <w:rFonts w:ascii="宋体" w:hAnsi="宋体" w:cs="宋体"/>
          <w:kern w:val="0"/>
          <w:sz w:val="24"/>
          <w:szCs w:val="24"/>
        </w:rPr>
        <w:t xml:space="preserve"> </w:t>
      </w:r>
      <w:r w:rsidRPr="00BC2555">
        <w:rPr>
          <w:rFonts w:ascii="宋体" w:hAnsi="宋体" w:cs="宋体" w:hint="eastAsia"/>
          <w:kern w:val="0"/>
          <w:sz w:val="24"/>
          <w:szCs w:val="24"/>
        </w:rPr>
        <w:t>日</w:t>
      </w:r>
      <w:r w:rsidRPr="00BC2555">
        <w:rPr>
          <w:rFonts w:ascii="宋体" w:hAnsi="宋体" w:cs="宋体"/>
          <w:kern w:val="0"/>
          <w:sz w:val="24"/>
          <w:szCs w:val="24"/>
        </w:rPr>
        <w:t xml:space="preserve"> </w:t>
      </w:r>
      <w:r>
        <w:rPr>
          <w:rFonts w:ascii="宋体" w:hAnsi="宋体" w:cs="宋体"/>
          <w:kern w:val="0"/>
          <w:sz w:val="24"/>
          <w:szCs w:val="24"/>
        </w:rPr>
        <w:t>14</w:t>
      </w:r>
      <w:r>
        <w:rPr>
          <w:rFonts w:ascii="宋体" w:hAnsi="宋体" w:cs="宋体" w:hint="eastAsia"/>
          <w:kern w:val="0"/>
          <w:sz w:val="24"/>
          <w:szCs w:val="24"/>
        </w:rPr>
        <w:t>：</w:t>
      </w:r>
      <w:r>
        <w:rPr>
          <w:rFonts w:ascii="宋体" w:hAnsi="宋体" w:cs="宋体"/>
          <w:kern w:val="0"/>
          <w:sz w:val="24"/>
          <w:szCs w:val="24"/>
        </w:rPr>
        <w:t>30</w:t>
      </w:r>
      <w:r w:rsidRPr="00BC2555">
        <w:rPr>
          <w:rFonts w:ascii="宋体" w:hAnsi="宋体" w:cs="宋体"/>
          <w:kern w:val="0"/>
          <w:sz w:val="24"/>
          <w:szCs w:val="24"/>
        </w:rPr>
        <w:t xml:space="preserve"> </w:t>
      </w:r>
      <w:r w:rsidRPr="00BC2555">
        <w:rPr>
          <w:rFonts w:ascii="宋体" w:hAnsi="宋体" w:cs="宋体" w:hint="eastAsia"/>
          <w:kern w:val="0"/>
          <w:sz w:val="24"/>
          <w:szCs w:val="24"/>
        </w:rPr>
        <w:t>时（北京时间，下同）</w:t>
      </w:r>
    </w:p>
    <w:p w:rsidR="00EF1375" w:rsidRPr="00374A63" w:rsidRDefault="00EF1375" w:rsidP="00374A63">
      <w:pPr>
        <w:snapToGrid w:val="0"/>
        <w:spacing w:line="360" w:lineRule="auto"/>
        <w:ind w:firstLineChars="200" w:firstLine="480"/>
        <w:rPr>
          <w:rFonts w:ascii="宋体" w:hAnsi="宋体" w:cs="宋体-PUA"/>
          <w:color w:val="000000"/>
          <w:sz w:val="24"/>
          <w:szCs w:val="24"/>
          <w:u w:val="single"/>
        </w:rPr>
      </w:pPr>
      <w:r w:rsidRPr="00BC2555">
        <w:rPr>
          <w:rFonts w:ascii="宋体" w:hAnsi="宋体" w:cs="宋体"/>
          <w:kern w:val="0"/>
          <w:sz w:val="24"/>
          <w:szCs w:val="24"/>
        </w:rPr>
        <w:t>2</w:t>
      </w:r>
      <w:r w:rsidRPr="00BC2555">
        <w:rPr>
          <w:rFonts w:ascii="宋体" w:hAnsi="宋体" w:cs="宋体" w:hint="eastAsia"/>
          <w:kern w:val="0"/>
          <w:sz w:val="24"/>
          <w:szCs w:val="24"/>
        </w:rPr>
        <w:t>、投标文件递交地点：</w:t>
      </w:r>
      <w:r w:rsidR="0008506B">
        <w:rPr>
          <w:rFonts w:hint="eastAsia"/>
          <w:color w:val="000000"/>
          <w:sz w:val="24"/>
          <w:szCs w:val="24"/>
          <w:u w:val="single"/>
        </w:rPr>
        <w:t>盐城师范学院新长校区西大门口（设收投标书点，进行</w:t>
      </w:r>
      <w:r w:rsidR="00374A63" w:rsidRPr="00374A63">
        <w:rPr>
          <w:rFonts w:hint="eastAsia"/>
          <w:color w:val="000000"/>
          <w:sz w:val="24"/>
          <w:szCs w:val="24"/>
          <w:u w:val="single"/>
        </w:rPr>
        <w:t>现场</w:t>
      </w:r>
      <w:r w:rsidR="0008506B">
        <w:rPr>
          <w:rFonts w:hint="eastAsia"/>
          <w:color w:val="000000"/>
          <w:sz w:val="24"/>
          <w:szCs w:val="24"/>
          <w:u w:val="single"/>
        </w:rPr>
        <w:t>收标书、唱标和</w:t>
      </w:r>
      <w:r w:rsidR="00374A63" w:rsidRPr="00374A63">
        <w:rPr>
          <w:rFonts w:hint="eastAsia"/>
          <w:color w:val="000000"/>
          <w:sz w:val="24"/>
          <w:szCs w:val="24"/>
          <w:u w:val="single"/>
        </w:rPr>
        <w:t>投标人推选代表随机抽取</w:t>
      </w:r>
      <w:r w:rsidR="00374A63" w:rsidRPr="00374A63">
        <w:rPr>
          <w:rFonts w:hint="eastAsia"/>
          <w:color w:val="000000"/>
          <w:sz w:val="24"/>
          <w:szCs w:val="24"/>
          <w:u w:val="single"/>
        </w:rPr>
        <w:t>K</w:t>
      </w:r>
      <w:r w:rsidR="00374A63" w:rsidRPr="00374A63">
        <w:rPr>
          <w:rFonts w:hint="eastAsia"/>
          <w:color w:val="000000"/>
          <w:sz w:val="24"/>
          <w:szCs w:val="24"/>
          <w:u w:val="single"/>
        </w:rPr>
        <w:t>值）。</w:t>
      </w:r>
    </w:p>
    <w:p w:rsidR="00EF1375" w:rsidRPr="00BC2555" w:rsidRDefault="00EF1375" w:rsidP="00E62164">
      <w:pPr>
        <w:tabs>
          <w:tab w:val="left" w:pos="7455"/>
        </w:tabs>
        <w:snapToGrid w:val="0"/>
        <w:spacing w:line="360" w:lineRule="auto"/>
        <w:ind w:firstLineChars="200" w:firstLine="482"/>
        <w:outlineLvl w:val="1"/>
        <w:rPr>
          <w:rFonts w:ascii="宋体"/>
          <w:b/>
          <w:bCs/>
          <w:sz w:val="24"/>
          <w:szCs w:val="24"/>
        </w:rPr>
      </w:pPr>
      <w:r w:rsidRPr="00BC2555">
        <w:rPr>
          <w:rFonts w:ascii="宋体" w:hAnsi="宋体" w:cs="宋体" w:hint="eastAsia"/>
          <w:b/>
          <w:bCs/>
          <w:sz w:val="24"/>
          <w:szCs w:val="24"/>
        </w:rPr>
        <w:t>六、开标时间、地点</w:t>
      </w:r>
    </w:p>
    <w:p w:rsidR="00EF1375" w:rsidRPr="00BC2555" w:rsidRDefault="00EF1375" w:rsidP="00371AB2">
      <w:pPr>
        <w:pStyle w:val="a5"/>
        <w:shd w:val="clear" w:color="auto" w:fill="FFFFFF"/>
        <w:snapToGrid w:val="0"/>
        <w:spacing w:before="0" w:beforeAutospacing="0" w:after="0" w:afterAutospacing="0" w:line="360" w:lineRule="auto"/>
        <w:ind w:firstLine="480"/>
        <w:textAlignment w:val="baseline"/>
        <w:rPr>
          <w:rFonts w:cs="Times New Roman"/>
        </w:rPr>
      </w:pPr>
      <w:r w:rsidRPr="00BC2555">
        <w:rPr>
          <w:rFonts w:hint="eastAsia"/>
          <w:bdr w:val="none" w:sz="0" w:space="0" w:color="auto" w:frame="1"/>
        </w:rPr>
        <w:t>开标时间：</w:t>
      </w:r>
      <w:r w:rsidRPr="00BC2555">
        <w:rPr>
          <w:u w:val="single"/>
          <w:bdr w:val="none" w:sz="0" w:space="0" w:color="auto" w:frame="1"/>
        </w:rPr>
        <w:t>2020</w:t>
      </w:r>
      <w:r w:rsidRPr="00BC2555">
        <w:rPr>
          <w:rFonts w:hint="eastAsia"/>
          <w:u w:val="single"/>
          <w:bdr w:val="none" w:sz="0" w:space="0" w:color="auto" w:frame="1"/>
        </w:rPr>
        <w:t>年</w:t>
      </w:r>
      <w:r w:rsidRPr="00BC2555">
        <w:rPr>
          <w:u w:val="single"/>
          <w:bdr w:val="none" w:sz="0" w:space="0" w:color="auto" w:frame="1"/>
        </w:rPr>
        <w:t xml:space="preserve"> </w:t>
      </w:r>
      <w:r>
        <w:rPr>
          <w:u w:val="single"/>
          <w:bdr w:val="none" w:sz="0" w:space="0" w:color="auto" w:frame="1"/>
        </w:rPr>
        <w:t>4</w:t>
      </w:r>
      <w:r w:rsidRPr="00BC2555">
        <w:rPr>
          <w:u w:val="single"/>
          <w:bdr w:val="none" w:sz="0" w:space="0" w:color="auto" w:frame="1"/>
        </w:rPr>
        <w:t xml:space="preserve"> </w:t>
      </w:r>
      <w:r w:rsidRPr="00BC2555">
        <w:rPr>
          <w:rFonts w:hint="eastAsia"/>
          <w:u w:val="single"/>
          <w:bdr w:val="none" w:sz="0" w:space="0" w:color="auto" w:frame="1"/>
        </w:rPr>
        <w:t>月</w:t>
      </w:r>
      <w:r w:rsidRPr="00BC2555">
        <w:rPr>
          <w:u w:val="single"/>
          <w:bdr w:val="none" w:sz="0" w:space="0" w:color="auto" w:frame="1"/>
        </w:rPr>
        <w:t xml:space="preserve"> </w:t>
      </w:r>
      <w:r>
        <w:rPr>
          <w:u w:val="single"/>
          <w:bdr w:val="none" w:sz="0" w:space="0" w:color="auto" w:frame="1"/>
        </w:rPr>
        <w:t>27</w:t>
      </w:r>
      <w:r w:rsidRPr="00BC2555">
        <w:rPr>
          <w:u w:val="single"/>
          <w:bdr w:val="none" w:sz="0" w:space="0" w:color="auto" w:frame="1"/>
        </w:rPr>
        <w:t xml:space="preserve"> </w:t>
      </w:r>
      <w:r w:rsidRPr="00BC2555">
        <w:rPr>
          <w:rFonts w:hint="eastAsia"/>
          <w:u w:val="single"/>
          <w:bdr w:val="none" w:sz="0" w:space="0" w:color="auto" w:frame="1"/>
        </w:rPr>
        <w:t>日</w:t>
      </w:r>
      <w:r w:rsidRPr="00BC2555">
        <w:rPr>
          <w:u w:val="single"/>
          <w:bdr w:val="none" w:sz="0" w:space="0" w:color="auto" w:frame="1"/>
        </w:rPr>
        <w:t xml:space="preserve"> </w:t>
      </w:r>
      <w:r>
        <w:rPr>
          <w:u w:val="single"/>
          <w:bdr w:val="none" w:sz="0" w:space="0" w:color="auto" w:frame="1"/>
        </w:rPr>
        <w:t>15</w:t>
      </w:r>
      <w:r w:rsidRPr="00BC2555">
        <w:rPr>
          <w:u w:val="single"/>
          <w:bdr w:val="none" w:sz="0" w:space="0" w:color="auto" w:frame="1"/>
        </w:rPr>
        <w:t xml:space="preserve">  </w:t>
      </w:r>
      <w:r w:rsidRPr="00BC2555">
        <w:rPr>
          <w:rFonts w:hint="eastAsia"/>
          <w:u w:val="single"/>
          <w:bdr w:val="none" w:sz="0" w:space="0" w:color="auto" w:frame="1"/>
        </w:rPr>
        <w:t>时</w:t>
      </w:r>
      <w:r w:rsidRPr="00BC2555">
        <w:rPr>
          <w:rFonts w:hint="eastAsia"/>
          <w:bdr w:val="none" w:sz="0" w:space="0" w:color="auto" w:frame="1"/>
        </w:rPr>
        <w:t>；</w:t>
      </w:r>
      <w:bookmarkStart w:id="10" w:name="_GoBack"/>
      <w:bookmarkEnd w:id="10"/>
    </w:p>
    <w:p w:rsidR="00EF1375" w:rsidRPr="00BC2555" w:rsidRDefault="00EF1375" w:rsidP="00E62164">
      <w:pPr>
        <w:snapToGrid w:val="0"/>
        <w:spacing w:line="360" w:lineRule="auto"/>
        <w:ind w:firstLineChars="200" w:firstLine="480"/>
        <w:rPr>
          <w:rFonts w:ascii="宋体"/>
          <w:kern w:val="0"/>
          <w:sz w:val="24"/>
          <w:szCs w:val="24"/>
        </w:rPr>
      </w:pPr>
      <w:r w:rsidRPr="00BC2555">
        <w:rPr>
          <w:rFonts w:ascii="宋体" w:hAnsi="宋体" w:cs="宋体" w:hint="eastAsia"/>
          <w:kern w:val="0"/>
          <w:sz w:val="24"/>
          <w:szCs w:val="24"/>
          <w:bdr w:val="none" w:sz="0" w:space="0" w:color="auto" w:frame="1"/>
        </w:rPr>
        <w:t>开标地点：</w:t>
      </w:r>
      <w:r w:rsidRPr="00BC2555">
        <w:rPr>
          <w:rFonts w:ascii="宋体" w:hAnsi="宋体" w:cs="宋体" w:hint="eastAsia"/>
          <w:kern w:val="0"/>
          <w:sz w:val="24"/>
          <w:szCs w:val="24"/>
        </w:rPr>
        <w:t>盐城师范学院新长校区</w:t>
      </w:r>
      <w:r w:rsidR="00374A63">
        <w:rPr>
          <w:rFonts w:ascii="宋体" w:hAnsi="宋体" w:cs="宋体" w:hint="eastAsia"/>
          <w:kern w:val="0"/>
          <w:sz w:val="24"/>
          <w:szCs w:val="24"/>
        </w:rPr>
        <w:t>后勤综合楼</w:t>
      </w:r>
      <w:r w:rsidRPr="00BC2555">
        <w:rPr>
          <w:rFonts w:ascii="宋体" w:hAnsi="宋体" w:cs="宋体" w:hint="eastAsia"/>
          <w:kern w:val="0"/>
          <w:sz w:val="24"/>
          <w:szCs w:val="24"/>
          <w:bdr w:val="none" w:sz="0" w:space="0" w:color="auto" w:frame="1"/>
        </w:rPr>
        <w:t>三楼会议室</w:t>
      </w:r>
    </w:p>
    <w:p w:rsidR="00EF1375" w:rsidRPr="00BC2555" w:rsidRDefault="00EF1375" w:rsidP="00E62164">
      <w:pPr>
        <w:snapToGrid w:val="0"/>
        <w:spacing w:line="360" w:lineRule="auto"/>
        <w:ind w:firstLineChars="200" w:firstLine="482"/>
        <w:rPr>
          <w:rFonts w:ascii="宋体"/>
          <w:kern w:val="0"/>
          <w:sz w:val="24"/>
          <w:szCs w:val="24"/>
          <w:bdr w:val="none" w:sz="0" w:space="0" w:color="auto" w:frame="1"/>
        </w:rPr>
      </w:pPr>
      <w:r w:rsidRPr="00BC2555">
        <w:rPr>
          <w:rFonts w:ascii="宋体" w:hAnsi="宋体" w:cs="宋体" w:hint="eastAsia"/>
          <w:b/>
          <w:bCs/>
          <w:sz w:val="24"/>
          <w:szCs w:val="24"/>
        </w:rPr>
        <w:t>七、</w:t>
      </w:r>
      <w:r w:rsidRPr="00BC2555">
        <w:rPr>
          <w:rFonts w:ascii="宋体" w:hAnsi="宋体" w:cs="宋体" w:hint="eastAsia"/>
          <w:kern w:val="0"/>
          <w:sz w:val="24"/>
          <w:szCs w:val="24"/>
        </w:rPr>
        <w:t>资格审查办法：资格后审、合格制。</w:t>
      </w:r>
    </w:p>
    <w:p w:rsidR="00EF1375" w:rsidRPr="00BC2555" w:rsidRDefault="00EF1375" w:rsidP="007E293F">
      <w:pPr>
        <w:tabs>
          <w:tab w:val="left" w:pos="7455"/>
        </w:tabs>
        <w:snapToGrid w:val="0"/>
        <w:spacing w:line="360" w:lineRule="auto"/>
        <w:ind w:firstLineChars="200" w:firstLine="482"/>
        <w:outlineLvl w:val="1"/>
        <w:rPr>
          <w:rFonts w:ascii="宋体"/>
          <w:b/>
          <w:bCs/>
          <w:sz w:val="24"/>
          <w:szCs w:val="24"/>
        </w:rPr>
      </w:pPr>
      <w:bookmarkStart w:id="11" w:name="_Toc144974493"/>
      <w:bookmarkStart w:id="12" w:name="_Toc152042301"/>
      <w:bookmarkStart w:id="13" w:name="_Toc152045525"/>
      <w:bookmarkStart w:id="14" w:name="_Toc179632542"/>
      <w:bookmarkStart w:id="15" w:name="_Toc246996172"/>
      <w:bookmarkStart w:id="16" w:name="_Toc246996915"/>
      <w:bookmarkStart w:id="17" w:name="_Toc247085686"/>
      <w:bookmarkStart w:id="18" w:name="_Toc296602416"/>
      <w:r w:rsidRPr="00BC2555">
        <w:rPr>
          <w:rFonts w:ascii="宋体" w:hAnsi="宋体" w:cs="宋体" w:hint="eastAsia"/>
          <w:b/>
          <w:bCs/>
          <w:kern w:val="0"/>
          <w:sz w:val="24"/>
          <w:szCs w:val="24"/>
        </w:rPr>
        <w:t>八</w:t>
      </w:r>
      <w:r w:rsidRPr="00BC2555">
        <w:rPr>
          <w:rFonts w:ascii="宋体" w:hAnsi="宋体" w:cs="宋体" w:hint="eastAsia"/>
          <w:b/>
          <w:bCs/>
          <w:sz w:val="24"/>
          <w:szCs w:val="24"/>
        </w:rPr>
        <w:t>、发布公告的媒介</w:t>
      </w:r>
    </w:p>
    <w:p w:rsidR="00EF1375" w:rsidRPr="00BC2555" w:rsidRDefault="00EF1375" w:rsidP="00E62164">
      <w:pPr>
        <w:widowControl/>
        <w:snapToGrid w:val="0"/>
        <w:spacing w:line="360" w:lineRule="auto"/>
        <w:ind w:firstLineChars="200" w:firstLine="480"/>
        <w:jc w:val="left"/>
        <w:rPr>
          <w:rFonts w:ascii="宋体"/>
          <w:sz w:val="24"/>
          <w:szCs w:val="24"/>
        </w:rPr>
      </w:pPr>
      <w:r w:rsidRPr="00BC2555">
        <w:rPr>
          <w:rFonts w:ascii="宋体" w:hAnsi="宋体" w:cs="宋体" w:hint="eastAsia"/>
          <w:sz w:val="24"/>
          <w:szCs w:val="24"/>
        </w:rPr>
        <w:t>本次招标公告在“盐城师范学院校园网”发布。</w:t>
      </w:r>
      <w:r w:rsidRPr="00BC2555">
        <w:rPr>
          <w:rFonts w:ascii="宋体"/>
          <w:sz w:val="24"/>
          <w:szCs w:val="24"/>
        </w:rPr>
        <w:t> </w:t>
      </w:r>
    </w:p>
    <w:p w:rsidR="00EF1375" w:rsidRPr="00BC2555" w:rsidRDefault="00EF1375" w:rsidP="00E62164">
      <w:pPr>
        <w:autoSpaceDE w:val="0"/>
        <w:autoSpaceDN w:val="0"/>
        <w:adjustRightInd w:val="0"/>
        <w:snapToGrid w:val="0"/>
        <w:spacing w:line="360" w:lineRule="auto"/>
        <w:ind w:firstLineChars="200" w:firstLine="482"/>
        <w:outlineLvl w:val="1"/>
        <w:rPr>
          <w:rFonts w:ascii="宋体"/>
          <w:sz w:val="24"/>
          <w:szCs w:val="24"/>
        </w:rPr>
      </w:pPr>
      <w:r w:rsidRPr="00BC2555">
        <w:rPr>
          <w:rFonts w:ascii="宋体" w:hAnsi="宋体" w:cs="宋体" w:hint="eastAsia"/>
          <w:b/>
          <w:bCs/>
          <w:kern w:val="0"/>
          <w:sz w:val="24"/>
          <w:szCs w:val="24"/>
        </w:rPr>
        <w:t>九、</w:t>
      </w:r>
      <w:r w:rsidRPr="00BC2555">
        <w:rPr>
          <w:rFonts w:ascii="宋体" w:hAnsi="宋体" w:cs="宋体" w:hint="eastAsia"/>
          <w:kern w:val="0"/>
          <w:sz w:val="24"/>
          <w:szCs w:val="24"/>
        </w:rPr>
        <w:t>投标人有违反《盐城市市场廉政准入规定（试行）》中规定情形的，招标人将拒绝投标。</w:t>
      </w:r>
    </w:p>
    <w:p w:rsidR="00EF1375" w:rsidRPr="00BC2555" w:rsidRDefault="00EF1375" w:rsidP="00E62164">
      <w:pPr>
        <w:snapToGrid w:val="0"/>
        <w:spacing w:line="360" w:lineRule="auto"/>
        <w:ind w:firstLineChars="200" w:firstLine="482"/>
        <w:outlineLvl w:val="1"/>
        <w:rPr>
          <w:rFonts w:ascii="宋体"/>
          <w:sz w:val="24"/>
          <w:szCs w:val="24"/>
        </w:rPr>
      </w:pPr>
      <w:r w:rsidRPr="00BC2555">
        <w:rPr>
          <w:rFonts w:ascii="宋体" w:hAnsi="宋体" w:cs="宋体" w:hint="eastAsia"/>
          <w:b/>
          <w:bCs/>
          <w:sz w:val="24"/>
          <w:szCs w:val="24"/>
        </w:rPr>
        <w:t>十、</w:t>
      </w:r>
      <w:r w:rsidRPr="00BC2555">
        <w:rPr>
          <w:rFonts w:ascii="宋体" w:hAnsi="宋体" w:cs="宋体" w:hint="eastAsia"/>
          <w:sz w:val="24"/>
          <w:szCs w:val="24"/>
        </w:rPr>
        <w:t>本工程严禁挂靠、转包，一经核实挂靠、转包的，将被取消投标、中标资格，并按相关规定进行处罚，直至建议有关部门吊销资质证书。</w:t>
      </w:r>
    </w:p>
    <w:p w:rsidR="00EF1375" w:rsidRPr="00BC2555" w:rsidRDefault="00EF1375" w:rsidP="00E62164">
      <w:pPr>
        <w:tabs>
          <w:tab w:val="left" w:pos="7455"/>
        </w:tabs>
        <w:snapToGrid w:val="0"/>
        <w:spacing w:line="360" w:lineRule="auto"/>
        <w:ind w:firstLineChars="200" w:firstLine="482"/>
        <w:outlineLvl w:val="1"/>
        <w:rPr>
          <w:rFonts w:ascii="宋体"/>
          <w:b/>
          <w:bCs/>
          <w:sz w:val="24"/>
          <w:szCs w:val="24"/>
        </w:rPr>
      </w:pPr>
      <w:r w:rsidRPr="00BC2555">
        <w:rPr>
          <w:rFonts w:ascii="宋体" w:hAnsi="宋体" w:cs="宋体" w:hint="eastAsia"/>
          <w:b/>
          <w:bCs/>
          <w:sz w:val="24"/>
          <w:szCs w:val="24"/>
        </w:rPr>
        <w:t>十一、联系</w:t>
      </w:r>
      <w:bookmarkEnd w:id="11"/>
      <w:bookmarkEnd w:id="12"/>
      <w:bookmarkEnd w:id="13"/>
      <w:bookmarkEnd w:id="14"/>
      <w:bookmarkEnd w:id="15"/>
      <w:bookmarkEnd w:id="16"/>
      <w:bookmarkEnd w:id="17"/>
      <w:bookmarkEnd w:id="18"/>
      <w:r w:rsidRPr="00BC2555">
        <w:rPr>
          <w:rFonts w:ascii="宋体" w:hAnsi="宋体" w:cs="宋体" w:hint="eastAsia"/>
          <w:b/>
          <w:bCs/>
          <w:sz w:val="24"/>
          <w:szCs w:val="24"/>
        </w:rPr>
        <w:t>事项</w:t>
      </w:r>
    </w:p>
    <w:p w:rsidR="00EF1375" w:rsidRPr="00BC2555" w:rsidRDefault="00EF1375" w:rsidP="00E62164">
      <w:pPr>
        <w:widowControl/>
        <w:snapToGrid w:val="0"/>
        <w:spacing w:line="360" w:lineRule="auto"/>
        <w:ind w:firstLineChars="200" w:firstLine="480"/>
        <w:rPr>
          <w:rFonts w:ascii="宋体" w:hAnsi="宋体" w:cs="宋体"/>
          <w:kern w:val="0"/>
          <w:sz w:val="24"/>
          <w:szCs w:val="24"/>
        </w:rPr>
      </w:pPr>
      <w:r w:rsidRPr="00BC2555">
        <w:rPr>
          <w:rFonts w:ascii="宋体" w:hAnsi="宋体" w:cs="宋体" w:hint="eastAsia"/>
          <w:kern w:val="0"/>
          <w:sz w:val="24"/>
          <w:szCs w:val="24"/>
        </w:rPr>
        <w:t>联系人：</w:t>
      </w:r>
      <w:r w:rsidRPr="00BC2555">
        <w:rPr>
          <w:rFonts w:ascii="宋体" w:hAnsi="宋体" w:cs="宋体"/>
          <w:kern w:val="0"/>
          <w:sz w:val="24"/>
          <w:szCs w:val="24"/>
          <w:u w:val="single"/>
        </w:rPr>
        <w:t xml:space="preserve">  </w:t>
      </w:r>
      <w:r w:rsidR="00374A63">
        <w:rPr>
          <w:rFonts w:ascii="宋体" w:hAnsi="宋体" w:cs="宋体"/>
          <w:kern w:val="0"/>
          <w:sz w:val="24"/>
          <w:szCs w:val="24"/>
          <w:u w:val="single"/>
        </w:rPr>
        <w:t xml:space="preserve">夏宏伟    </w:t>
      </w:r>
    </w:p>
    <w:p w:rsidR="00EF1375" w:rsidRPr="00BC2555" w:rsidRDefault="00EF1375" w:rsidP="00E62164">
      <w:pPr>
        <w:widowControl/>
        <w:snapToGrid w:val="0"/>
        <w:spacing w:line="360" w:lineRule="auto"/>
        <w:ind w:firstLineChars="200" w:firstLine="480"/>
        <w:rPr>
          <w:rFonts w:ascii="宋体" w:hAnsi="宋体" w:cs="宋体"/>
          <w:kern w:val="0"/>
          <w:sz w:val="24"/>
          <w:szCs w:val="24"/>
        </w:rPr>
      </w:pPr>
      <w:r w:rsidRPr="00BC2555">
        <w:rPr>
          <w:rFonts w:ascii="宋体" w:hAnsi="宋体" w:cs="宋体" w:hint="eastAsia"/>
          <w:kern w:val="0"/>
          <w:sz w:val="24"/>
          <w:szCs w:val="24"/>
        </w:rPr>
        <w:t>联系电话：</w:t>
      </w:r>
      <w:r w:rsidRPr="00BC2555">
        <w:rPr>
          <w:rFonts w:ascii="宋体" w:hAnsi="宋体" w:cs="宋体"/>
          <w:kern w:val="0"/>
          <w:sz w:val="24"/>
          <w:szCs w:val="24"/>
          <w:u w:val="single"/>
        </w:rPr>
        <w:t xml:space="preserve"> </w:t>
      </w:r>
      <w:r w:rsidR="00374A63">
        <w:rPr>
          <w:rFonts w:ascii="宋体" w:hAnsi="宋体" w:cs="宋体"/>
          <w:kern w:val="0"/>
          <w:sz w:val="24"/>
          <w:szCs w:val="24"/>
          <w:u w:val="single"/>
        </w:rPr>
        <w:t xml:space="preserve">13770066130 </w:t>
      </w:r>
      <w:r w:rsidRPr="00BC2555">
        <w:rPr>
          <w:rFonts w:ascii="宋体" w:hAnsi="宋体" w:cs="宋体"/>
          <w:kern w:val="0"/>
          <w:sz w:val="24"/>
          <w:szCs w:val="24"/>
        </w:rPr>
        <w:t xml:space="preserve">        </w:t>
      </w:r>
    </w:p>
    <w:p w:rsidR="00EF1375" w:rsidRPr="00BC2555" w:rsidRDefault="00EF1375" w:rsidP="00E62164">
      <w:pPr>
        <w:widowControl/>
        <w:snapToGrid w:val="0"/>
        <w:spacing w:line="360" w:lineRule="auto"/>
        <w:ind w:firstLineChars="200" w:firstLine="480"/>
        <w:jc w:val="left"/>
        <w:rPr>
          <w:rFonts w:ascii="宋体"/>
          <w:kern w:val="0"/>
          <w:sz w:val="24"/>
          <w:szCs w:val="24"/>
        </w:rPr>
      </w:pPr>
      <w:r w:rsidRPr="00BC2555">
        <w:rPr>
          <w:rFonts w:ascii="宋体" w:hAnsi="宋体" w:cs="宋体" w:hint="eastAsia"/>
          <w:kern w:val="0"/>
          <w:sz w:val="24"/>
          <w:szCs w:val="24"/>
        </w:rPr>
        <w:t>联系地址：盐城师范学院新长校区</w:t>
      </w:r>
      <w:r w:rsidRPr="00BC2555">
        <w:rPr>
          <w:rFonts w:ascii="宋体" w:hAnsi="宋体" w:cs="宋体"/>
          <w:sz w:val="24"/>
          <w:szCs w:val="24"/>
          <w:bdr w:val="none" w:sz="0" w:space="0" w:color="auto" w:frame="1"/>
        </w:rPr>
        <w:t>(</w:t>
      </w:r>
      <w:r w:rsidRPr="00BC2555">
        <w:rPr>
          <w:rFonts w:ascii="宋体" w:hAnsi="宋体" w:cs="宋体" w:hint="eastAsia"/>
          <w:sz w:val="24"/>
          <w:szCs w:val="24"/>
          <w:bdr w:val="none" w:sz="0" w:space="0" w:color="auto" w:frame="1"/>
        </w:rPr>
        <w:t>盐城市希望大道南路</w:t>
      </w:r>
      <w:r w:rsidRPr="00BC2555">
        <w:rPr>
          <w:rFonts w:ascii="宋体" w:hAnsi="宋体" w:cs="宋体"/>
          <w:sz w:val="24"/>
          <w:szCs w:val="24"/>
          <w:bdr w:val="none" w:sz="0" w:space="0" w:color="auto" w:frame="1"/>
        </w:rPr>
        <w:t>2</w:t>
      </w:r>
      <w:r w:rsidRPr="00BC2555">
        <w:rPr>
          <w:rFonts w:ascii="宋体" w:hAnsi="宋体" w:cs="宋体" w:hint="eastAsia"/>
          <w:sz w:val="24"/>
          <w:szCs w:val="24"/>
          <w:bdr w:val="none" w:sz="0" w:space="0" w:color="auto" w:frame="1"/>
        </w:rPr>
        <w:t>号</w:t>
      </w:r>
      <w:r w:rsidRPr="00BC2555">
        <w:rPr>
          <w:rFonts w:ascii="宋体" w:hAnsi="宋体" w:cs="宋体"/>
          <w:sz w:val="24"/>
          <w:szCs w:val="24"/>
          <w:bdr w:val="none" w:sz="0" w:space="0" w:color="auto" w:frame="1"/>
        </w:rPr>
        <w:t>)</w:t>
      </w:r>
    </w:p>
    <w:p w:rsidR="00EF1375" w:rsidRPr="00BC2555" w:rsidRDefault="00EF1375" w:rsidP="00E62164">
      <w:pPr>
        <w:tabs>
          <w:tab w:val="left" w:pos="7455"/>
        </w:tabs>
        <w:snapToGrid w:val="0"/>
        <w:spacing w:line="360" w:lineRule="auto"/>
        <w:ind w:leftChars="-49" w:left="-103" w:rightChars="-159" w:right="-334" w:firstLineChars="250" w:firstLine="600"/>
        <w:jc w:val="left"/>
        <w:rPr>
          <w:rFonts w:ascii="宋体"/>
          <w:kern w:val="0"/>
          <w:sz w:val="24"/>
          <w:szCs w:val="24"/>
        </w:rPr>
      </w:pPr>
    </w:p>
    <w:p w:rsidR="00EF1375" w:rsidRPr="00BC2555" w:rsidRDefault="00EF1375" w:rsidP="00E62164">
      <w:pPr>
        <w:widowControl/>
        <w:snapToGrid w:val="0"/>
        <w:spacing w:line="360" w:lineRule="auto"/>
        <w:ind w:firstLineChars="200" w:firstLine="480"/>
        <w:rPr>
          <w:rFonts w:ascii="宋体" w:hAnsi="宋体" w:cs="宋体"/>
          <w:kern w:val="0"/>
          <w:sz w:val="24"/>
          <w:szCs w:val="24"/>
        </w:rPr>
      </w:pPr>
      <w:r w:rsidRPr="00BC2555">
        <w:rPr>
          <w:rFonts w:ascii="宋体" w:hAnsi="宋体" w:cs="宋体"/>
          <w:kern w:val="0"/>
          <w:sz w:val="24"/>
          <w:szCs w:val="24"/>
        </w:rPr>
        <w:t xml:space="preserve">   </w:t>
      </w:r>
    </w:p>
    <w:p w:rsidR="00EF1375" w:rsidRPr="00BC2555" w:rsidRDefault="00EF1375" w:rsidP="00E62164">
      <w:pPr>
        <w:widowControl/>
        <w:snapToGrid w:val="0"/>
        <w:spacing w:line="360" w:lineRule="auto"/>
        <w:ind w:firstLineChars="200" w:firstLine="480"/>
        <w:jc w:val="right"/>
        <w:rPr>
          <w:rFonts w:ascii="宋体"/>
          <w:kern w:val="0"/>
          <w:sz w:val="24"/>
          <w:szCs w:val="24"/>
        </w:rPr>
      </w:pPr>
      <w:r w:rsidRPr="00BC2555">
        <w:rPr>
          <w:rFonts w:ascii="宋体" w:hAnsi="宋体" w:cs="宋体"/>
          <w:kern w:val="0"/>
          <w:sz w:val="24"/>
          <w:szCs w:val="24"/>
        </w:rPr>
        <w:t xml:space="preserve"> </w:t>
      </w:r>
      <w:r w:rsidRPr="00BC2555">
        <w:rPr>
          <w:rFonts w:ascii="宋体" w:hAnsi="宋体" w:cs="宋体" w:hint="eastAsia"/>
          <w:kern w:val="0"/>
          <w:sz w:val="24"/>
          <w:szCs w:val="24"/>
        </w:rPr>
        <w:t>盐城师范学院后勤管理处</w:t>
      </w:r>
    </w:p>
    <w:p w:rsidR="00EF1375" w:rsidRPr="00BC2555" w:rsidRDefault="00EF1375" w:rsidP="007E57CE">
      <w:pPr>
        <w:jc w:val="right"/>
      </w:pPr>
      <w:r w:rsidRPr="00BC2555">
        <w:rPr>
          <w:rFonts w:ascii="宋体" w:hAnsi="宋体" w:cs="宋体"/>
          <w:kern w:val="0"/>
          <w:sz w:val="24"/>
          <w:szCs w:val="24"/>
        </w:rPr>
        <w:t>2020</w:t>
      </w:r>
      <w:r w:rsidRPr="00BC2555">
        <w:rPr>
          <w:rFonts w:ascii="宋体" w:hAnsi="宋体" w:cs="宋体" w:hint="eastAsia"/>
          <w:kern w:val="0"/>
          <w:sz w:val="24"/>
          <w:szCs w:val="24"/>
        </w:rPr>
        <w:t>年</w:t>
      </w:r>
      <w:r w:rsidRPr="00BC2555">
        <w:rPr>
          <w:rFonts w:ascii="宋体" w:hAnsi="宋体" w:cs="宋体"/>
          <w:kern w:val="0"/>
          <w:sz w:val="24"/>
          <w:szCs w:val="24"/>
        </w:rPr>
        <w:t xml:space="preserve"> </w:t>
      </w:r>
      <w:r>
        <w:rPr>
          <w:rFonts w:ascii="宋体" w:hAnsi="宋体" w:cs="宋体"/>
          <w:kern w:val="0"/>
          <w:sz w:val="24"/>
          <w:szCs w:val="24"/>
        </w:rPr>
        <w:t>4</w:t>
      </w:r>
      <w:r w:rsidRPr="00BC2555">
        <w:rPr>
          <w:rFonts w:ascii="宋体" w:hAnsi="宋体" w:cs="宋体"/>
          <w:kern w:val="0"/>
          <w:sz w:val="24"/>
          <w:szCs w:val="24"/>
        </w:rPr>
        <w:t xml:space="preserve"> </w:t>
      </w:r>
      <w:r w:rsidRPr="00BC2555">
        <w:rPr>
          <w:rFonts w:ascii="宋体" w:hAnsi="宋体" w:cs="宋体" w:hint="eastAsia"/>
          <w:kern w:val="0"/>
          <w:sz w:val="24"/>
          <w:szCs w:val="24"/>
        </w:rPr>
        <w:t>月</w:t>
      </w:r>
      <w:r>
        <w:rPr>
          <w:rFonts w:ascii="宋体" w:hAnsi="宋体" w:cs="宋体"/>
          <w:kern w:val="0"/>
          <w:sz w:val="24"/>
          <w:szCs w:val="24"/>
        </w:rPr>
        <w:t>24</w:t>
      </w:r>
      <w:r w:rsidRPr="00BC2555">
        <w:rPr>
          <w:rFonts w:ascii="宋体" w:hAnsi="宋体" w:cs="宋体"/>
          <w:kern w:val="0"/>
          <w:sz w:val="24"/>
          <w:szCs w:val="24"/>
        </w:rPr>
        <w:t xml:space="preserve"> </w:t>
      </w:r>
      <w:r w:rsidRPr="00BC2555">
        <w:rPr>
          <w:rFonts w:ascii="宋体" w:hAnsi="宋体" w:cs="宋体" w:hint="eastAsia"/>
          <w:kern w:val="0"/>
          <w:sz w:val="24"/>
          <w:szCs w:val="24"/>
        </w:rPr>
        <w:t>日</w:t>
      </w:r>
    </w:p>
    <w:sectPr w:rsidR="00EF1375" w:rsidRPr="00BC2555" w:rsidSect="00A77A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080D" w:rsidRDefault="0094080D" w:rsidP="00371AB2">
      <w:r>
        <w:separator/>
      </w:r>
    </w:p>
  </w:endnote>
  <w:endnote w:type="continuationSeparator" w:id="0">
    <w:p w:rsidR="0094080D" w:rsidRDefault="0094080D" w:rsidP="00371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PUA">
    <w:charset w:val="86"/>
    <w:family w:val="auto"/>
    <w:pitch w:val="variable"/>
    <w:sig w:usb0="00000001" w:usb1="1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080D" w:rsidRDefault="0094080D" w:rsidP="00371AB2">
      <w:r>
        <w:separator/>
      </w:r>
    </w:p>
  </w:footnote>
  <w:footnote w:type="continuationSeparator" w:id="0">
    <w:p w:rsidR="0094080D" w:rsidRDefault="0094080D" w:rsidP="00371A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6D7F"/>
    <w:rsid w:val="0008506B"/>
    <w:rsid w:val="000F6D7F"/>
    <w:rsid w:val="001340AC"/>
    <w:rsid w:val="00190A25"/>
    <w:rsid w:val="001C5696"/>
    <w:rsid w:val="00211AA1"/>
    <w:rsid w:val="002308AE"/>
    <w:rsid w:val="002432AB"/>
    <w:rsid w:val="00247539"/>
    <w:rsid w:val="00371AB2"/>
    <w:rsid w:val="00374A63"/>
    <w:rsid w:val="003D7E33"/>
    <w:rsid w:val="004974D2"/>
    <w:rsid w:val="005B2724"/>
    <w:rsid w:val="005B2752"/>
    <w:rsid w:val="007330BA"/>
    <w:rsid w:val="007E293F"/>
    <w:rsid w:val="007E57CE"/>
    <w:rsid w:val="00826CEE"/>
    <w:rsid w:val="008A71F3"/>
    <w:rsid w:val="008B52B0"/>
    <w:rsid w:val="00926A30"/>
    <w:rsid w:val="0094080D"/>
    <w:rsid w:val="00A77AC1"/>
    <w:rsid w:val="00AA05E4"/>
    <w:rsid w:val="00B72E8C"/>
    <w:rsid w:val="00BC2555"/>
    <w:rsid w:val="00CA4DE8"/>
    <w:rsid w:val="00CF3F9E"/>
    <w:rsid w:val="00E114B5"/>
    <w:rsid w:val="00E62164"/>
    <w:rsid w:val="00EE1E93"/>
    <w:rsid w:val="00EF1375"/>
    <w:rsid w:val="00F87665"/>
    <w:rsid w:val="00FB50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6C06B6D-C879-40BE-9BA8-59992A058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1AB2"/>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371AB2"/>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Char">
    <w:name w:val="页眉 Char"/>
    <w:link w:val="a3"/>
    <w:uiPriority w:val="99"/>
    <w:locked/>
    <w:rsid w:val="00371AB2"/>
    <w:rPr>
      <w:sz w:val="18"/>
      <w:szCs w:val="18"/>
    </w:rPr>
  </w:style>
  <w:style w:type="paragraph" w:styleId="a4">
    <w:name w:val="footer"/>
    <w:basedOn w:val="a"/>
    <w:link w:val="Char0"/>
    <w:uiPriority w:val="99"/>
    <w:rsid w:val="00371AB2"/>
    <w:pPr>
      <w:tabs>
        <w:tab w:val="center" w:pos="4153"/>
        <w:tab w:val="right" w:pos="8306"/>
      </w:tabs>
      <w:snapToGrid w:val="0"/>
      <w:jc w:val="left"/>
    </w:pPr>
    <w:rPr>
      <w:rFonts w:ascii="Calibri" w:hAnsi="Calibri" w:cs="Calibri"/>
      <w:sz w:val="18"/>
      <w:szCs w:val="18"/>
    </w:rPr>
  </w:style>
  <w:style w:type="character" w:customStyle="1" w:styleId="Char0">
    <w:name w:val="页脚 Char"/>
    <w:link w:val="a4"/>
    <w:uiPriority w:val="99"/>
    <w:locked/>
    <w:rsid w:val="00371AB2"/>
    <w:rPr>
      <w:sz w:val="18"/>
      <w:szCs w:val="18"/>
    </w:rPr>
  </w:style>
  <w:style w:type="paragraph" w:styleId="a5">
    <w:name w:val="Normal (Web)"/>
    <w:basedOn w:val="a"/>
    <w:uiPriority w:val="99"/>
    <w:rsid w:val="00371AB2"/>
    <w:pPr>
      <w:widowControl/>
      <w:spacing w:before="100" w:beforeAutospacing="1" w:after="100" w:afterAutospacing="1"/>
      <w:jc w:val="left"/>
    </w:pPr>
    <w:rPr>
      <w:rFonts w:ascii="宋体" w:hAnsi="宋体" w:cs="宋体"/>
      <w:kern w:val="0"/>
      <w:sz w:val="24"/>
      <w:szCs w:val="24"/>
    </w:rPr>
  </w:style>
  <w:style w:type="character" w:styleId="a6">
    <w:name w:val="Strong"/>
    <w:uiPriority w:val="99"/>
    <w:qFormat/>
    <w:locked/>
    <w:rsid w:val="00CF3F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291</Words>
  <Characters>1660</Characters>
  <Application>Microsoft Office Word</Application>
  <DocSecurity>0</DocSecurity>
  <Lines>13</Lines>
  <Paragraphs>3</Paragraphs>
  <ScaleCrop>false</ScaleCrop>
  <Company>MC SYSTEM</Company>
  <LinksUpToDate>false</LinksUpToDate>
  <CharactersWithSpaces>1948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联想</dc:creator>
  <cp:keywords/>
  <dc:description/>
  <cp:lastModifiedBy>w</cp:lastModifiedBy>
  <cp:revision>8</cp:revision>
  <dcterms:created xsi:type="dcterms:W3CDTF">2020-04-23T02:50:00Z</dcterms:created>
  <dcterms:modified xsi:type="dcterms:W3CDTF">2020-04-24T08:59:00Z</dcterms:modified>
</cp:coreProperties>
</file>