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DD3D0" w14:textId="77777777" w:rsidR="004573CC" w:rsidRPr="006A5A8F" w:rsidRDefault="004573CC" w:rsidP="00777DCA">
      <w:pPr>
        <w:jc w:val="center"/>
        <w:rPr>
          <w:rFonts w:ascii="方正小标宋简体" w:eastAsia="方正小标宋简体" w:cs="Times New Roman"/>
          <w:sz w:val="32"/>
          <w:szCs w:val="32"/>
        </w:rPr>
      </w:pPr>
      <w:r w:rsidRPr="006A5A8F">
        <w:rPr>
          <w:rFonts w:ascii="方正小标宋简体" w:eastAsia="方正小标宋简体" w:cs="方正小标宋简体" w:hint="eastAsia"/>
          <w:sz w:val="32"/>
          <w:szCs w:val="32"/>
        </w:rPr>
        <w:t>主要设备材料招标人推荐品牌一览表</w:t>
      </w:r>
    </w:p>
    <w:p w14:paraId="3E63885D" w14:textId="1DF69605" w:rsidR="004573CC" w:rsidRDefault="004573CC" w:rsidP="00777DCA">
      <w:pPr>
        <w:rPr>
          <w:rFonts w:cs="Times New Roman"/>
        </w:rPr>
      </w:pPr>
      <w:r w:rsidRPr="006A5A8F">
        <w:rPr>
          <w:rFonts w:cs="宋体" w:hint="eastAsia"/>
        </w:rPr>
        <w:t>工程名称</w:t>
      </w:r>
      <w:r w:rsidRPr="006A5A8F">
        <w:t>:</w:t>
      </w:r>
      <w:r w:rsidRPr="008103E7">
        <w:t xml:space="preserve"> </w:t>
      </w:r>
      <w:r w:rsidR="00DA1600" w:rsidRPr="00625B89">
        <w:rPr>
          <w:rFonts w:ascii="宋体" w:hAnsi="宋体" w:hint="eastAsia"/>
          <w:bCs/>
        </w:rPr>
        <w:t>盐城师范学院</w:t>
      </w:r>
      <w:r w:rsidR="00DA1600" w:rsidRPr="002B0B6C">
        <w:rPr>
          <w:rFonts w:ascii="宋体" w:hAnsi="宋体" w:hint="eastAsia"/>
          <w:bCs/>
        </w:rPr>
        <w:t>新长校区商学院会议室装修改造</w:t>
      </w:r>
      <w:r w:rsidR="00DA1600" w:rsidRPr="00625B89">
        <w:rPr>
          <w:rFonts w:ascii="宋体" w:hAnsi="宋体" w:hint="eastAsia"/>
          <w:bCs/>
        </w:rPr>
        <w:t>工程</w:t>
      </w:r>
    </w:p>
    <w:tbl>
      <w:tblPr>
        <w:tblW w:w="14178" w:type="dxa"/>
        <w:tblInd w:w="-106" w:type="dxa"/>
        <w:tblLook w:val="00A0" w:firstRow="1" w:lastRow="0" w:firstColumn="1" w:lastColumn="0" w:noHBand="0" w:noVBand="0"/>
      </w:tblPr>
      <w:tblGrid>
        <w:gridCol w:w="460"/>
        <w:gridCol w:w="1821"/>
        <w:gridCol w:w="1679"/>
        <w:gridCol w:w="3283"/>
        <w:gridCol w:w="1977"/>
        <w:gridCol w:w="1320"/>
        <w:gridCol w:w="3638"/>
      </w:tblGrid>
      <w:tr w:rsidR="004573CC" w:rsidRPr="003727CD" w14:paraId="66745472" w14:textId="77777777">
        <w:trPr>
          <w:trHeight w:val="660"/>
        </w:trPr>
        <w:tc>
          <w:tcPr>
            <w:tcW w:w="460" w:type="dxa"/>
            <w:tcBorders>
              <w:top w:val="single" w:sz="4" w:space="0" w:color="auto"/>
              <w:left w:val="single" w:sz="4" w:space="0" w:color="auto"/>
              <w:bottom w:val="single" w:sz="4" w:space="0" w:color="auto"/>
              <w:right w:val="single" w:sz="4" w:space="0" w:color="auto"/>
            </w:tcBorders>
            <w:vAlign w:val="center"/>
          </w:tcPr>
          <w:p w14:paraId="0B731B4D" w14:textId="77777777" w:rsidR="004573CC" w:rsidRPr="00777DCA" w:rsidRDefault="004573CC"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序号</w:t>
            </w:r>
          </w:p>
        </w:tc>
        <w:tc>
          <w:tcPr>
            <w:tcW w:w="1821" w:type="dxa"/>
            <w:tcBorders>
              <w:top w:val="single" w:sz="4" w:space="0" w:color="auto"/>
              <w:left w:val="nil"/>
              <w:bottom w:val="single" w:sz="4" w:space="0" w:color="auto"/>
              <w:right w:val="single" w:sz="4" w:space="0" w:color="auto"/>
            </w:tcBorders>
            <w:vAlign w:val="center"/>
          </w:tcPr>
          <w:p w14:paraId="59EAFF56" w14:textId="77777777" w:rsidR="004573CC" w:rsidRPr="00777DCA" w:rsidRDefault="004573CC"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材料名称</w:t>
            </w:r>
          </w:p>
        </w:tc>
        <w:tc>
          <w:tcPr>
            <w:tcW w:w="1679" w:type="dxa"/>
            <w:tcBorders>
              <w:top w:val="single" w:sz="4" w:space="0" w:color="auto"/>
              <w:left w:val="nil"/>
              <w:bottom w:val="single" w:sz="4" w:space="0" w:color="auto"/>
              <w:right w:val="single" w:sz="4" w:space="0" w:color="auto"/>
            </w:tcBorders>
            <w:vAlign w:val="center"/>
          </w:tcPr>
          <w:p w14:paraId="27526015" w14:textId="77777777" w:rsidR="004573CC" w:rsidRPr="00777DCA" w:rsidRDefault="004573CC"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规格及型号</w:t>
            </w:r>
          </w:p>
        </w:tc>
        <w:tc>
          <w:tcPr>
            <w:tcW w:w="3283" w:type="dxa"/>
            <w:tcBorders>
              <w:top w:val="single" w:sz="4" w:space="0" w:color="auto"/>
              <w:left w:val="nil"/>
              <w:bottom w:val="single" w:sz="4" w:space="0" w:color="auto"/>
              <w:right w:val="single" w:sz="4" w:space="0" w:color="auto"/>
            </w:tcBorders>
            <w:vAlign w:val="center"/>
          </w:tcPr>
          <w:p w14:paraId="1E3CD74E" w14:textId="77777777" w:rsidR="004573CC" w:rsidRPr="00777DCA" w:rsidRDefault="004573CC"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招标人推荐品牌及生产厂家</w:t>
            </w:r>
          </w:p>
        </w:tc>
        <w:tc>
          <w:tcPr>
            <w:tcW w:w="1977" w:type="dxa"/>
            <w:tcBorders>
              <w:top w:val="single" w:sz="4" w:space="0" w:color="auto"/>
              <w:left w:val="nil"/>
              <w:bottom w:val="single" w:sz="4" w:space="0" w:color="auto"/>
              <w:right w:val="single" w:sz="4" w:space="0" w:color="auto"/>
            </w:tcBorders>
            <w:vAlign w:val="center"/>
          </w:tcPr>
          <w:p w14:paraId="1F1C7E5D" w14:textId="77777777" w:rsidR="004573CC" w:rsidRPr="00777DCA" w:rsidRDefault="004573CC"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投标人所选推荐品牌及</w:t>
            </w:r>
            <w:r>
              <w:rPr>
                <w:rFonts w:ascii="黑体" w:eastAsia="黑体" w:hAnsi="黑体" w:cs="黑体" w:hint="eastAsia"/>
                <w:color w:val="000000"/>
                <w:kern w:val="0"/>
                <w:sz w:val="20"/>
                <w:szCs w:val="20"/>
              </w:rPr>
              <w:t>型号</w:t>
            </w:r>
          </w:p>
        </w:tc>
        <w:tc>
          <w:tcPr>
            <w:tcW w:w="1320" w:type="dxa"/>
            <w:tcBorders>
              <w:top w:val="single" w:sz="4" w:space="0" w:color="auto"/>
              <w:left w:val="nil"/>
              <w:bottom w:val="single" w:sz="4" w:space="0" w:color="auto"/>
              <w:right w:val="single" w:sz="4" w:space="0" w:color="auto"/>
            </w:tcBorders>
            <w:vAlign w:val="center"/>
          </w:tcPr>
          <w:p w14:paraId="23288403" w14:textId="77777777" w:rsidR="004573CC" w:rsidRPr="00777DCA" w:rsidRDefault="004573CC"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主要技术参数</w:t>
            </w:r>
          </w:p>
        </w:tc>
        <w:tc>
          <w:tcPr>
            <w:tcW w:w="3638" w:type="dxa"/>
            <w:tcBorders>
              <w:top w:val="single" w:sz="4" w:space="0" w:color="auto"/>
              <w:left w:val="nil"/>
              <w:bottom w:val="single" w:sz="4" w:space="0" w:color="auto"/>
              <w:right w:val="single" w:sz="4" w:space="0" w:color="auto"/>
            </w:tcBorders>
            <w:vAlign w:val="center"/>
          </w:tcPr>
          <w:p w14:paraId="645D32D7" w14:textId="77777777" w:rsidR="004573CC" w:rsidRPr="00777DCA" w:rsidRDefault="004573CC"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备注</w:t>
            </w:r>
          </w:p>
        </w:tc>
      </w:tr>
      <w:tr w:rsidR="004573CC" w:rsidRPr="003727CD" w14:paraId="33842F83" w14:textId="77777777">
        <w:trPr>
          <w:trHeight w:val="630"/>
        </w:trPr>
        <w:tc>
          <w:tcPr>
            <w:tcW w:w="460" w:type="dxa"/>
            <w:tcBorders>
              <w:top w:val="nil"/>
              <w:left w:val="single" w:sz="4" w:space="0" w:color="auto"/>
              <w:bottom w:val="single" w:sz="4" w:space="0" w:color="auto"/>
              <w:right w:val="single" w:sz="4" w:space="0" w:color="auto"/>
            </w:tcBorders>
            <w:vAlign w:val="center"/>
          </w:tcPr>
          <w:p w14:paraId="17D87A4D" w14:textId="77777777" w:rsidR="004573CC" w:rsidRPr="00777DCA" w:rsidRDefault="004573CC" w:rsidP="00777DCA">
            <w:pPr>
              <w:widowControl/>
              <w:jc w:val="center"/>
              <w:rPr>
                <w:rFonts w:ascii="黑体" w:eastAsia="黑体" w:hAnsi="黑体" w:cs="Times New Roman"/>
                <w:color w:val="000000"/>
                <w:kern w:val="0"/>
                <w:sz w:val="20"/>
                <w:szCs w:val="20"/>
              </w:rPr>
            </w:pPr>
            <w:r>
              <w:rPr>
                <w:rFonts w:ascii="黑体" w:eastAsia="黑体" w:hAnsi="黑体" w:cs="黑体"/>
                <w:color w:val="000000"/>
                <w:kern w:val="0"/>
                <w:sz w:val="20"/>
                <w:szCs w:val="20"/>
              </w:rPr>
              <w:t>1</w:t>
            </w:r>
          </w:p>
        </w:tc>
        <w:tc>
          <w:tcPr>
            <w:tcW w:w="1821" w:type="dxa"/>
            <w:tcBorders>
              <w:top w:val="nil"/>
              <w:left w:val="nil"/>
              <w:bottom w:val="single" w:sz="4" w:space="0" w:color="auto"/>
              <w:right w:val="single" w:sz="4" w:space="0" w:color="auto"/>
            </w:tcBorders>
            <w:vAlign w:val="center"/>
          </w:tcPr>
          <w:p w14:paraId="66D88A20" w14:textId="77777777" w:rsidR="004573CC" w:rsidRPr="00777DCA" w:rsidRDefault="004573CC"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内墙乳胶漆</w:t>
            </w:r>
          </w:p>
        </w:tc>
        <w:tc>
          <w:tcPr>
            <w:tcW w:w="1679" w:type="dxa"/>
            <w:tcBorders>
              <w:top w:val="nil"/>
              <w:left w:val="nil"/>
              <w:bottom w:val="single" w:sz="4" w:space="0" w:color="auto"/>
              <w:right w:val="single" w:sz="4" w:space="0" w:color="auto"/>
            </w:tcBorders>
            <w:vAlign w:val="center"/>
          </w:tcPr>
          <w:p w14:paraId="1C37E9A2" w14:textId="77777777" w:rsidR="004573CC" w:rsidRPr="00777DCA" w:rsidRDefault="004573CC"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 xml:space="preserve">　</w:t>
            </w:r>
          </w:p>
        </w:tc>
        <w:tc>
          <w:tcPr>
            <w:tcW w:w="3283" w:type="dxa"/>
            <w:tcBorders>
              <w:top w:val="nil"/>
              <w:left w:val="nil"/>
              <w:bottom w:val="single" w:sz="4" w:space="0" w:color="auto"/>
              <w:right w:val="single" w:sz="4" w:space="0" w:color="auto"/>
            </w:tcBorders>
            <w:vAlign w:val="center"/>
          </w:tcPr>
          <w:p w14:paraId="280AB6EE" w14:textId="77777777" w:rsidR="004573CC" w:rsidRPr="00777DCA" w:rsidRDefault="004573CC"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立邦（净味</w:t>
            </w:r>
            <w:r w:rsidRPr="00777DCA">
              <w:rPr>
                <w:rFonts w:ascii="黑体" w:eastAsia="黑体" w:hAnsi="黑体" w:cs="黑体"/>
                <w:color w:val="000000"/>
                <w:kern w:val="0"/>
                <w:sz w:val="20"/>
                <w:szCs w:val="20"/>
              </w:rPr>
              <w:t>120</w:t>
            </w:r>
            <w:r w:rsidRPr="00777DCA">
              <w:rPr>
                <w:rFonts w:ascii="黑体" w:eastAsia="黑体" w:hAnsi="黑体" w:cs="黑体" w:hint="eastAsia"/>
                <w:color w:val="000000"/>
                <w:kern w:val="0"/>
                <w:sz w:val="20"/>
                <w:szCs w:val="20"/>
              </w:rPr>
              <w:t>）华润（</w:t>
            </w:r>
            <w:r w:rsidRPr="00777DCA">
              <w:rPr>
                <w:rFonts w:ascii="黑体" w:eastAsia="黑体" w:hAnsi="黑体" w:cs="黑体"/>
                <w:color w:val="000000"/>
                <w:kern w:val="0"/>
                <w:sz w:val="20"/>
                <w:szCs w:val="20"/>
              </w:rPr>
              <w:t>2580S</w:t>
            </w:r>
            <w:r w:rsidRPr="00777DCA">
              <w:rPr>
                <w:rFonts w:ascii="黑体" w:eastAsia="黑体" w:hAnsi="黑体" w:cs="黑体" w:hint="eastAsia"/>
                <w:color w:val="000000"/>
                <w:kern w:val="0"/>
                <w:sz w:val="20"/>
                <w:szCs w:val="20"/>
              </w:rPr>
              <w:t>净味佳易白）多乐士（家丽安）</w:t>
            </w:r>
          </w:p>
        </w:tc>
        <w:tc>
          <w:tcPr>
            <w:tcW w:w="1977" w:type="dxa"/>
            <w:tcBorders>
              <w:top w:val="nil"/>
              <w:left w:val="nil"/>
              <w:bottom w:val="single" w:sz="4" w:space="0" w:color="auto"/>
              <w:right w:val="single" w:sz="4" w:space="0" w:color="auto"/>
            </w:tcBorders>
            <w:vAlign w:val="center"/>
          </w:tcPr>
          <w:p w14:paraId="3E18A273" w14:textId="77777777" w:rsidR="004573CC" w:rsidRPr="00777DCA" w:rsidRDefault="004573CC"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 xml:space="preserve">　</w:t>
            </w:r>
          </w:p>
        </w:tc>
        <w:tc>
          <w:tcPr>
            <w:tcW w:w="1320" w:type="dxa"/>
            <w:tcBorders>
              <w:top w:val="nil"/>
              <w:left w:val="nil"/>
              <w:bottom w:val="single" w:sz="4" w:space="0" w:color="auto"/>
              <w:right w:val="single" w:sz="4" w:space="0" w:color="auto"/>
            </w:tcBorders>
            <w:vAlign w:val="center"/>
          </w:tcPr>
          <w:p w14:paraId="521CF563" w14:textId="77777777" w:rsidR="004573CC" w:rsidRPr="00777DCA" w:rsidRDefault="004573CC"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优等品</w:t>
            </w:r>
          </w:p>
        </w:tc>
        <w:tc>
          <w:tcPr>
            <w:tcW w:w="3638" w:type="dxa"/>
            <w:tcBorders>
              <w:top w:val="nil"/>
              <w:left w:val="nil"/>
              <w:bottom w:val="single" w:sz="4" w:space="0" w:color="auto"/>
              <w:right w:val="single" w:sz="4" w:space="0" w:color="auto"/>
            </w:tcBorders>
            <w:vAlign w:val="center"/>
          </w:tcPr>
          <w:p w14:paraId="3BFEA81D" w14:textId="77777777" w:rsidR="004573CC" w:rsidRPr="00777DCA" w:rsidRDefault="004573CC" w:rsidP="00777DCA">
            <w:pPr>
              <w:widowControl/>
              <w:jc w:val="center"/>
              <w:rPr>
                <w:rFonts w:ascii="宋体" w:cs="Times New Roman"/>
                <w:color w:val="000000"/>
                <w:kern w:val="0"/>
                <w:sz w:val="18"/>
                <w:szCs w:val="18"/>
              </w:rPr>
            </w:pPr>
            <w:r w:rsidRPr="00777DCA">
              <w:rPr>
                <w:rFonts w:ascii="宋体" w:hAnsi="宋体" w:cs="宋体" w:hint="eastAsia"/>
                <w:color w:val="000000"/>
                <w:kern w:val="0"/>
                <w:sz w:val="18"/>
                <w:szCs w:val="18"/>
              </w:rPr>
              <w:t>最终色彩、图案根据建设单位要求确定</w:t>
            </w:r>
          </w:p>
        </w:tc>
      </w:tr>
      <w:tr w:rsidR="004573CC" w:rsidRPr="003727CD" w14:paraId="0436521E" w14:textId="77777777">
        <w:trPr>
          <w:trHeight w:val="547"/>
        </w:trPr>
        <w:tc>
          <w:tcPr>
            <w:tcW w:w="460" w:type="dxa"/>
            <w:tcBorders>
              <w:top w:val="nil"/>
              <w:left w:val="single" w:sz="4" w:space="0" w:color="auto"/>
              <w:bottom w:val="single" w:sz="4" w:space="0" w:color="auto"/>
              <w:right w:val="single" w:sz="4" w:space="0" w:color="auto"/>
            </w:tcBorders>
            <w:vAlign w:val="center"/>
          </w:tcPr>
          <w:p w14:paraId="711F794C" w14:textId="77777777" w:rsidR="004573CC" w:rsidRPr="00777DCA" w:rsidRDefault="004573CC" w:rsidP="00777DCA">
            <w:pPr>
              <w:widowControl/>
              <w:jc w:val="center"/>
              <w:rPr>
                <w:rFonts w:ascii="黑体" w:eastAsia="黑体" w:hAnsi="黑体" w:cs="Times New Roman"/>
                <w:color w:val="000000"/>
                <w:kern w:val="0"/>
                <w:sz w:val="20"/>
                <w:szCs w:val="20"/>
              </w:rPr>
            </w:pPr>
            <w:r>
              <w:rPr>
                <w:rFonts w:ascii="黑体" w:eastAsia="黑体" w:hAnsi="黑体" w:cs="黑体"/>
                <w:color w:val="000000"/>
                <w:kern w:val="0"/>
                <w:sz w:val="20"/>
                <w:szCs w:val="20"/>
              </w:rPr>
              <w:t>2</w:t>
            </w:r>
          </w:p>
        </w:tc>
        <w:tc>
          <w:tcPr>
            <w:tcW w:w="1821" w:type="dxa"/>
            <w:tcBorders>
              <w:top w:val="nil"/>
              <w:left w:val="nil"/>
              <w:bottom w:val="single" w:sz="4" w:space="0" w:color="auto"/>
              <w:right w:val="single" w:sz="4" w:space="0" w:color="auto"/>
            </w:tcBorders>
            <w:vAlign w:val="center"/>
          </w:tcPr>
          <w:p w14:paraId="5F7D481A" w14:textId="77777777" w:rsidR="004573CC" w:rsidRPr="00777DCA" w:rsidRDefault="004573CC"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纸面石膏板</w:t>
            </w:r>
          </w:p>
        </w:tc>
        <w:tc>
          <w:tcPr>
            <w:tcW w:w="1679" w:type="dxa"/>
            <w:tcBorders>
              <w:top w:val="nil"/>
              <w:left w:val="nil"/>
              <w:bottom w:val="single" w:sz="4" w:space="0" w:color="auto"/>
              <w:right w:val="single" w:sz="4" w:space="0" w:color="auto"/>
            </w:tcBorders>
            <w:vAlign w:val="center"/>
          </w:tcPr>
          <w:p w14:paraId="6443F212" w14:textId="77777777" w:rsidR="004573CC" w:rsidRPr="00777DCA" w:rsidRDefault="004573CC" w:rsidP="00777DCA">
            <w:pPr>
              <w:widowControl/>
              <w:jc w:val="center"/>
              <w:rPr>
                <w:rFonts w:ascii="黑体" w:eastAsia="黑体" w:hAnsi="黑体" w:cs="黑体"/>
                <w:color w:val="000000"/>
                <w:kern w:val="0"/>
                <w:sz w:val="20"/>
                <w:szCs w:val="20"/>
              </w:rPr>
            </w:pPr>
            <w:r w:rsidRPr="00777DCA">
              <w:rPr>
                <w:rFonts w:ascii="黑体" w:eastAsia="黑体" w:hAnsi="黑体" w:cs="黑体"/>
                <w:color w:val="000000"/>
                <w:kern w:val="0"/>
                <w:sz w:val="20"/>
                <w:szCs w:val="20"/>
              </w:rPr>
              <w:t>1200*2400*12</w:t>
            </w:r>
          </w:p>
        </w:tc>
        <w:tc>
          <w:tcPr>
            <w:tcW w:w="3283" w:type="dxa"/>
            <w:tcBorders>
              <w:top w:val="nil"/>
              <w:left w:val="nil"/>
              <w:bottom w:val="single" w:sz="4" w:space="0" w:color="auto"/>
              <w:right w:val="single" w:sz="4" w:space="0" w:color="auto"/>
            </w:tcBorders>
            <w:vAlign w:val="center"/>
          </w:tcPr>
          <w:p w14:paraId="1DAA9A92" w14:textId="77777777" w:rsidR="004573CC" w:rsidRPr="00777DCA" w:rsidRDefault="004573CC"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泰山、龙牌、杰科</w:t>
            </w:r>
          </w:p>
        </w:tc>
        <w:tc>
          <w:tcPr>
            <w:tcW w:w="1977" w:type="dxa"/>
            <w:tcBorders>
              <w:top w:val="nil"/>
              <w:left w:val="nil"/>
              <w:bottom w:val="single" w:sz="4" w:space="0" w:color="auto"/>
              <w:right w:val="single" w:sz="4" w:space="0" w:color="auto"/>
            </w:tcBorders>
            <w:vAlign w:val="center"/>
          </w:tcPr>
          <w:p w14:paraId="34F89A72" w14:textId="77777777" w:rsidR="004573CC" w:rsidRPr="00777DCA" w:rsidRDefault="004573CC"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 xml:space="preserve">　</w:t>
            </w:r>
          </w:p>
        </w:tc>
        <w:tc>
          <w:tcPr>
            <w:tcW w:w="1320" w:type="dxa"/>
            <w:tcBorders>
              <w:top w:val="nil"/>
              <w:left w:val="nil"/>
              <w:bottom w:val="single" w:sz="4" w:space="0" w:color="auto"/>
              <w:right w:val="single" w:sz="4" w:space="0" w:color="auto"/>
            </w:tcBorders>
            <w:vAlign w:val="center"/>
          </w:tcPr>
          <w:p w14:paraId="4049E539" w14:textId="77777777" w:rsidR="004573CC" w:rsidRPr="00777DCA" w:rsidRDefault="004573CC"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优等品</w:t>
            </w:r>
          </w:p>
        </w:tc>
        <w:tc>
          <w:tcPr>
            <w:tcW w:w="3638" w:type="dxa"/>
            <w:tcBorders>
              <w:top w:val="nil"/>
              <w:left w:val="nil"/>
              <w:bottom w:val="single" w:sz="4" w:space="0" w:color="auto"/>
              <w:right w:val="single" w:sz="4" w:space="0" w:color="auto"/>
            </w:tcBorders>
            <w:vAlign w:val="center"/>
          </w:tcPr>
          <w:p w14:paraId="6DEBA56E" w14:textId="77777777" w:rsidR="004573CC" w:rsidRPr="00777DCA" w:rsidRDefault="004573CC" w:rsidP="00777DCA">
            <w:pPr>
              <w:widowControl/>
              <w:jc w:val="center"/>
              <w:rPr>
                <w:rFonts w:ascii="宋体" w:cs="Times New Roman"/>
                <w:color w:val="000000"/>
                <w:kern w:val="0"/>
                <w:sz w:val="18"/>
                <w:szCs w:val="18"/>
              </w:rPr>
            </w:pPr>
            <w:r w:rsidRPr="00777DCA">
              <w:rPr>
                <w:rFonts w:ascii="宋体" w:hAnsi="宋体" w:cs="宋体" w:hint="eastAsia"/>
                <w:color w:val="000000"/>
                <w:kern w:val="0"/>
                <w:sz w:val="18"/>
                <w:szCs w:val="18"/>
              </w:rPr>
              <w:t>最终色彩、图案根据建设单位要求确定</w:t>
            </w:r>
          </w:p>
        </w:tc>
      </w:tr>
      <w:tr w:rsidR="004573CC" w:rsidRPr="003727CD" w14:paraId="451A28BE" w14:textId="77777777">
        <w:trPr>
          <w:trHeight w:val="484"/>
        </w:trPr>
        <w:tc>
          <w:tcPr>
            <w:tcW w:w="460" w:type="dxa"/>
            <w:tcBorders>
              <w:top w:val="single" w:sz="4" w:space="0" w:color="auto"/>
              <w:left w:val="single" w:sz="4" w:space="0" w:color="auto"/>
              <w:bottom w:val="single" w:sz="4" w:space="0" w:color="auto"/>
              <w:right w:val="single" w:sz="4" w:space="0" w:color="auto"/>
            </w:tcBorders>
            <w:vAlign w:val="center"/>
          </w:tcPr>
          <w:p w14:paraId="32F904C4" w14:textId="77777777" w:rsidR="004573CC" w:rsidRPr="00777DCA" w:rsidRDefault="004573CC" w:rsidP="00777DCA">
            <w:pPr>
              <w:widowControl/>
              <w:jc w:val="center"/>
              <w:rPr>
                <w:rFonts w:ascii="黑体" w:eastAsia="黑体" w:hAnsi="黑体" w:cs="Times New Roman"/>
                <w:color w:val="000000"/>
                <w:kern w:val="0"/>
                <w:sz w:val="20"/>
                <w:szCs w:val="20"/>
              </w:rPr>
            </w:pPr>
            <w:r>
              <w:rPr>
                <w:rFonts w:ascii="黑体" w:eastAsia="黑体" w:hAnsi="黑体" w:cs="黑体"/>
                <w:color w:val="000000"/>
                <w:kern w:val="0"/>
                <w:sz w:val="20"/>
                <w:szCs w:val="20"/>
              </w:rPr>
              <w:t>3</w:t>
            </w:r>
          </w:p>
        </w:tc>
        <w:tc>
          <w:tcPr>
            <w:tcW w:w="1821" w:type="dxa"/>
            <w:tcBorders>
              <w:top w:val="single" w:sz="4" w:space="0" w:color="auto"/>
              <w:left w:val="nil"/>
              <w:bottom w:val="single" w:sz="4" w:space="0" w:color="auto"/>
              <w:right w:val="single" w:sz="4" w:space="0" w:color="auto"/>
            </w:tcBorders>
            <w:vAlign w:val="center"/>
          </w:tcPr>
          <w:p w14:paraId="1638B211" w14:textId="77777777" w:rsidR="004573CC" w:rsidRDefault="004573CC" w:rsidP="00777DCA">
            <w:pPr>
              <w:widowControl/>
              <w:jc w:val="center"/>
              <w:rPr>
                <w:rFonts w:ascii="黑体" w:eastAsia="黑体" w:hAnsi="黑体" w:cs="Times New Roman"/>
                <w:color w:val="000000"/>
                <w:kern w:val="0"/>
                <w:sz w:val="20"/>
                <w:szCs w:val="20"/>
              </w:rPr>
            </w:pPr>
            <w:r>
              <w:rPr>
                <w:rFonts w:ascii="黑体" w:eastAsia="黑体" w:hAnsi="黑体" w:cs="黑体" w:hint="eastAsia"/>
                <w:color w:val="000000"/>
                <w:kern w:val="0"/>
                <w:sz w:val="20"/>
                <w:szCs w:val="20"/>
              </w:rPr>
              <w:t>木工板</w:t>
            </w:r>
          </w:p>
        </w:tc>
        <w:tc>
          <w:tcPr>
            <w:tcW w:w="1679" w:type="dxa"/>
            <w:tcBorders>
              <w:top w:val="single" w:sz="4" w:space="0" w:color="auto"/>
              <w:left w:val="nil"/>
              <w:bottom w:val="single" w:sz="4" w:space="0" w:color="auto"/>
              <w:right w:val="single" w:sz="4" w:space="0" w:color="auto"/>
            </w:tcBorders>
            <w:vAlign w:val="center"/>
          </w:tcPr>
          <w:p w14:paraId="1813E802" w14:textId="77777777" w:rsidR="004573CC" w:rsidRPr="00777DCA" w:rsidRDefault="004573CC" w:rsidP="00777DCA">
            <w:pPr>
              <w:widowControl/>
              <w:jc w:val="center"/>
              <w:rPr>
                <w:rFonts w:ascii="黑体" w:eastAsia="黑体" w:hAnsi="黑体" w:cs="Times New Roman"/>
                <w:color w:val="000000"/>
                <w:kern w:val="0"/>
                <w:sz w:val="20"/>
                <w:szCs w:val="20"/>
              </w:rPr>
            </w:pPr>
            <w:r>
              <w:rPr>
                <w:rFonts w:ascii="黑体" w:eastAsia="黑体" w:hAnsi="黑体" w:cs="黑体"/>
                <w:color w:val="000000"/>
                <w:kern w:val="0"/>
                <w:sz w:val="20"/>
                <w:szCs w:val="20"/>
              </w:rPr>
              <w:t>1200*2400*18</w:t>
            </w:r>
          </w:p>
        </w:tc>
        <w:tc>
          <w:tcPr>
            <w:tcW w:w="3283" w:type="dxa"/>
            <w:tcBorders>
              <w:top w:val="single" w:sz="4" w:space="0" w:color="auto"/>
              <w:left w:val="nil"/>
              <w:bottom w:val="single" w:sz="4" w:space="0" w:color="auto"/>
              <w:right w:val="single" w:sz="4" w:space="0" w:color="auto"/>
            </w:tcBorders>
            <w:vAlign w:val="center"/>
          </w:tcPr>
          <w:p w14:paraId="4EB8402F" w14:textId="77777777" w:rsidR="004573CC" w:rsidRDefault="004573CC" w:rsidP="00777DCA">
            <w:pPr>
              <w:widowControl/>
              <w:jc w:val="center"/>
              <w:rPr>
                <w:rFonts w:ascii="黑体" w:eastAsia="黑体" w:hAnsi="黑体" w:cs="Times New Roman"/>
                <w:color w:val="000000"/>
                <w:kern w:val="0"/>
                <w:sz w:val="20"/>
                <w:szCs w:val="20"/>
              </w:rPr>
            </w:pPr>
            <w:r>
              <w:rPr>
                <w:rFonts w:ascii="宋体" w:hAnsi="宋体" w:cs="宋体" w:hint="eastAsia"/>
                <w:color w:val="000000"/>
                <w:kern w:val="0"/>
                <w:sz w:val="20"/>
                <w:szCs w:val="20"/>
              </w:rPr>
              <w:t>雪岭、兔宝宝、雪丰</w:t>
            </w:r>
          </w:p>
        </w:tc>
        <w:tc>
          <w:tcPr>
            <w:tcW w:w="1977" w:type="dxa"/>
            <w:tcBorders>
              <w:top w:val="single" w:sz="4" w:space="0" w:color="auto"/>
              <w:left w:val="nil"/>
              <w:bottom w:val="single" w:sz="4" w:space="0" w:color="auto"/>
              <w:right w:val="single" w:sz="4" w:space="0" w:color="auto"/>
            </w:tcBorders>
            <w:vAlign w:val="center"/>
          </w:tcPr>
          <w:p w14:paraId="0D833267" w14:textId="77777777" w:rsidR="004573CC" w:rsidRPr="00777DCA" w:rsidRDefault="004573CC" w:rsidP="00777DCA">
            <w:pPr>
              <w:widowControl/>
              <w:jc w:val="center"/>
              <w:rPr>
                <w:rFonts w:ascii="黑体" w:eastAsia="黑体" w:hAnsi="黑体" w:cs="Times New Roman"/>
                <w:color w:val="000000"/>
                <w:kern w:val="0"/>
                <w:sz w:val="20"/>
                <w:szCs w:val="20"/>
              </w:rPr>
            </w:pPr>
          </w:p>
        </w:tc>
        <w:tc>
          <w:tcPr>
            <w:tcW w:w="1320" w:type="dxa"/>
            <w:tcBorders>
              <w:top w:val="single" w:sz="4" w:space="0" w:color="auto"/>
              <w:left w:val="nil"/>
              <w:bottom w:val="single" w:sz="4" w:space="0" w:color="auto"/>
              <w:right w:val="single" w:sz="4" w:space="0" w:color="auto"/>
            </w:tcBorders>
            <w:vAlign w:val="center"/>
          </w:tcPr>
          <w:p w14:paraId="7D315F66" w14:textId="77777777" w:rsidR="004573CC" w:rsidRPr="00777DCA" w:rsidRDefault="004573CC" w:rsidP="00DD4E7D">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优等品</w:t>
            </w:r>
          </w:p>
        </w:tc>
        <w:tc>
          <w:tcPr>
            <w:tcW w:w="3638" w:type="dxa"/>
            <w:tcBorders>
              <w:top w:val="single" w:sz="4" w:space="0" w:color="auto"/>
              <w:left w:val="nil"/>
              <w:bottom w:val="single" w:sz="4" w:space="0" w:color="auto"/>
              <w:right w:val="single" w:sz="4" w:space="0" w:color="auto"/>
            </w:tcBorders>
            <w:vAlign w:val="center"/>
          </w:tcPr>
          <w:p w14:paraId="6A25BEEB" w14:textId="77777777" w:rsidR="004573CC" w:rsidRPr="00777DCA" w:rsidRDefault="004573CC" w:rsidP="00896C3C">
            <w:pPr>
              <w:widowControl/>
              <w:jc w:val="center"/>
              <w:rPr>
                <w:rFonts w:ascii="宋体" w:cs="Times New Roman"/>
                <w:color w:val="000000"/>
                <w:kern w:val="0"/>
                <w:sz w:val="18"/>
                <w:szCs w:val="18"/>
              </w:rPr>
            </w:pPr>
            <w:r w:rsidRPr="00777DCA">
              <w:rPr>
                <w:rFonts w:ascii="宋体" w:hAnsi="宋体" w:cs="宋体" w:hint="eastAsia"/>
                <w:color w:val="000000"/>
                <w:kern w:val="0"/>
                <w:sz w:val="18"/>
                <w:szCs w:val="18"/>
              </w:rPr>
              <w:t>最终色彩、图案根据建设单位要求确定</w:t>
            </w:r>
          </w:p>
        </w:tc>
      </w:tr>
      <w:tr w:rsidR="004573CC" w:rsidRPr="003727CD" w14:paraId="47B8FA14" w14:textId="77777777">
        <w:trPr>
          <w:trHeight w:val="600"/>
        </w:trPr>
        <w:tc>
          <w:tcPr>
            <w:tcW w:w="460" w:type="dxa"/>
            <w:tcBorders>
              <w:top w:val="single" w:sz="4" w:space="0" w:color="auto"/>
              <w:left w:val="single" w:sz="4" w:space="0" w:color="auto"/>
              <w:bottom w:val="single" w:sz="4" w:space="0" w:color="auto"/>
              <w:right w:val="single" w:sz="4" w:space="0" w:color="auto"/>
            </w:tcBorders>
            <w:vAlign w:val="center"/>
          </w:tcPr>
          <w:p w14:paraId="1799E608" w14:textId="77777777" w:rsidR="004573CC" w:rsidRPr="00777DCA" w:rsidRDefault="004573CC" w:rsidP="00777DCA">
            <w:pPr>
              <w:widowControl/>
              <w:jc w:val="center"/>
              <w:rPr>
                <w:rFonts w:ascii="黑体" w:eastAsia="黑体" w:hAnsi="黑体" w:cs="Times New Roman"/>
                <w:color w:val="000000"/>
                <w:kern w:val="0"/>
                <w:sz w:val="20"/>
                <w:szCs w:val="20"/>
              </w:rPr>
            </w:pPr>
            <w:r>
              <w:rPr>
                <w:rFonts w:ascii="黑体" w:eastAsia="黑体" w:hAnsi="黑体" w:cs="黑体"/>
                <w:color w:val="000000"/>
                <w:kern w:val="0"/>
                <w:sz w:val="20"/>
                <w:szCs w:val="20"/>
              </w:rPr>
              <w:t>4</w:t>
            </w:r>
          </w:p>
        </w:tc>
        <w:tc>
          <w:tcPr>
            <w:tcW w:w="1821" w:type="dxa"/>
            <w:tcBorders>
              <w:top w:val="single" w:sz="4" w:space="0" w:color="auto"/>
              <w:left w:val="nil"/>
              <w:bottom w:val="single" w:sz="4" w:space="0" w:color="auto"/>
              <w:right w:val="single" w:sz="4" w:space="0" w:color="auto"/>
            </w:tcBorders>
            <w:vAlign w:val="center"/>
          </w:tcPr>
          <w:p w14:paraId="061A6EB1" w14:textId="77777777" w:rsidR="004573CC" w:rsidRDefault="004573CC" w:rsidP="00777DCA">
            <w:pPr>
              <w:widowControl/>
              <w:jc w:val="center"/>
              <w:rPr>
                <w:rFonts w:ascii="黑体" w:eastAsia="黑体" w:hAnsi="黑体" w:cs="Times New Roman"/>
                <w:color w:val="000000"/>
                <w:kern w:val="0"/>
                <w:sz w:val="20"/>
                <w:szCs w:val="20"/>
              </w:rPr>
            </w:pPr>
            <w:r>
              <w:rPr>
                <w:rFonts w:ascii="黑体" w:eastAsia="黑体" w:hAnsi="黑体" w:cs="黑体" w:hint="eastAsia"/>
                <w:color w:val="000000"/>
                <w:kern w:val="0"/>
                <w:sz w:val="20"/>
                <w:szCs w:val="20"/>
              </w:rPr>
              <w:t>强化地板</w:t>
            </w:r>
          </w:p>
        </w:tc>
        <w:tc>
          <w:tcPr>
            <w:tcW w:w="1679" w:type="dxa"/>
            <w:tcBorders>
              <w:top w:val="single" w:sz="4" w:space="0" w:color="auto"/>
              <w:left w:val="nil"/>
              <w:bottom w:val="single" w:sz="4" w:space="0" w:color="auto"/>
              <w:right w:val="single" w:sz="4" w:space="0" w:color="auto"/>
            </w:tcBorders>
            <w:vAlign w:val="center"/>
          </w:tcPr>
          <w:p w14:paraId="3F152F1A" w14:textId="77777777" w:rsidR="004573CC" w:rsidRPr="00777DCA" w:rsidRDefault="004573CC" w:rsidP="00777DCA">
            <w:pPr>
              <w:widowControl/>
              <w:jc w:val="center"/>
              <w:rPr>
                <w:rFonts w:ascii="黑体" w:eastAsia="黑体" w:hAnsi="黑体" w:cs="Times New Roman"/>
                <w:color w:val="000000"/>
                <w:kern w:val="0"/>
                <w:sz w:val="20"/>
                <w:szCs w:val="20"/>
              </w:rPr>
            </w:pPr>
            <w:r>
              <w:rPr>
                <w:rFonts w:ascii="黑体" w:eastAsia="黑体" w:hAnsi="黑体" w:cs="黑体"/>
                <w:color w:val="000000"/>
                <w:kern w:val="0"/>
                <w:sz w:val="20"/>
                <w:szCs w:val="20"/>
              </w:rPr>
              <w:t xml:space="preserve">E0  </w:t>
            </w:r>
            <w:r>
              <w:rPr>
                <w:rFonts w:ascii="黑体" w:eastAsia="黑体" w:hAnsi="黑体" w:cs="黑体" w:hint="eastAsia"/>
                <w:color w:val="000000"/>
                <w:kern w:val="0"/>
                <w:sz w:val="20"/>
                <w:szCs w:val="20"/>
              </w:rPr>
              <w:t>厚度</w:t>
            </w:r>
            <w:r>
              <w:rPr>
                <w:rFonts w:ascii="黑体" w:eastAsia="黑体" w:hAnsi="黑体" w:cs="黑体"/>
                <w:color w:val="000000"/>
                <w:kern w:val="0"/>
                <w:sz w:val="20"/>
                <w:szCs w:val="20"/>
              </w:rPr>
              <w:t>1.2</w:t>
            </w:r>
          </w:p>
        </w:tc>
        <w:tc>
          <w:tcPr>
            <w:tcW w:w="3283" w:type="dxa"/>
            <w:tcBorders>
              <w:top w:val="single" w:sz="4" w:space="0" w:color="auto"/>
              <w:left w:val="nil"/>
              <w:bottom w:val="single" w:sz="4" w:space="0" w:color="auto"/>
              <w:right w:val="single" w:sz="4" w:space="0" w:color="auto"/>
            </w:tcBorders>
            <w:vAlign w:val="center"/>
          </w:tcPr>
          <w:p w14:paraId="2ABCD821" w14:textId="77777777" w:rsidR="004573CC" w:rsidRDefault="004573CC" w:rsidP="00777DCA">
            <w:pPr>
              <w:widowControl/>
              <w:jc w:val="center"/>
              <w:rPr>
                <w:rFonts w:ascii="黑体" w:eastAsia="黑体" w:hAnsi="黑体" w:cs="Times New Roman"/>
                <w:color w:val="000000"/>
                <w:kern w:val="0"/>
                <w:sz w:val="20"/>
                <w:szCs w:val="20"/>
              </w:rPr>
            </w:pPr>
            <w:r>
              <w:rPr>
                <w:rFonts w:ascii="黑体" w:eastAsia="黑体" w:hAnsi="黑体" w:cs="黑体" w:hint="eastAsia"/>
                <w:color w:val="000000"/>
                <w:kern w:val="0"/>
                <w:sz w:val="20"/>
                <w:szCs w:val="20"/>
              </w:rPr>
              <w:t>久杨、生活家、圣象</w:t>
            </w:r>
          </w:p>
        </w:tc>
        <w:tc>
          <w:tcPr>
            <w:tcW w:w="1977" w:type="dxa"/>
            <w:tcBorders>
              <w:top w:val="single" w:sz="4" w:space="0" w:color="auto"/>
              <w:left w:val="nil"/>
              <w:bottom w:val="single" w:sz="4" w:space="0" w:color="auto"/>
              <w:right w:val="single" w:sz="4" w:space="0" w:color="auto"/>
            </w:tcBorders>
            <w:vAlign w:val="center"/>
          </w:tcPr>
          <w:p w14:paraId="29BC421B" w14:textId="77777777" w:rsidR="004573CC" w:rsidRPr="00777DCA" w:rsidRDefault="004573CC" w:rsidP="00777DCA">
            <w:pPr>
              <w:widowControl/>
              <w:jc w:val="center"/>
              <w:rPr>
                <w:rFonts w:ascii="黑体" w:eastAsia="黑体" w:hAnsi="黑体" w:cs="Times New Roman"/>
                <w:color w:val="000000"/>
                <w:kern w:val="0"/>
                <w:sz w:val="20"/>
                <w:szCs w:val="20"/>
              </w:rPr>
            </w:pPr>
          </w:p>
        </w:tc>
        <w:tc>
          <w:tcPr>
            <w:tcW w:w="1320" w:type="dxa"/>
            <w:tcBorders>
              <w:top w:val="single" w:sz="4" w:space="0" w:color="auto"/>
              <w:left w:val="nil"/>
              <w:bottom w:val="single" w:sz="4" w:space="0" w:color="auto"/>
              <w:right w:val="single" w:sz="4" w:space="0" w:color="auto"/>
            </w:tcBorders>
            <w:vAlign w:val="center"/>
          </w:tcPr>
          <w:p w14:paraId="3640D0AA" w14:textId="77777777" w:rsidR="004573CC" w:rsidRPr="00777DCA" w:rsidRDefault="004573CC" w:rsidP="00DD4E7D">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优等品</w:t>
            </w:r>
          </w:p>
        </w:tc>
        <w:tc>
          <w:tcPr>
            <w:tcW w:w="3638" w:type="dxa"/>
            <w:tcBorders>
              <w:top w:val="single" w:sz="4" w:space="0" w:color="auto"/>
              <w:left w:val="nil"/>
              <w:bottom w:val="single" w:sz="4" w:space="0" w:color="auto"/>
              <w:right w:val="single" w:sz="4" w:space="0" w:color="auto"/>
            </w:tcBorders>
            <w:vAlign w:val="center"/>
          </w:tcPr>
          <w:p w14:paraId="6F91CED7" w14:textId="77777777" w:rsidR="004573CC" w:rsidRPr="00777DCA" w:rsidRDefault="004573CC" w:rsidP="00DD4E7D">
            <w:pPr>
              <w:widowControl/>
              <w:jc w:val="center"/>
              <w:rPr>
                <w:rFonts w:ascii="宋体" w:cs="Times New Roman"/>
                <w:color w:val="000000"/>
                <w:kern w:val="0"/>
                <w:sz w:val="18"/>
                <w:szCs w:val="18"/>
              </w:rPr>
            </w:pPr>
            <w:r w:rsidRPr="00777DCA">
              <w:rPr>
                <w:rFonts w:ascii="宋体" w:hAnsi="宋体" w:cs="宋体" w:hint="eastAsia"/>
                <w:color w:val="000000"/>
                <w:kern w:val="0"/>
                <w:sz w:val="18"/>
                <w:szCs w:val="18"/>
              </w:rPr>
              <w:t>最终色彩、图案根据建设单位要求确定</w:t>
            </w:r>
          </w:p>
        </w:tc>
      </w:tr>
    </w:tbl>
    <w:p w14:paraId="1E5EA15E" w14:textId="57A31398" w:rsidR="004573CC" w:rsidRDefault="004573CC">
      <w:pPr>
        <w:rPr>
          <w:rFonts w:cs="Times New Roman"/>
        </w:rPr>
      </w:pPr>
      <w:r w:rsidRPr="006A5A8F">
        <w:rPr>
          <w:rFonts w:cs="宋体" w:hint="eastAsia"/>
        </w:rPr>
        <w:t>工程名称</w:t>
      </w:r>
      <w:r w:rsidRPr="006A5A8F">
        <w:t>:</w:t>
      </w:r>
      <w:r w:rsidRPr="00190417">
        <w:t xml:space="preserve"> </w:t>
      </w:r>
      <w:r w:rsidR="00DA1600" w:rsidRPr="00625B89">
        <w:rPr>
          <w:rFonts w:ascii="宋体" w:hAnsi="宋体" w:hint="eastAsia"/>
          <w:bCs/>
        </w:rPr>
        <w:t>盐城师范学院</w:t>
      </w:r>
      <w:r w:rsidR="00DA1600" w:rsidRPr="002B0B6C">
        <w:rPr>
          <w:rFonts w:ascii="宋体" w:hAnsi="宋体" w:hint="eastAsia"/>
          <w:bCs/>
        </w:rPr>
        <w:t>新长校区商学院会议室装修改造</w:t>
      </w:r>
      <w:r w:rsidR="00DA1600" w:rsidRPr="00625B89">
        <w:rPr>
          <w:rFonts w:ascii="宋体" w:hAnsi="宋体" w:hint="eastAsia"/>
          <w:bCs/>
        </w:rPr>
        <w:t>工程</w:t>
      </w:r>
    </w:p>
    <w:tbl>
      <w:tblPr>
        <w:tblW w:w="14180" w:type="dxa"/>
        <w:tblInd w:w="-106" w:type="dxa"/>
        <w:tblLook w:val="00A0" w:firstRow="1" w:lastRow="0" w:firstColumn="1" w:lastColumn="0" w:noHBand="0" w:noVBand="0"/>
      </w:tblPr>
      <w:tblGrid>
        <w:gridCol w:w="680"/>
        <w:gridCol w:w="1360"/>
        <w:gridCol w:w="1953"/>
        <w:gridCol w:w="2824"/>
        <w:gridCol w:w="1985"/>
        <w:gridCol w:w="1984"/>
        <w:gridCol w:w="3394"/>
      </w:tblGrid>
      <w:tr w:rsidR="004573CC" w:rsidRPr="003727CD" w14:paraId="089A7333" w14:textId="77777777">
        <w:trPr>
          <w:trHeight w:val="480"/>
        </w:trPr>
        <w:tc>
          <w:tcPr>
            <w:tcW w:w="680" w:type="dxa"/>
            <w:tcBorders>
              <w:top w:val="single" w:sz="4" w:space="0" w:color="auto"/>
              <w:left w:val="single" w:sz="4" w:space="0" w:color="auto"/>
              <w:bottom w:val="single" w:sz="4" w:space="0" w:color="auto"/>
              <w:right w:val="single" w:sz="4" w:space="0" w:color="auto"/>
            </w:tcBorders>
            <w:vAlign w:val="center"/>
          </w:tcPr>
          <w:p w14:paraId="2F614D4B" w14:textId="77777777" w:rsidR="004573CC" w:rsidRPr="006A5A8F" w:rsidRDefault="004573CC"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序号</w:t>
            </w:r>
          </w:p>
        </w:tc>
        <w:tc>
          <w:tcPr>
            <w:tcW w:w="1360" w:type="dxa"/>
            <w:tcBorders>
              <w:top w:val="single" w:sz="4" w:space="0" w:color="auto"/>
              <w:left w:val="nil"/>
              <w:bottom w:val="single" w:sz="4" w:space="0" w:color="auto"/>
              <w:right w:val="single" w:sz="4" w:space="0" w:color="auto"/>
            </w:tcBorders>
            <w:vAlign w:val="center"/>
          </w:tcPr>
          <w:p w14:paraId="42DF0E49" w14:textId="77777777" w:rsidR="004573CC" w:rsidRPr="006A5A8F" w:rsidRDefault="004573CC"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材料名称</w:t>
            </w:r>
          </w:p>
        </w:tc>
        <w:tc>
          <w:tcPr>
            <w:tcW w:w="1953" w:type="dxa"/>
            <w:tcBorders>
              <w:top w:val="single" w:sz="4" w:space="0" w:color="auto"/>
              <w:left w:val="nil"/>
              <w:bottom w:val="single" w:sz="4" w:space="0" w:color="auto"/>
              <w:right w:val="single" w:sz="4" w:space="0" w:color="auto"/>
            </w:tcBorders>
            <w:vAlign w:val="center"/>
          </w:tcPr>
          <w:p w14:paraId="0233F0C6" w14:textId="77777777" w:rsidR="004573CC" w:rsidRPr="006A5A8F" w:rsidRDefault="004573CC"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招标人推荐品牌</w:t>
            </w:r>
          </w:p>
        </w:tc>
        <w:tc>
          <w:tcPr>
            <w:tcW w:w="2824" w:type="dxa"/>
            <w:tcBorders>
              <w:top w:val="single" w:sz="4" w:space="0" w:color="auto"/>
              <w:left w:val="nil"/>
              <w:bottom w:val="single" w:sz="4" w:space="0" w:color="auto"/>
              <w:right w:val="single" w:sz="4" w:space="0" w:color="auto"/>
            </w:tcBorders>
            <w:vAlign w:val="center"/>
          </w:tcPr>
          <w:p w14:paraId="1DA87EC6" w14:textId="77777777" w:rsidR="004573CC" w:rsidRPr="006A5A8F" w:rsidRDefault="004573CC"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招标人推荐产地或生产厂家</w:t>
            </w:r>
          </w:p>
        </w:tc>
        <w:tc>
          <w:tcPr>
            <w:tcW w:w="1985" w:type="dxa"/>
            <w:tcBorders>
              <w:top w:val="single" w:sz="4" w:space="0" w:color="auto"/>
              <w:left w:val="nil"/>
              <w:bottom w:val="single" w:sz="4" w:space="0" w:color="auto"/>
              <w:right w:val="single" w:sz="4" w:space="0" w:color="auto"/>
            </w:tcBorders>
            <w:vAlign w:val="center"/>
          </w:tcPr>
          <w:p w14:paraId="6414372A" w14:textId="77777777" w:rsidR="004573CC" w:rsidRPr="006A5A8F" w:rsidRDefault="004573CC"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投标人所选品牌</w:t>
            </w:r>
          </w:p>
        </w:tc>
        <w:tc>
          <w:tcPr>
            <w:tcW w:w="1984" w:type="dxa"/>
            <w:tcBorders>
              <w:top w:val="single" w:sz="4" w:space="0" w:color="auto"/>
              <w:left w:val="nil"/>
              <w:bottom w:val="single" w:sz="4" w:space="0" w:color="auto"/>
              <w:right w:val="single" w:sz="4" w:space="0" w:color="auto"/>
            </w:tcBorders>
            <w:vAlign w:val="center"/>
          </w:tcPr>
          <w:p w14:paraId="769530CE" w14:textId="77777777" w:rsidR="004573CC" w:rsidRPr="006A5A8F" w:rsidRDefault="004573CC"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投标人推荐生产厂家及地址</w:t>
            </w:r>
          </w:p>
        </w:tc>
        <w:tc>
          <w:tcPr>
            <w:tcW w:w="3394" w:type="dxa"/>
            <w:tcBorders>
              <w:top w:val="single" w:sz="4" w:space="0" w:color="auto"/>
              <w:left w:val="nil"/>
              <w:bottom w:val="single" w:sz="4" w:space="0" w:color="auto"/>
              <w:right w:val="single" w:sz="4" w:space="0" w:color="auto"/>
            </w:tcBorders>
            <w:vAlign w:val="center"/>
          </w:tcPr>
          <w:p w14:paraId="547E33EA" w14:textId="77777777" w:rsidR="004573CC" w:rsidRPr="006A5A8F" w:rsidRDefault="004573CC"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备注</w:t>
            </w:r>
          </w:p>
        </w:tc>
      </w:tr>
      <w:tr w:rsidR="004573CC" w:rsidRPr="003727CD" w14:paraId="39349E42" w14:textId="77777777">
        <w:trPr>
          <w:trHeight w:val="489"/>
        </w:trPr>
        <w:tc>
          <w:tcPr>
            <w:tcW w:w="680" w:type="dxa"/>
            <w:tcBorders>
              <w:top w:val="nil"/>
              <w:left w:val="single" w:sz="4" w:space="0" w:color="auto"/>
              <w:bottom w:val="single" w:sz="4" w:space="0" w:color="auto"/>
              <w:right w:val="single" w:sz="4" w:space="0" w:color="auto"/>
            </w:tcBorders>
            <w:vAlign w:val="center"/>
          </w:tcPr>
          <w:p w14:paraId="2842212E" w14:textId="77777777" w:rsidR="004573CC" w:rsidRPr="006A5A8F" w:rsidRDefault="004573CC" w:rsidP="006A5A8F">
            <w:pPr>
              <w:widowControl/>
              <w:jc w:val="center"/>
              <w:rPr>
                <w:rFonts w:ascii="宋体" w:cs="Times New Roman"/>
                <w:kern w:val="0"/>
                <w:sz w:val="18"/>
                <w:szCs w:val="18"/>
              </w:rPr>
            </w:pPr>
            <w:r w:rsidRPr="006A5A8F">
              <w:rPr>
                <w:rFonts w:ascii="宋体" w:hAnsi="宋体" w:cs="宋体"/>
                <w:kern w:val="0"/>
                <w:sz w:val="18"/>
                <w:szCs w:val="18"/>
              </w:rPr>
              <w:t>1</w:t>
            </w:r>
          </w:p>
        </w:tc>
        <w:tc>
          <w:tcPr>
            <w:tcW w:w="1360" w:type="dxa"/>
            <w:tcBorders>
              <w:top w:val="nil"/>
              <w:left w:val="nil"/>
              <w:bottom w:val="single" w:sz="4" w:space="0" w:color="auto"/>
              <w:right w:val="single" w:sz="4" w:space="0" w:color="auto"/>
            </w:tcBorders>
            <w:vAlign w:val="center"/>
          </w:tcPr>
          <w:p w14:paraId="0BFF974A" w14:textId="77777777" w:rsidR="004573CC" w:rsidRPr="006A5A8F" w:rsidRDefault="004573CC" w:rsidP="006A5A8F">
            <w:pPr>
              <w:widowControl/>
              <w:jc w:val="center"/>
              <w:rPr>
                <w:rFonts w:ascii="宋体" w:cs="Times New Roman"/>
                <w:kern w:val="0"/>
                <w:sz w:val="18"/>
                <w:szCs w:val="18"/>
              </w:rPr>
            </w:pPr>
            <w:r w:rsidRPr="006A5A8F">
              <w:rPr>
                <w:rFonts w:ascii="宋体" w:hAnsi="宋体" w:cs="宋体" w:hint="eastAsia"/>
                <w:kern w:val="0"/>
                <w:sz w:val="18"/>
                <w:szCs w:val="18"/>
              </w:rPr>
              <w:t>电线、电缆</w:t>
            </w:r>
          </w:p>
        </w:tc>
        <w:tc>
          <w:tcPr>
            <w:tcW w:w="1953" w:type="dxa"/>
            <w:tcBorders>
              <w:top w:val="nil"/>
              <w:left w:val="nil"/>
              <w:bottom w:val="single" w:sz="4" w:space="0" w:color="auto"/>
              <w:right w:val="single" w:sz="4" w:space="0" w:color="auto"/>
            </w:tcBorders>
            <w:vAlign w:val="center"/>
          </w:tcPr>
          <w:p w14:paraId="675BA07C" w14:textId="77777777" w:rsidR="004573CC" w:rsidRPr="006A5A8F" w:rsidRDefault="004573CC" w:rsidP="006A5A8F">
            <w:pPr>
              <w:widowControl/>
              <w:jc w:val="center"/>
              <w:rPr>
                <w:rFonts w:ascii="宋体" w:cs="Times New Roman"/>
                <w:kern w:val="0"/>
                <w:sz w:val="18"/>
                <w:szCs w:val="18"/>
              </w:rPr>
            </w:pPr>
            <w:r w:rsidRPr="006A5A8F">
              <w:rPr>
                <w:rFonts w:ascii="宋体" w:hAnsi="宋体" w:cs="宋体" w:hint="eastAsia"/>
                <w:kern w:val="0"/>
                <w:sz w:val="18"/>
                <w:szCs w:val="18"/>
              </w:rPr>
              <w:t>远东</w:t>
            </w:r>
            <w:r>
              <w:rPr>
                <w:rFonts w:ascii="宋体" w:hAnsi="宋体" w:cs="宋体" w:hint="eastAsia"/>
                <w:kern w:val="0"/>
                <w:sz w:val="18"/>
                <w:szCs w:val="18"/>
              </w:rPr>
              <w:t>、</w:t>
            </w:r>
            <w:r w:rsidRPr="006A5A8F">
              <w:rPr>
                <w:rFonts w:ascii="宋体" w:hAnsi="宋体" w:cs="宋体" w:hint="eastAsia"/>
                <w:kern w:val="0"/>
                <w:sz w:val="18"/>
                <w:szCs w:val="18"/>
              </w:rPr>
              <w:t>江南</w:t>
            </w:r>
            <w:r>
              <w:rPr>
                <w:rFonts w:ascii="宋体" w:hAnsi="宋体" w:cs="宋体" w:hint="eastAsia"/>
                <w:kern w:val="0"/>
                <w:sz w:val="18"/>
                <w:szCs w:val="18"/>
              </w:rPr>
              <w:t>、</w:t>
            </w:r>
            <w:r>
              <w:rPr>
                <w:rFonts w:ascii="宋体" w:hAnsi="宋体" w:cs="宋体"/>
                <w:kern w:val="0"/>
                <w:sz w:val="18"/>
                <w:szCs w:val="18"/>
              </w:rPr>
              <w:t xml:space="preserve"> </w:t>
            </w:r>
            <w:r w:rsidRPr="006A5A8F">
              <w:rPr>
                <w:rFonts w:ascii="宋体" w:hAnsi="宋体" w:cs="宋体" w:hint="eastAsia"/>
                <w:kern w:val="0"/>
                <w:sz w:val="18"/>
                <w:szCs w:val="18"/>
              </w:rPr>
              <w:t>上上</w:t>
            </w:r>
          </w:p>
        </w:tc>
        <w:tc>
          <w:tcPr>
            <w:tcW w:w="2824" w:type="dxa"/>
            <w:tcBorders>
              <w:top w:val="nil"/>
              <w:left w:val="nil"/>
              <w:bottom w:val="single" w:sz="4" w:space="0" w:color="auto"/>
              <w:right w:val="single" w:sz="4" w:space="0" w:color="auto"/>
            </w:tcBorders>
            <w:vAlign w:val="center"/>
          </w:tcPr>
          <w:p w14:paraId="4128B480" w14:textId="77777777" w:rsidR="004573CC" w:rsidRPr="006A5A8F" w:rsidRDefault="004573CC" w:rsidP="006A5A8F">
            <w:pPr>
              <w:widowControl/>
              <w:jc w:val="center"/>
              <w:rPr>
                <w:rFonts w:ascii="宋体" w:cs="Times New Roman"/>
                <w:kern w:val="0"/>
                <w:sz w:val="18"/>
                <w:szCs w:val="18"/>
              </w:rPr>
            </w:pPr>
            <w:r w:rsidRPr="006A5A8F">
              <w:rPr>
                <w:rFonts w:ascii="宋体" w:hAnsi="宋体" w:cs="宋体" w:hint="eastAsia"/>
                <w:kern w:val="0"/>
                <w:sz w:val="18"/>
                <w:szCs w:val="18"/>
              </w:rPr>
              <w:t>江苏宜兴、江苏无锡、江苏溧阳</w:t>
            </w:r>
          </w:p>
        </w:tc>
        <w:tc>
          <w:tcPr>
            <w:tcW w:w="1985" w:type="dxa"/>
            <w:tcBorders>
              <w:top w:val="nil"/>
              <w:left w:val="nil"/>
              <w:bottom w:val="single" w:sz="4" w:space="0" w:color="auto"/>
              <w:right w:val="single" w:sz="4" w:space="0" w:color="auto"/>
            </w:tcBorders>
            <w:vAlign w:val="center"/>
          </w:tcPr>
          <w:p w14:paraId="51A16B37" w14:textId="77777777" w:rsidR="004573CC" w:rsidRPr="006A5A8F" w:rsidRDefault="004573CC" w:rsidP="006A5A8F">
            <w:pPr>
              <w:widowControl/>
              <w:jc w:val="center"/>
              <w:rPr>
                <w:rFonts w:ascii="宋体" w:cs="Times New Roman"/>
                <w:kern w:val="0"/>
                <w:sz w:val="18"/>
                <w:szCs w:val="18"/>
              </w:rPr>
            </w:pPr>
            <w:r w:rsidRPr="006A5A8F">
              <w:rPr>
                <w:rFonts w:ascii="宋体" w:hAnsi="宋体" w:cs="宋体" w:hint="eastAsia"/>
                <w:kern w:val="0"/>
                <w:sz w:val="18"/>
                <w:szCs w:val="18"/>
              </w:rPr>
              <w:t xml:space="preserve">　</w:t>
            </w:r>
          </w:p>
        </w:tc>
        <w:tc>
          <w:tcPr>
            <w:tcW w:w="1984" w:type="dxa"/>
            <w:tcBorders>
              <w:top w:val="nil"/>
              <w:left w:val="nil"/>
              <w:bottom w:val="single" w:sz="4" w:space="0" w:color="auto"/>
              <w:right w:val="single" w:sz="4" w:space="0" w:color="auto"/>
            </w:tcBorders>
            <w:vAlign w:val="center"/>
          </w:tcPr>
          <w:p w14:paraId="389AF938" w14:textId="77777777" w:rsidR="004573CC" w:rsidRPr="006A5A8F" w:rsidRDefault="004573CC" w:rsidP="006A5A8F">
            <w:pPr>
              <w:widowControl/>
              <w:jc w:val="center"/>
              <w:rPr>
                <w:rFonts w:ascii="宋体" w:cs="Times New Roman"/>
                <w:kern w:val="0"/>
                <w:sz w:val="18"/>
                <w:szCs w:val="18"/>
              </w:rPr>
            </w:pPr>
            <w:r w:rsidRPr="006A5A8F">
              <w:rPr>
                <w:rFonts w:ascii="宋体" w:hAnsi="宋体" w:cs="宋体" w:hint="eastAsia"/>
                <w:kern w:val="0"/>
                <w:sz w:val="18"/>
                <w:szCs w:val="18"/>
              </w:rPr>
              <w:t xml:space="preserve">　</w:t>
            </w:r>
          </w:p>
        </w:tc>
        <w:tc>
          <w:tcPr>
            <w:tcW w:w="3394" w:type="dxa"/>
            <w:tcBorders>
              <w:top w:val="nil"/>
              <w:left w:val="nil"/>
              <w:bottom w:val="single" w:sz="4" w:space="0" w:color="auto"/>
              <w:right w:val="single" w:sz="4" w:space="0" w:color="auto"/>
            </w:tcBorders>
            <w:vAlign w:val="center"/>
          </w:tcPr>
          <w:p w14:paraId="2C57A3D3" w14:textId="77777777" w:rsidR="004573CC" w:rsidRPr="006A5A8F" w:rsidRDefault="004573CC" w:rsidP="006A5A8F">
            <w:pPr>
              <w:widowControl/>
              <w:jc w:val="left"/>
              <w:rPr>
                <w:rFonts w:ascii="宋体" w:cs="Times New Roman"/>
                <w:kern w:val="0"/>
                <w:sz w:val="18"/>
                <w:szCs w:val="18"/>
              </w:rPr>
            </w:pPr>
            <w:r w:rsidRPr="006A5A8F">
              <w:rPr>
                <w:rFonts w:ascii="宋体" w:hAnsi="宋体" w:cs="宋体" w:hint="eastAsia"/>
                <w:kern w:val="0"/>
                <w:sz w:val="18"/>
                <w:szCs w:val="18"/>
              </w:rPr>
              <w:t>国标</w:t>
            </w:r>
          </w:p>
        </w:tc>
      </w:tr>
      <w:tr w:rsidR="004573CC" w:rsidRPr="003727CD" w14:paraId="4AD8ABE7" w14:textId="77777777">
        <w:trPr>
          <w:trHeight w:val="720"/>
        </w:trPr>
        <w:tc>
          <w:tcPr>
            <w:tcW w:w="680" w:type="dxa"/>
            <w:tcBorders>
              <w:top w:val="nil"/>
              <w:left w:val="single" w:sz="4" w:space="0" w:color="auto"/>
              <w:bottom w:val="single" w:sz="4" w:space="0" w:color="auto"/>
              <w:right w:val="single" w:sz="4" w:space="0" w:color="auto"/>
            </w:tcBorders>
            <w:vAlign w:val="center"/>
          </w:tcPr>
          <w:p w14:paraId="32A82431" w14:textId="77777777" w:rsidR="004573CC" w:rsidRPr="006A5A8F" w:rsidRDefault="004573CC" w:rsidP="006A5A8F">
            <w:pPr>
              <w:widowControl/>
              <w:jc w:val="center"/>
              <w:rPr>
                <w:rFonts w:ascii="宋体" w:cs="Times New Roman"/>
                <w:kern w:val="0"/>
                <w:sz w:val="18"/>
                <w:szCs w:val="18"/>
              </w:rPr>
            </w:pPr>
            <w:r w:rsidRPr="006A5A8F">
              <w:rPr>
                <w:rFonts w:ascii="宋体" w:hAnsi="宋体" w:cs="宋体"/>
                <w:kern w:val="0"/>
                <w:sz w:val="18"/>
                <w:szCs w:val="18"/>
              </w:rPr>
              <w:t>2</w:t>
            </w:r>
          </w:p>
        </w:tc>
        <w:tc>
          <w:tcPr>
            <w:tcW w:w="1360" w:type="dxa"/>
            <w:tcBorders>
              <w:top w:val="nil"/>
              <w:left w:val="nil"/>
              <w:bottom w:val="single" w:sz="4" w:space="0" w:color="auto"/>
              <w:right w:val="single" w:sz="4" w:space="0" w:color="auto"/>
            </w:tcBorders>
            <w:vAlign w:val="center"/>
          </w:tcPr>
          <w:p w14:paraId="778139F3" w14:textId="77777777" w:rsidR="004573CC" w:rsidRPr="006A5A8F" w:rsidRDefault="004573CC" w:rsidP="006A5A8F">
            <w:pPr>
              <w:widowControl/>
              <w:jc w:val="center"/>
              <w:rPr>
                <w:rFonts w:ascii="宋体" w:cs="Times New Roman"/>
                <w:kern w:val="0"/>
                <w:sz w:val="18"/>
                <w:szCs w:val="18"/>
              </w:rPr>
            </w:pPr>
            <w:r w:rsidRPr="006A5A8F">
              <w:rPr>
                <w:rFonts w:ascii="宋体" w:hAnsi="宋体" w:cs="宋体" w:hint="eastAsia"/>
                <w:kern w:val="0"/>
                <w:sz w:val="18"/>
                <w:szCs w:val="18"/>
              </w:rPr>
              <w:t>开关插座</w:t>
            </w:r>
          </w:p>
        </w:tc>
        <w:tc>
          <w:tcPr>
            <w:tcW w:w="1953" w:type="dxa"/>
            <w:tcBorders>
              <w:top w:val="nil"/>
              <w:left w:val="nil"/>
              <w:bottom w:val="single" w:sz="4" w:space="0" w:color="auto"/>
              <w:right w:val="single" w:sz="4" w:space="0" w:color="auto"/>
            </w:tcBorders>
            <w:vAlign w:val="center"/>
          </w:tcPr>
          <w:p w14:paraId="33990A6D" w14:textId="77777777" w:rsidR="004573CC" w:rsidRPr="006A5A8F" w:rsidRDefault="004573CC" w:rsidP="006A5A8F">
            <w:pPr>
              <w:widowControl/>
              <w:jc w:val="center"/>
              <w:rPr>
                <w:rFonts w:ascii="宋体" w:cs="Times New Roman"/>
                <w:kern w:val="0"/>
                <w:sz w:val="18"/>
                <w:szCs w:val="18"/>
              </w:rPr>
            </w:pPr>
            <w:r>
              <w:rPr>
                <w:rFonts w:ascii="宋体" w:hAnsi="宋体" w:cs="宋体"/>
                <w:kern w:val="0"/>
                <w:sz w:val="18"/>
                <w:szCs w:val="18"/>
              </w:rPr>
              <w:t xml:space="preserve">TCL </w:t>
            </w:r>
            <w:r>
              <w:rPr>
                <w:rFonts w:ascii="宋体" w:hAnsi="宋体" w:cs="宋体" w:hint="eastAsia"/>
                <w:kern w:val="0"/>
                <w:sz w:val="18"/>
                <w:szCs w:val="18"/>
              </w:rPr>
              <w:t>、</w:t>
            </w:r>
            <w:r w:rsidRPr="006A5A8F">
              <w:rPr>
                <w:rFonts w:ascii="宋体" w:hAnsi="宋体" w:cs="宋体" w:hint="eastAsia"/>
                <w:kern w:val="0"/>
                <w:sz w:val="18"/>
                <w:szCs w:val="18"/>
              </w:rPr>
              <w:t>朗能</w:t>
            </w:r>
            <w:r>
              <w:rPr>
                <w:rFonts w:ascii="宋体" w:hAnsi="宋体" w:cs="宋体"/>
                <w:kern w:val="0"/>
                <w:sz w:val="18"/>
                <w:szCs w:val="18"/>
              </w:rPr>
              <w:t xml:space="preserve"> </w:t>
            </w:r>
            <w:r>
              <w:rPr>
                <w:rFonts w:ascii="宋体" w:hAnsi="宋体" w:cs="宋体" w:hint="eastAsia"/>
                <w:kern w:val="0"/>
                <w:sz w:val="18"/>
                <w:szCs w:val="18"/>
              </w:rPr>
              <w:t>、</w:t>
            </w:r>
            <w:r w:rsidRPr="006A5A8F">
              <w:rPr>
                <w:rFonts w:ascii="宋体" w:hAnsi="宋体" w:cs="宋体" w:hint="eastAsia"/>
                <w:kern w:val="0"/>
                <w:sz w:val="18"/>
                <w:szCs w:val="18"/>
              </w:rPr>
              <w:t>西门子</w:t>
            </w:r>
          </w:p>
        </w:tc>
        <w:tc>
          <w:tcPr>
            <w:tcW w:w="2824" w:type="dxa"/>
            <w:tcBorders>
              <w:top w:val="nil"/>
              <w:left w:val="nil"/>
              <w:bottom w:val="single" w:sz="4" w:space="0" w:color="auto"/>
              <w:right w:val="single" w:sz="4" w:space="0" w:color="auto"/>
            </w:tcBorders>
            <w:vAlign w:val="center"/>
          </w:tcPr>
          <w:p w14:paraId="1131C7D9" w14:textId="77777777" w:rsidR="004573CC" w:rsidRPr="006A5A8F" w:rsidRDefault="004573CC" w:rsidP="006A5A8F">
            <w:pPr>
              <w:widowControl/>
              <w:jc w:val="center"/>
              <w:rPr>
                <w:rFonts w:ascii="宋体" w:cs="Times New Roman"/>
                <w:kern w:val="0"/>
                <w:sz w:val="18"/>
                <w:szCs w:val="18"/>
              </w:rPr>
            </w:pPr>
            <w:r w:rsidRPr="006A5A8F">
              <w:rPr>
                <w:rFonts w:ascii="宋体" w:hAnsi="宋体" w:cs="宋体" w:hint="eastAsia"/>
                <w:kern w:val="0"/>
                <w:sz w:val="18"/>
                <w:szCs w:val="18"/>
              </w:rPr>
              <w:t>广东惠州、广东中山、广东佛山、山东淄博</w:t>
            </w:r>
          </w:p>
        </w:tc>
        <w:tc>
          <w:tcPr>
            <w:tcW w:w="1985" w:type="dxa"/>
            <w:tcBorders>
              <w:top w:val="nil"/>
              <w:left w:val="nil"/>
              <w:bottom w:val="single" w:sz="4" w:space="0" w:color="auto"/>
              <w:right w:val="single" w:sz="4" w:space="0" w:color="auto"/>
            </w:tcBorders>
            <w:vAlign w:val="center"/>
          </w:tcPr>
          <w:p w14:paraId="3DCC97EA" w14:textId="77777777" w:rsidR="004573CC" w:rsidRPr="006A5A8F" w:rsidRDefault="004573CC" w:rsidP="006A5A8F">
            <w:pPr>
              <w:widowControl/>
              <w:jc w:val="center"/>
              <w:rPr>
                <w:rFonts w:ascii="宋体" w:cs="Times New Roman"/>
                <w:kern w:val="0"/>
                <w:sz w:val="18"/>
                <w:szCs w:val="18"/>
              </w:rPr>
            </w:pPr>
            <w:r w:rsidRPr="006A5A8F">
              <w:rPr>
                <w:rFonts w:ascii="宋体" w:hAnsi="宋体" w:cs="宋体" w:hint="eastAsia"/>
                <w:kern w:val="0"/>
                <w:sz w:val="18"/>
                <w:szCs w:val="18"/>
              </w:rPr>
              <w:t xml:space="preserve">　</w:t>
            </w:r>
          </w:p>
        </w:tc>
        <w:tc>
          <w:tcPr>
            <w:tcW w:w="1984" w:type="dxa"/>
            <w:tcBorders>
              <w:top w:val="nil"/>
              <w:left w:val="nil"/>
              <w:bottom w:val="single" w:sz="4" w:space="0" w:color="auto"/>
              <w:right w:val="single" w:sz="4" w:space="0" w:color="auto"/>
            </w:tcBorders>
            <w:vAlign w:val="center"/>
          </w:tcPr>
          <w:p w14:paraId="6CECBBCE" w14:textId="77777777" w:rsidR="004573CC" w:rsidRPr="006A5A8F" w:rsidRDefault="004573CC" w:rsidP="006A5A8F">
            <w:pPr>
              <w:widowControl/>
              <w:jc w:val="center"/>
              <w:rPr>
                <w:rFonts w:ascii="宋体" w:cs="Times New Roman"/>
                <w:kern w:val="0"/>
                <w:sz w:val="18"/>
                <w:szCs w:val="18"/>
              </w:rPr>
            </w:pPr>
            <w:r w:rsidRPr="006A5A8F">
              <w:rPr>
                <w:rFonts w:ascii="宋体" w:hAnsi="宋体" w:cs="宋体" w:hint="eastAsia"/>
                <w:kern w:val="0"/>
                <w:sz w:val="18"/>
                <w:szCs w:val="18"/>
              </w:rPr>
              <w:t xml:space="preserve">　</w:t>
            </w:r>
          </w:p>
        </w:tc>
        <w:tc>
          <w:tcPr>
            <w:tcW w:w="3394" w:type="dxa"/>
            <w:tcBorders>
              <w:top w:val="nil"/>
              <w:left w:val="nil"/>
              <w:bottom w:val="single" w:sz="4" w:space="0" w:color="auto"/>
              <w:right w:val="single" w:sz="4" w:space="0" w:color="auto"/>
            </w:tcBorders>
            <w:vAlign w:val="center"/>
          </w:tcPr>
          <w:p w14:paraId="50EDB8D5" w14:textId="77777777" w:rsidR="004573CC" w:rsidRPr="006A5A8F" w:rsidRDefault="004573CC" w:rsidP="006A5A8F">
            <w:pPr>
              <w:widowControl/>
              <w:jc w:val="left"/>
              <w:rPr>
                <w:rFonts w:ascii="宋体" w:cs="Times New Roman"/>
                <w:kern w:val="0"/>
                <w:sz w:val="18"/>
                <w:szCs w:val="18"/>
              </w:rPr>
            </w:pPr>
            <w:r w:rsidRPr="006A5A8F">
              <w:rPr>
                <w:rFonts w:ascii="宋体" w:hAnsi="宋体" w:cs="宋体" w:hint="eastAsia"/>
                <w:kern w:val="0"/>
                <w:sz w:val="18"/>
                <w:szCs w:val="18"/>
              </w:rPr>
              <w:t>包含地插、网络插座等；购置前提供样品，需建设单位确认后方可购置</w:t>
            </w:r>
          </w:p>
        </w:tc>
      </w:tr>
      <w:tr w:rsidR="004573CC" w:rsidRPr="003727CD" w14:paraId="133181D1" w14:textId="77777777">
        <w:trPr>
          <w:trHeight w:val="702"/>
        </w:trPr>
        <w:tc>
          <w:tcPr>
            <w:tcW w:w="680" w:type="dxa"/>
            <w:tcBorders>
              <w:top w:val="nil"/>
              <w:left w:val="single" w:sz="4" w:space="0" w:color="auto"/>
              <w:bottom w:val="single" w:sz="4" w:space="0" w:color="auto"/>
              <w:right w:val="single" w:sz="4" w:space="0" w:color="auto"/>
            </w:tcBorders>
            <w:vAlign w:val="center"/>
          </w:tcPr>
          <w:p w14:paraId="7547A5AA" w14:textId="77777777" w:rsidR="004573CC" w:rsidRPr="006A5A8F" w:rsidRDefault="004573CC" w:rsidP="006A5A8F">
            <w:pPr>
              <w:widowControl/>
              <w:jc w:val="center"/>
              <w:rPr>
                <w:rFonts w:ascii="宋体" w:cs="Times New Roman"/>
                <w:kern w:val="0"/>
                <w:sz w:val="18"/>
                <w:szCs w:val="18"/>
              </w:rPr>
            </w:pPr>
            <w:r w:rsidRPr="006A5A8F">
              <w:rPr>
                <w:rFonts w:ascii="宋体" w:hAnsi="宋体" w:cs="宋体"/>
                <w:kern w:val="0"/>
                <w:sz w:val="18"/>
                <w:szCs w:val="18"/>
              </w:rPr>
              <w:t>3</w:t>
            </w:r>
          </w:p>
        </w:tc>
        <w:tc>
          <w:tcPr>
            <w:tcW w:w="1360" w:type="dxa"/>
            <w:tcBorders>
              <w:top w:val="nil"/>
              <w:left w:val="nil"/>
              <w:bottom w:val="single" w:sz="4" w:space="0" w:color="auto"/>
              <w:right w:val="single" w:sz="4" w:space="0" w:color="auto"/>
            </w:tcBorders>
            <w:vAlign w:val="center"/>
          </w:tcPr>
          <w:p w14:paraId="58AB6869" w14:textId="77777777" w:rsidR="004573CC" w:rsidRPr="006A5A8F" w:rsidRDefault="004573CC" w:rsidP="006A5A8F">
            <w:pPr>
              <w:widowControl/>
              <w:jc w:val="center"/>
              <w:rPr>
                <w:rFonts w:ascii="宋体" w:cs="Times New Roman"/>
                <w:kern w:val="0"/>
                <w:sz w:val="18"/>
                <w:szCs w:val="18"/>
              </w:rPr>
            </w:pPr>
            <w:r w:rsidRPr="006A5A8F">
              <w:rPr>
                <w:rFonts w:ascii="宋体" w:hAnsi="宋体" w:cs="宋体" w:hint="eastAsia"/>
                <w:kern w:val="0"/>
                <w:sz w:val="18"/>
                <w:szCs w:val="18"/>
              </w:rPr>
              <w:t>灯具（集成吊顶配套）</w:t>
            </w:r>
          </w:p>
        </w:tc>
        <w:tc>
          <w:tcPr>
            <w:tcW w:w="1953" w:type="dxa"/>
            <w:tcBorders>
              <w:top w:val="nil"/>
              <w:left w:val="nil"/>
              <w:bottom w:val="single" w:sz="4" w:space="0" w:color="auto"/>
              <w:right w:val="single" w:sz="4" w:space="0" w:color="auto"/>
            </w:tcBorders>
            <w:vAlign w:val="center"/>
          </w:tcPr>
          <w:p w14:paraId="42D17583" w14:textId="77777777" w:rsidR="004573CC" w:rsidRPr="006A5A8F" w:rsidRDefault="004573CC" w:rsidP="006A5A8F">
            <w:pPr>
              <w:widowControl/>
              <w:jc w:val="center"/>
              <w:rPr>
                <w:rFonts w:ascii="宋体" w:cs="Times New Roman"/>
                <w:kern w:val="0"/>
                <w:sz w:val="18"/>
                <w:szCs w:val="18"/>
              </w:rPr>
            </w:pPr>
            <w:r>
              <w:rPr>
                <w:rFonts w:ascii="宋体" w:hAnsi="宋体" w:cs="宋体" w:hint="eastAsia"/>
                <w:kern w:val="0"/>
                <w:sz w:val="18"/>
                <w:szCs w:val="18"/>
              </w:rPr>
              <w:t>飞利浦</w:t>
            </w:r>
            <w:r>
              <w:rPr>
                <w:rFonts w:ascii="宋体" w:cs="宋体" w:hint="eastAsia"/>
                <w:kern w:val="0"/>
                <w:sz w:val="18"/>
                <w:szCs w:val="18"/>
              </w:rPr>
              <w:t>、</w:t>
            </w:r>
            <w:r>
              <w:rPr>
                <w:rFonts w:ascii="宋体" w:hAnsi="宋体" w:cs="宋体" w:hint="eastAsia"/>
                <w:kern w:val="0"/>
                <w:sz w:val="18"/>
                <w:szCs w:val="18"/>
              </w:rPr>
              <w:t>雷士</w:t>
            </w:r>
            <w:r>
              <w:rPr>
                <w:rFonts w:ascii="宋体" w:cs="宋体" w:hint="eastAsia"/>
                <w:kern w:val="0"/>
                <w:sz w:val="18"/>
                <w:szCs w:val="18"/>
              </w:rPr>
              <w:t>、</w:t>
            </w:r>
            <w:r w:rsidRPr="006A5A8F">
              <w:rPr>
                <w:rFonts w:ascii="宋体" w:hAnsi="宋体" w:cs="宋体" w:hint="eastAsia"/>
                <w:kern w:val="0"/>
                <w:sz w:val="18"/>
                <w:szCs w:val="18"/>
              </w:rPr>
              <w:t>欧普</w:t>
            </w:r>
          </w:p>
        </w:tc>
        <w:tc>
          <w:tcPr>
            <w:tcW w:w="2824" w:type="dxa"/>
            <w:tcBorders>
              <w:top w:val="nil"/>
              <w:left w:val="nil"/>
              <w:bottom w:val="single" w:sz="4" w:space="0" w:color="auto"/>
              <w:right w:val="single" w:sz="4" w:space="0" w:color="auto"/>
            </w:tcBorders>
            <w:vAlign w:val="center"/>
          </w:tcPr>
          <w:p w14:paraId="7895F59B" w14:textId="77777777" w:rsidR="004573CC" w:rsidRPr="006A5A8F" w:rsidRDefault="004573CC" w:rsidP="006A5A8F">
            <w:pPr>
              <w:widowControl/>
              <w:jc w:val="center"/>
              <w:rPr>
                <w:rFonts w:ascii="宋体" w:cs="Times New Roman"/>
                <w:kern w:val="0"/>
                <w:sz w:val="18"/>
                <w:szCs w:val="18"/>
              </w:rPr>
            </w:pPr>
            <w:r w:rsidRPr="006A5A8F">
              <w:rPr>
                <w:rFonts w:ascii="宋体" w:hAnsi="宋体" w:cs="宋体" w:hint="eastAsia"/>
                <w:kern w:val="0"/>
                <w:sz w:val="18"/>
                <w:szCs w:val="18"/>
              </w:rPr>
              <w:t>上海市中山北路、上海市、</w:t>
            </w:r>
            <w:r>
              <w:rPr>
                <w:rFonts w:ascii="宋体" w:hAnsi="宋体" w:cs="宋体" w:hint="eastAsia"/>
                <w:kern w:val="0"/>
                <w:sz w:val="18"/>
                <w:szCs w:val="18"/>
              </w:rPr>
              <w:t>上海市</w:t>
            </w:r>
            <w:r w:rsidRPr="006A5A8F">
              <w:rPr>
                <w:rFonts w:ascii="宋体" w:hAnsi="宋体" w:cs="宋体"/>
                <w:kern w:val="0"/>
                <w:sz w:val="18"/>
                <w:szCs w:val="18"/>
              </w:rPr>
              <w:t xml:space="preserve">            </w:t>
            </w:r>
          </w:p>
        </w:tc>
        <w:tc>
          <w:tcPr>
            <w:tcW w:w="1985" w:type="dxa"/>
            <w:tcBorders>
              <w:top w:val="nil"/>
              <w:left w:val="nil"/>
              <w:bottom w:val="single" w:sz="4" w:space="0" w:color="auto"/>
              <w:right w:val="single" w:sz="4" w:space="0" w:color="auto"/>
            </w:tcBorders>
            <w:vAlign w:val="center"/>
          </w:tcPr>
          <w:p w14:paraId="2BFC4567" w14:textId="77777777" w:rsidR="004573CC" w:rsidRPr="006A5A8F" w:rsidRDefault="004573CC" w:rsidP="006A5A8F">
            <w:pPr>
              <w:widowControl/>
              <w:jc w:val="center"/>
              <w:rPr>
                <w:rFonts w:ascii="宋体" w:cs="Times New Roman"/>
                <w:kern w:val="0"/>
                <w:sz w:val="18"/>
                <w:szCs w:val="18"/>
              </w:rPr>
            </w:pPr>
            <w:r w:rsidRPr="006A5A8F">
              <w:rPr>
                <w:rFonts w:ascii="宋体" w:hAnsi="宋体" w:cs="宋体" w:hint="eastAsia"/>
                <w:kern w:val="0"/>
                <w:sz w:val="18"/>
                <w:szCs w:val="18"/>
              </w:rPr>
              <w:t xml:space="preserve">　</w:t>
            </w:r>
          </w:p>
        </w:tc>
        <w:tc>
          <w:tcPr>
            <w:tcW w:w="1984" w:type="dxa"/>
            <w:tcBorders>
              <w:top w:val="nil"/>
              <w:left w:val="nil"/>
              <w:bottom w:val="single" w:sz="4" w:space="0" w:color="auto"/>
              <w:right w:val="single" w:sz="4" w:space="0" w:color="auto"/>
            </w:tcBorders>
            <w:vAlign w:val="center"/>
          </w:tcPr>
          <w:p w14:paraId="07FF5145" w14:textId="77777777" w:rsidR="004573CC" w:rsidRPr="006A5A8F" w:rsidRDefault="004573CC" w:rsidP="006A5A8F">
            <w:pPr>
              <w:widowControl/>
              <w:jc w:val="center"/>
              <w:rPr>
                <w:rFonts w:ascii="宋体" w:cs="Times New Roman"/>
                <w:kern w:val="0"/>
                <w:sz w:val="18"/>
                <w:szCs w:val="18"/>
              </w:rPr>
            </w:pPr>
            <w:r w:rsidRPr="006A5A8F">
              <w:rPr>
                <w:rFonts w:ascii="宋体" w:hAnsi="宋体" w:cs="宋体" w:hint="eastAsia"/>
                <w:kern w:val="0"/>
                <w:sz w:val="18"/>
                <w:szCs w:val="18"/>
              </w:rPr>
              <w:t xml:space="preserve">　</w:t>
            </w:r>
          </w:p>
        </w:tc>
        <w:tc>
          <w:tcPr>
            <w:tcW w:w="3394" w:type="dxa"/>
            <w:tcBorders>
              <w:top w:val="nil"/>
              <w:left w:val="nil"/>
              <w:bottom w:val="single" w:sz="4" w:space="0" w:color="auto"/>
              <w:right w:val="single" w:sz="4" w:space="0" w:color="auto"/>
            </w:tcBorders>
            <w:vAlign w:val="center"/>
          </w:tcPr>
          <w:p w14:paraId="68DD772A" w14:textId="77777777" w:rsidR="004573CC" w:rsidRPr="006A5A8F" w:rsidRDefault="004573CC" w:rsidP="006A5A8F">
            <w:pPr>
              <w:widowControl/>
              <w:jc w:val="left"/>
              <w:rPr>
                <w:rFonts w:ascii="宋体" w:cs="Times New Roman"/>
                <w:kern w:val="0"/>
                <w:sz w:val="18"/>
                <w:szCs w:val="18"/>
              </w:rPr>
            </w:pPr>
            <w:r w:rsidRPr="006A5A8F">
              <w:rPr>
                <w:rFonts w:ascii="宋体" w:hAnsi="宋体" w:cs="宋体" w:hint="eastAsia"/>
                <w:kern w:val="0"/>
                <w:sz w:val="18"/>
                <w:szCs w:val="18"/>
              </w:rPr>
              <w:t>购置前提供样品，需建设单位确认后方可购置</w:t>
            </w:r>
          </w:p>
        </w:tc>
      </w:tr>
      <w:tr w:rsidR="004573CC" w:rsidRPr="003727CD" w14:paraId="3B29207C" w14:textId="77777777">
        <w:trPr>
          <w:trHeight w:val="702"/>
        </w:trPr>
        <w:tc>
          <w:tcPr>
            <w:tcW w:w="680" w:type="dxa"/>
            <w:tcBorders>
              <w:top w:val="single" w:sz="4" w:space="0" w:color="auto"/>
              <w:left w:val="single" w:sz="4" w:space="0" w:color="auto"/>
              <w:bottom w:val="single" w:sz="4" w:space="0" w:color="auto"/>
              <w:right w:val="single" w:sz="4" w:space="0" w:color="auto"/>
            </w:tcBorders>
            <w:vAlign w:val="center"/>
          </w:tcPr>
          <w:p w14:paraId="6D4DF68E" w14:textId="77777777" w:rsidR="004573CC" w:rsidRPr="006A5A8F" w:rsidRDefault="004573CC" w:rsidP="00840D48">
            <w:pPr>
              <w:widowControl/>
              <w:jc w:val="center"/>
              <w:rPr>
                <w:rFonts w:ascii="宋体" w:cs="Times New Roman"/>
                <w:kern w:val="0"/>
                <w:sz w:val="18"/>
                <w:szCs w:val="18"/>
              </w:rPr>
            </w:pPr>
            <w:r>
              <w:rPr>
                <w:rFonts w:ascii="宋体" w:hAnsi="宋体" w:cs="宋体"/>
                <w:kern w:val="0"/>
                <w:sz w:val="18"/>
                <w:szCs w:val="18"/>
              </w:rPr>
              <w:t>4</w:t>
            </w:r>
          </w:p>
        </w:tc>
        <w:tc>
          <w:tcPr>
            <w:tcW w:w="1360" w:type="dxa"/>
            <w:tcBorders>
              <w:top w:val="single" w:sz="4" w:space="0" w:color="auto"/>
              <w:left w:val="nil"/>
              <w:bottom w:val="single" w:sz="4" w:space="0" w:color="auto"/>
              <w:right w:val="single" w:sz="4" w:space="0" w:color="auto"/>
            </w:tcBorders>
            <w:vAlign w:val="center"/>
          </w:tcPr>
          <w:p w14:paraId="62F8984D" w14:textId="77777777" w:rsidR="004573CC" w:rsidRDefault="004573CC" w:rsidP="00840D48">
            <w:pPr>
              <w:widowControl/>
              <w:snapToGrid w:val="0"/>
              <w:jc w:val="center"/>
              <w:textAlignment w:val="center"/>
              <w:rPr>
                <w:rFonts w:ascii="宋体" w:cs="Times New Roman"/>
                <w:color w:val="000000"/>
                <w:kern w:val="0"/>
                <w:sz w:val="20"/>
                <w:szCs w:val="20"/>
              </w:rPr>
            </w:pPr>
            <w:r>
              <w:rPr>
                <w:rFonts w:ascii="宋体" w:hAnsi="宋体" w:cs="宋体" w:hint="eastAsia"/>
                <w:color w:val="000000"/>
                <w:kern w:val="0"/>
                <w:sz w:val="20"/>
                <w:szCs w:val="20"/>
              </w:rPr>
              <w:t>配电箱（主要元器件）</w:t>
            </w:r>
          </w:p>
        </w:tc>
        <w:tc>
          <w:tcPr>
            <w:tcW w:w="1953" w:type="dxa"/>
            <w:tcBorders>
              <w:top w:val="single" w:sz="4" w:space="0" w:color="auto"/>
              <w:left w:val="nil"/>
              <w:bottom w:val="single" w:sz="4" w:space="0" w:color="auto"/>
              <w:right w:val="single" w:sz="4" w:space="0" w:color="auto"/>
            </w:tcBorders>
            <w:vAlign w:val="center"/>
          </w:tcPr>
          <w:p w14:paraId="75F79F68" w14:textId="77777777" w:rsidR="004573CC" w:rsidRDefault="004573CC" w:rsidP="00840D48">
            <w:pPr>
              <w:widowControl/>
              <w:snapToGrid w:val="0"/>
              <w:jc w:val="center"/>
              <w:textAlignment w:val="center"/>
              <w:rPr>
                <w:rFonts w:ascii="宋体" w:cs="Times New Roman"/>
                <w:color w:val="000000"/>
                <w:kern w:val="0"/>
                <w:sz w:val="20"/>
                <w:szCs w:val="20"/>
              </w:rPr>
            </w:pPr>
            <w:r>
              <w:rPr>
                <w:rFonts w:ascii="宋体" w:hAnsi="宋体" w:cs="宋体" w:hint="eastAsia"/>
                <w:color w:val="000000"/>
                <w:kern w:val="0"/>
                <w:sz w:val="20"/>
                <w:szCs w:val="20"/>
              </w:rPr>
              <w:t>详见图纸</w:t>
            </w:r>
          </w:p>
        </w:tc>
        <w:tc>
          <w:tcPr>
            <w:tcW w:w="2824" w:type="dxa"/>
            <w:tcBorders>
              <w:top w:val="single" w:sz="4" w:space="0" w:color="auto"/>
              <w:left w:val="nil"/>
              <w:bottom w:val="single" w:sz="4" w:space="0" w:color="auto"/>
              <w:right w:val="single" w:sz="4" w:space="0" w:color="auto"/>
            </w:tcBorders>
            <w:vAlign w:val="center"/>
          </w:tcPr>
          <w:p w14:paraId="37AB4607" w14:textId="77777777" w:rsidR="004573CC" w:rsidRDefault="004573CC" w:rsidP="00840D48">
            <w:pPr>
              <w:widowControl/>
              <w:snapToGrid w:val="0"/>
              <w:jc w:val="center"/>
              <w:textAlignment w:val="center"/>
              <w:rPr>
                <w:rFonts w:ascii="宋体" w:cs="Times New Roman"/>
                <w:color w:val="000000"/>
                <w:kern w:val="0"/>
                <w:sz w:val="20"/>
                <w:szCs w:val="20"/>
              </w:rPr>
            </w:pPr>
            <w:r>
              <w:rPr>
                <w:rFonts w:ascii="宋体" w:hAnsi="宋体" w:cs="宋体" w:hint="eastAsia"/>
                <w:color w:val="000000"/>
                <w:kern w:val="0"/>
                <w:sz w:val="20"/>
                <w:szCs w:val="20"/>
              </w:rPr>
              <w:t>正泰、德力西、上联</w:t>
            </w:r>
          </w:p>
        </w:tc>
        <w:tc>
          <w:tcPr>
            <w:tcW w:w="1985" w:type="dxa"/>
            <w:tcBorders>
              <w:top w:val="single" w:sz="4" w:space="0" w:color="auto"/>
              <w:left w:val="nil"/>
              <w:bottom w:val="single" w:sz="4" w:space="0" w:color="auto"/>
              <w:right w:val="single" w:sz="4" w:space="0" w:color="auto"/>
            </w:tcBorders>
            <w:vAlign w:val="center"/>
          </w:tcPr>
          <w:p w14:paraId="40AA4E17" w14:textId="77777777" w:rsidR="004573CC" w:rsidRDefault="004573CC" w:rsidP="00840D48">
            <w:pPr>
              <w:widowControl/>
              <w:snapToGrid w:val="0"/>
              <w:jc w:val="center"/>
              <w:textAlignment w:val="center"/>
              <w:rPr>
                <w:rFonts w:ascii="宋体" w:cs="Times New Roman"/>
                <w:color w:val="000000"/>
                <w:kern w:val="0"/>
                <w:sz w:val="20"/>
                <w:szCs w:val="20"/>
              </w:rPr>
            </w:pPr>
          </w:p>
        </w:tc>
        <w:tc>
          <w:tcPr>
            <w:tcW w:w="1984" w:type="dxa"/>
            <w:tcBorders>
              <w:top w:val="single" w:sz="4" w:space="0" w:color="auto"/>
              <w:left w:val="nil"/>
              <w:bottom w:val="single" w:sz="4" w:space="0" w:color="auto"/>
              <w:right w:val="single" w:sz="4" w:space="0" w:color="auto"/>
            </w:tcBorders>
            <w:vAlign w:val="center"/>
          </w:tcPr>
          <w:p w14:paraId="60829023" w14:textId="77777777" w:rsidR="004573CC" w:rsidRPr="006A5A8F" w:rsidRDefault="004573CC" w:rsidP="00840D48">
            <w:pPr>
              <w:widowControl/>
              <w:jc w:val="center"/>
              <w:rPr>
                <w:rFonts w:ascii="宋体" w:cs="Times New Roman"/>
                <w:kern w:val="0"/>
                <w:sz w:val="18"/>
                <w:szCs w:val="18"/>
              </w:rPr>
            </w:pPr>
          </w:p>
        </w:tc>
        <w:tc>
          <w:tcPr>
            <w:tcW w:w="3394" w:type="dxa"/>
            <w:tcBorders>
              <w:top w:val="single" w:sz="4" w:space="0" w:color="auto"/>
              <w:left w:val="nil"/>
              <w:bottom w:val="single" w:sz="4" w:space="0" w:color="auto"/>
              <w:right w:val="single" w:sz="4" w:space="0" w:color="auto"/>
            </w:tcBorders>
            <w:vAlign w:val="center"/>
          </w:tcPr>
          <w:p w14:paraId="0BE06902" w14:textId="77777777" w:rsidR="004573CC" w:rsidRPr="006A5A8F" w:rsidRDefault="004573CC" w:rsidP="00840D48">
            <w:pPr>
              <w:widowControl/>
              <w:jc w:val="left"/>
              <w:rPr>
                <w:rFonts w:ascii="宋体" w:cs="Times New Roman"/>
                <w:kern w:val="0"/>
                <w:sz w:val="18"/>
                <w:szCs w:val="18"/>
              </w:rPr>
            </w:pPr>
            <w:r w:rsidRPr="006A5A8F">
              <w:rPr>
                <w:rFonts w:ascii="宋体" w:hAnsi="宋体" w:cs="宋体" w:hint="eastAsia"/>
                <w:kern w:val="0"/>
                <w:sz w:val="18"/>
                <w:szCs w:val="18"/>
              </w:rPr>
              <w:t>购置前提供样品，需建设单位确认后方可购置</w:t>
            </w:r>
          </w:p>
        </w:tc>
      </w:tr>
    </w:tbl>
    <w:p w14:paraId="33CFF5B6" w14:textId="77777777" w:rsidR="004573CC" w:rsidRPr="00840D48" w:rsidRDefault="004573CC" w:rsidP="006C02BB">
      <w:pPr>
        <w:rPr>
          <w:rFonts w:cs="Times New Roman"/>
          <w:sz w:val="18"/>
          <w:szCs w:val="18"/>
        </w:rPr>
      </w:pPr>
      <w:r>
        <w:t xml:space="preserve">   </w:t>
      </w:r>
      <w:r w:rsidRPr="00840D48">
        <w:rPr>
          <w:rFonts w:cs="宋体" w:hint="eastAsia"/>
          <w:sz w:val="18"/>
          <w:szCs w:val="18"/>
        </w:rPr>
        <w:t>本工程主要材料均由中标方自行组织实施，凡由承包人采购的材料，承包人应按照设计和有关标准及招标文件要求采购，并向招标人提供质量保证书、出厂合格证及现场抽样检测报告等证明材料，对材料质量负责。如不符合质量及相关规定要求或规格有差异的，应禁止使用。若已使用，承包人必须拆除、更换，并对工程造成的损失负责。</w:t>
      </w:r>
    </w:p>
    <w:p w14:paraId="4C121797" w14:textId="77777777" w:rsidR="004573CC" w:rsidRPr="00840D48" w:rsidRDefault="004573CC" w:rsidP="006C02BB">
      <w:pPr>
        <w:rPr>
          <w:rFonts w:cs="Times New Roman"/>
          <w:sz w:val="18"/>
          <w:szCs w:val="18"/>
        </w:rPr>
      </w:pPr>
      <w:r w:rsidRPr="00840D48">
        <w:rPr>
          <w:sz w:val="18"/>
          <w:szCs w:val="18"/>
        </w:rPr>
        <w:t xml:space="preserve">   </w:t>
      </w:r>
      <w:r w:rsidRPr="00840D48">
        <w:rPr>
          <w:rFonts w:cs="宋体" w:hint="eastAsia"/>
          <w:sz w:val="18"/>
          <w:szCs w:val="18"/>
        </w:rPr>
        <w:t>投标人须按招标人提供的《主要设备材料招标人推荐品牌一览表》中推荐的品牌选择其中一种参加投标，如投标人选用其它品牌投标，其品牌的性能、质量必须相当于或优于推荐品牌，并且在投标截止时间</w:t>
      </w:r>
      <w:r w:rsidRPr="00840D48">
        <w:rPr>
          <w:sz w:val="18"/>
          <w:szCs w:val="18"/>
        </w:rPr>
        <w:t>4</w:t>
      </w:r>
      <w:r w:rsidRPr="00840D48">
        <w:rPr>
          <w:rFonts w:cs="宋体" w:hint="eastAsia"/>
          <w:sz w:val="18"/>
          <w:szCs w:val="18"/>
        </w:rPr>
        <w:t>日前向招标人提出，得到招标人认可后方可投标。如投标时未提供《主要设备材料招标人推荐品牌一览表》或未填写所选择品牌的，或所选品牌非招标人推荐品牌且未经过招标人认可的，其投标文件作无效标书处理。实际施工过程中材料进场时，招标人和监理等单位将依据投标时注明的品牌及生产厂家等内容对建筑材料进行验</w:t>
      </w:r>
      <w:r>
        <w:rPr>
          <w:rFonts w:cs="宋体" w:hint="eastAsia"/>
          <w:sz w:val="18"/>
          <w:szCs w:val="18"/>
        </w:rPr>
        <w:t>收和把关。招标人认可投标品牌的证明材料原件装订在一号标书正本中</w:t>
      </w:r>
      <w:r>
        <w:rPr>
          <w:sz w:val="18"/>
          <w:szCs w:val="18"/>
        </w:rPr>
        <w:t>.</w:t>
      </w:r>
    </w:p>
    <w:p w14:paraId="6D1FD8D7" w14:textId="77777777" w:rsidR="004573CC" w:rsidRPr="00840D48" w:rsidRDefault="004573CC" w:rsidP="006C02BB">
      <w:pPr>
        <w:rPr>
          <w:rFonts w:cs="Times New Roman"/>
          <w:sz w:val="18"/>
          <w:szCs w:val="18"/>
        </w:rPr>
      </w:pPr>
      <w:r>
        <w:rPr>
          <w:sz w:val="18"/>
          <w:szCs w:val="18"/>
        </w:rPr>
        <w:t xml:space="preserve">                                                                                        </w:t>
      </w:r>
      <w:r w:rsidRPr="00840D48">
        <w:rPr>
          <w:rFonts w:cs="宋体" w:hint="eastAsia"/>
          <w:sz w:val="18"/>
          <w:szCs w:val="18"/>
        </w:rPr>
        <w:t>投标企业（签字盖章）</w:t>
      </w:r>
    </w:p>
    <w:sectPr w:rsidR="004573CC" w:rsidRPr="00840D48" w:rsidSect="00840D48">
      <w:footerReference w:type="default" r:id="rId6"/>
      <w:pgSz w:w="16838" w:h="11906" w:orient="landscape"/>
      <w:pgMar w:top="567" w:right="1440" w:bottom="284"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934DD" w14:textId="77777777" w:rsidR="009A3938" w:rsidRDefault="009A3938" w:rsidP="00777DCA">
      <w:pPr>
        <w:rPr>
          <w:rFonts w:cs="Times New Roman"/>
        </w:rPr>
      </w:pPr>
      <w:r>
        <w:rPr>
          <w:rFonts w:cs="Times New Roman"/>
        </w:rPr>
        <w:separator/>
      </w:r>
    </w:p>
  </w:endnote>
  <w:endnote w:type="continuationSeparator" w:id="0">
    <w:p w14:paraId="464B28E9" w14:textId="77777777" w:rsidR="009A3938" w:rsidRDefault="009A3938" w:rsidP="00777DC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panose1 w:val="00000000000000000000"/>
    <w:charset w:val="86"/>
    <w:family w:val="script"/>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5A8B6" w14:textId="77777777" w:rsidR="004573CC" w:rsidRDefault="00EE0804">
    <w:pPr>
      <w:pStyle w:val="a5"/>
      <w:jc w:val="center"/>
      <w:rPr>
        <w:rFonts w:cs="Times New Roman"/>
      </w:rPr>
    </w:pPr>
    <w:r>
      <w:fldChar w:fldCharType="begin"/>
    </w:r>
    <w:r>
      <w:instrText>PAGE   \* MERGEFORMAT</w:instrText>
    </w:r>
    <w:r>
      <w:fldChar w:fldCharType="separate"/>
    </w:r>
    <w:r w:rsidR="008B6050" w:rsidRPr="008B6050">
      <w:rPr>
        <w:noProof/>
        <w:lang w:val="zh-CN"/>
      </w:rPr>
      <w:t>1</w:t>
    </w:r>
    <w:r>
      <w:rPr>
        <w:noProof/>
        <w:lang w:val="zh-CN"/>
      </w:rPr>
      <w:fldChar w:fldCharType="end"/>
    </w:r>
  </w:p>
  <w:p w14:paraId="2FB62E07" w14:textId="77777777" w:rsidR="004573CC" w:rsidRDefault="004573CC">
    <w:pPr>
      <w:pStyle w:val="a5"/>
      <w:rPr>
        <w:rFonts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26EF7" w14:textId="77777777" w:rsidR="009A3938" w:rsidRDefault="009A3938" w:rsidP="00777DCA">
      <w:pPr>
        <w:rPr>
          <w:rFonts w:cs="Times New Roman"/>
        </w:rPr>
      </w:pPr>
      <w:r>
        <w:rPr>
          <w:rFonts w:cs="Times New Roman"/>
        </w:rPr>
        <w:separator/>
      </w:r>
    </w:p>
  </w:footnote>
  <w:footnote w:type="continuationSeparator" w:id="0">
    <w:p w14:paraId="6FCA009E" w14:textId="77777777" w:rsidR="009A3938" w:rsidRDefault="009A3938" w:rsidP="00777DCA">
      <w:pPr>
        <w:rPr>
          <w:rFonts w:cs="Times New Roman"/>
        </w:rPr>
      </w:pPr>
      <w:r>
        <w:rPr>
          <w:rFonts w:cs="Times New Roman"/>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5A8F"/>
    <w:rsid w:val="00010A08"/>
    <w:rsid w:val="0006357D"/>
    <w:rsid w:val="00087557"/>
    <w:rsid w:val="00190417"/>
    <w:rsid w:val="0021293B"/>
    <w:rsid w:val="0022352F"/>
    <w:rsid w:val="00302F20"/>
    <w:rsid w:val="00323FB3"/>
    <w:rsid w:val="003661ED"/>
    <w:rsid w:val="0037245B"/>
    <w:rsid w:val="003727CD"/>
    <w:rsid w:val="003866DC"/>
    <w:rsid w:val="003D5243"/>
    <w:rsid w:val="00406B89"/>
    <w:rsid w:val="004573CC"/>
    <w:rsid w:val="00477185"/>
    <w:rsid w:val="00542982"/>
    <w:rsid w:val="0058593B"/>
    <w:rsid w:val="00594931"/>
    <w:rsid w:val="005C55B8"/>
    <w:rsid w:val="005C5977"/>
    <w:rsid w:val="005E7D53"/>
    <w:rsid w:val="005F5B84"/>
    <w:rsid w:val="006001A9"/>
    <w:rsid w:val="00607CFA"/>
    <w:rsid w:val="00616547"/>
    <w:rsid w:val="00645461"/>
    <w:rsid w:val="006A5A8F"/>
    <w:rsid w:val="006C02BB"/>
    <w:rsid w:val="006C26C3"/>
    <w:rsid w:val="00746461"/>
    <w:rsid w:val="00777DCA"/>
    <w:rsid w:val="007F73D6"/>
    <w:rsid w:val="008103E7"/>
    <w:rsid w:val="00840D48"/>
    <w:rsid w:val="00860B34"/>
    <w:rsid w:val="008611A0"/>
    <w:rsid w:val="0087348C"/>
    <w:rsid w:val="00881D21"/>
    <w:rsid w:val="00887964"/>
    <w:rsid w:val="00896C3C"/>
    <w:rsid w:val="008B6050"/>
    <w:rsid w:val="008B7D8E"/>
    <w:rsid w:val="008E708F"/>
    <w:rsid w:val="00933D50"/>
    <w:rsid w:val="009577A7"/>
    <w:rsid w:val="00995748"/>
    <w:rsid w:val="009A3938"/>
    <w:rsid w:val="009C18A1"/>
    <w:rsid w:val="009E09C1"/>
    <w:rsid w:val="009F0C97"/>
    <w:rsid w:val="00A47634"/>
    <w:rsid w:val="00A64BC3"/>
    <w:rsid w:val="00AA53E7"/>
    <w:rsid w:val="00AE01B4"/>
    <w:rsid w:val="00AE346A"/>
    <w:rsid w:val="00B15211"/>
    <w:rsid w:val="00B352C4"/>
    <w:rsid w:val="00C07149"/>
    <w:rsid w:val="00C80ACE"/>
    <w:rsid w:val="00D11A81"/>
    <w:rsid w:val="00D4696D"/>
    <w:rsid w:val="00D623D5"/>
    <w:rsid w:val="00D708C3"/>
    <w:rsid w:val="00DA1600"/>
    <w:rsid w:val="00DA3DFE"/>
    <w:rsid w:val="00DD4E7D"/>
    <w:rsid w:val="00E27B49"/>
    <w:rsid w:val="00E75D78"/>
    <w:rsid w:val="00E96215"/>
    <w:rsid w:val="00E96CAE"/>
    <w:rsid w:val="00EE0804"/>
    <w:rsid w:val="00F167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286558"/>
  <w15:docId w15:val="{CC7DEBB5-B35B-45BB-B12C-129A4BBBA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66DC"/>
    <w:pPr>
      <w:widowControl w:val="0"/>
      <w:jc w:val="both"/>
    </w:pPr>
    <w:rPr>
      <w:rFonts w:cs="Calibr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777DCA"/>
    <w:pPr>
      <w:pBdr>
        <w:bottom w:val="single" w:sz="6" w:space="1" w:color="auto"/>
      </w:pBdr>
      <w:tabs>
        <w:tab w:val="center" w:pos="4153"/>
        <w:tab w:val="right" w:pos="8306"/>
      </w:tabs>
      <w:snapToGrid w:val="0"/>
      <w:jc w:val="center"/>
    </w:pPr>
    <w:rPr>
      <w:kern w:val="0"/>
      <w:sz w:val="18"/>
      <w:szCs w:val="18"/>
    </w:rPr>
  </w:style>
  <w:style w:type="character" w:customStyle="1" w:styleId="a4">
    <w:name w:val="页眉 字符"/>
    <w:basedOn w:val="a0"/>
    <w:link w:val="a3"/>
    <w:uiPriority w:val="99"/>
    <w:semiHidden/>
    <w:locked/>
    <w:rsid w:val="00777DCA"/>
    <w:rPr>
      <w:sz w:val="18"/>
      <w:szCs w:val="18"/>
    </w:rPr>
  </w:style>
  <w:style w:type="paragraph" w:styleId="a5">
    <w:name w:val="footer"/>
    <w:basedOn w:val="a"/>
    <w:link w:val="a6"/>
    <w:uiPriority w:val="99"/>
    <w:rsid w:val="00777DCA"/>
    <w:pPr>
      <w:tabs>
        <w:tab w:val="center" w:pos="4153"/>
        <w:tab w:val="right" w:pos="8306"/>
      </w:tabs>
      <w:snapToGrid w:val="0"/>
      <w:jc w:val="left"/>
    </w:pPr>
    <w:rPr>
      <w:kern w:val="0"/>
      <w:sz w:val="18"/>
      <w:szCs w:val="18"/>
    </w:rPr>
  </w:style>
  <w:style w:type="character" w:customStyle="1" w:styleId="a6">
    <w:name w:val="页脚 字符"/>
    <w:basedOn w:val="a0"/>
    <w:link w:val="a5"/>
    <w:uiPriority w:val="99"/>
    <w:locked/>
    <w:rsid w:val="00777DCA"/>
    <w:rPr>
      <w:sz w:val="18"/>
      <w:szCs w:val="18"/>
    </w:rPr>
  </w:style>
  <w:style w:type="character" w:styleId="a7">
    <w:name w:val="annotation reference"/>
    <w:basedOn w:val="a0"/>
    <w:uiPriority w:val="99"/>
    <w:semiHidden/>
    <w:rsid w:val="00D11A81"/>
    <w:rPr>
      <w:sz w:val="21"/>
      <w:szCs w:val="21"/>
    </w:rPr>
  </w:style>
  <w:style w:type="paragraph" w:styleId="a8">
    <w:name w:val="annotation text"/>
    <w:basedOn w:val="a"/>
    <w:link w:val="a9"/>
    <w:uiPriority w:val="99"/>
    <w:semiHidden/>
    <w:rsid w:val="00D11A81"/>
    <w:pPr>
      <w:jc w:val="left"/>
    </w:pPr>
  </w:style>
  <w:style w:type="character" w:customStyle="1" w:styleId="a9">
    <w:name w:val="批注文字 字符"/>
    <w:basedOn w:val="a0"/>
    <w:link w:val="a8"/>
    <w:uiPriority w:val="99"/>
    <w:semiHidden/>
    <w:locked/>
    <w:rsid w:val="00D11A81"/>
  </w:style>
  <w:style w:type="paragraph" w:styleId="aa">
    <w:name w:val="annotation subject"/>
    <w:basedOn w:val="a8"/>
    <w:next w:val="a8"/>
    <w:link w:val="ab"/>
    <w:uiPriority w:val="99"/>
    <w:semiHidden/>
    <w:rsid w:val="00D11A81"/>
    <w:rPr>
      <w:b/>
      <w:bCs/>
      <w:kern w:val="0"/>
      <w:sz w:val="20"/>
      <w:szCs w:val="20"/>
    </w:rPr>
  </w:style>
  <w:style w:type="character" w:customStyle="1" w:styleId="ab">
    <w:name w:val="批注主题 字符"/>
    <w:basedOn w:val="a9"/>
    <w:link w:val="aa"/>
    <w:uiPriority w:val="99"/>
    <w:semiHidden/>
    <w:locked/>
    <w:rsid w:val="00D11A81"/>
    <w:rPr>
      <w:b/>
      <w:bCs/>
    </w:rPr>
  </w:style>
  <w:style w:type="paragraph" w:styleId="ac">
    <w:name w:val="Balloon Text"/>
    <w:basedOn w:val="a"/>
    <w:link w:val="ad"/>
    <w:uiPriority w:val="99"/>
    <w:semiHidden/>
    <w:rsid w:val="00D11A81"/>
    <w:rPr>
      <w:kern w:val="0"/>
      <w:sz w:val="18"/>
      <w:szCs w:val="18"/>
    </w:rPr>
  </w:style>
  <w:style w:type="character" w:customStyle="1" w:styleId="ad">
    <w:name w:val="批注框文本 字符"/>
    <w:basedOn w:val="a0"/>
    <w:link w:val="ac"/>
    <w:uiPriority w:val="99"/>
    <w:semiHidden/>
    <w:locked/>
    <w:rsid w:val="00D11A8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8359374">
      <w:marLeft w:val="0"/>
      <w:marRight w:val="0"/>
      <w:marTop w:val="0"/>
      <w:marBottom w:val="0"/>
      <w:divBdr>
        <w:top w:val="none" w:sz="0" w:space="0" w:color="auto"/>
        <w:left w:val="none" w:sz="0" w:space="0" w:color="auto"/>
        <w:bottom w:val="none" w:sz="0" w:space="0" w:color="auto"/>
        <w:right w:val="none" w:sz="0" w:space="0" w:color="auto"/>
      </w:divBdr>
    </w:div>
    <w:div w:id="20583593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175</Words>
  <Characters>1001</Characters>
  <Application>Microsoft Office Word</Application>
  <DocSecurity>0</DocSecurity>
  <Lines>8</Lines>
  <Paragraphs>2</Paragraphs>
  <ScaleCrop>false</ScaleCrop>
  <Company>MC SYSTEM</Company>
  <LinksUpToDate>false</LinksUpToDate>
  <CharactersWithSpaces>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主要设备材料招标人推荐品牌一览表</dc:title>
  <dc:creator>jj</dc:creator>
  <cp:lastModifiedBy>lenovo</cp:lastModifiedBy>
  <cp:revision>3</cp:revision>
  <cp:lastPrinted>2021-08-02T01:24:00Z</cp:lastPrinted>
  <dcterms:created xsi:type="dcterms:W3CDTF">2021-08-02T01:27:00Z</dcterms:created>
  <dcterms:modified xsi:type="dcterms:W3CDTF">2021-08-03T01:45:00Z</dcterms:modified>
</cp:coreProperties>
</file>